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542D3"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rPr>
        <w:drawing>
          <wp:anchor distT="0" distB="0" distL="114300" distR="114300" simplePos="0" relativeHeight="251717635" behindDoc="0" locked="0" layoutInCell="1" allowOverlap="1" wp14:anchorId="4CCC4697" wp14:editId="613188BE">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anchor distT="0" distB="0" distL="114300" distR="114300" simplePos="0" relativeHeight="251714563" behindDoc="0" locked="0" layoutInCell="1" allowOverlap="1" wp14:anchorId="1193C233" wp14:editId="330199B7">
                <wp:simplePos x="0" y="0"/>
                <wp:positionH relativeFrom="page">
                  <wp:posOffset>-10160</wp:posOffset>
                </wp:positionH>
                <wp:positionV relativeFrom="paragraph">
                  <wp:posOffset>-234315</wp:posOffset>
                </wp:positionV>
                <wp:extent cx="8112760" cy="10365740"/>
                <wp:effectExtent l="0" t="0" r="78740" b="73660"/>
                <wp:wrapNone/>
                <wp:docPr id="1192533850" name="Group 1192533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1693612464" name="Text Box 1693612464"/>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726338E8" w14:textId="77777777" w:rsidR="000D7594" w:rsidRDefault="000D7594" w:rsidP="000D7594">
                              <w:pPr>
                                <w:shd w:val="clear" w:color="auto" w:fill="2F5496" w:themeFill="accent5" w:themeFillShade="BF"/>
                              </w:pPr>
                            </w:p>
                          </w:txbxContent>
                        </wps:txbx>
                        <wps:bodyPr rot="0" vert="horz" wrap="square" lIns="36576" tIns="36576" rIns="36576" bIns="36576" anchor="t" anchorCtr="0" upright="1">
                          <a:noAutofit/>
                        </wps:bodyPr>
                      </wps:wsp>
                      <wps:wsp>
                        <wps:cNvPr id="452185126"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97009176" name="Text Box 2097009176"/>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2A3150" w14:textId="1FFD7260" w:rsidR="000D7594" w:rsidRPr="00EE4DD5" w:rsidRDefault="000D7594" w:rsidP="000D7594">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 Unit 1</w:t>
                              </w:r>
                            </w:p>
                            <w:p w14:paraId="35B2B7E9" w14:textId="34118CE0" w:rsidR="000D7594" w:rsidRPr="00090FBD" w:rsidRDefault="000D7594" w:rsidP="00995CA6">
                              <w:pPr>
                                <w:widowControl w:val="0"/>
                                <w:jc w:val="center"/>
                                <w:rPr>
                                  <w:rFonts w:ascii="Tahoma" w:hAnsi="Tahoma" w:cs="Tahoma"/>
                                  <w:color w:val="FFFFFF"/>
                                  <w:sz w:val="52"/>
                                  <w:szCs w:val="72"/>
                                </w:rPr>
                              </w:pPr>
                              <w:r w:rsidRPr="00090FBD">
                                <w:rPr>
                                  <w:rFonts w:ascii="Tahoma" w:hAnsi="Tahoma" w:cs="Tahoma"/>
                                  <w:color w:val="FFFFFF"/>
                                  <w:sz w:val="52"/>
                                  <w:szCs w:val="72"/>
                                </w:rPr>
                                <w:t>Language Paper 1</w:t>
                              </w:r>
                              <w:r w:rsidR="00995CA6" w:rsidRPr="00090FBD">
                                <w:rPr>
                                  <w:rFonts w:ascii="Tahoma" w:hAnsi="Tahoma" w:cs="Tahoma"/>
                                  <w:color w:val="FFFFFF"/>
                                  <w:sz w:val="52"/>
                                  <w:szCs w:val="72"/>
                                </w:rPr>
                                <w:t xml:space="preserve"> &amp; Shakespeare: Macbeth</w:t>
                              </w:r>
                            </w:p>
                            <w:p w14:paraId="24462410" w14:textId="5B7E8B7E" w:rsidR="000D7594" w:rsidRPr="00EE4DD5" w:rsidRDefault="000D7594" w:rsidP="000D7594">
                              <w:pPr>
                                <w:widowControl w:val="0"/>
                                <w:shd w:val="clear" w:color="auto" w:fill="2F5496" w:themeFill="accent5" w:themeFillShade="BF"/>
                                <w:jc w:val="center"/>
                                <w:rPr>
                                  <w:rFonts w:ascii="Tahoma" w:hAnsi="Tahoma" w:cs="Tahoma"/>
                                  <w:i/>
                                  <w:color w:val="FFFFFF"/>
                                  <w:sz w:val="36"/>
                                  <w:szCs w:val="96"/>
                                </w:rPr>
                              </w:pPr>
                            </w:p>
                          </w:txbxContent>
                        </wps:txbx>
                        <wps:bodyPr rot="0" vert="horz" wrap="square" lIns="36576" tIns="36576" rIns="36576" bIns="36576" anchor="t" anchorCtr="0" upright="1">
                          <a:noAutofit/>
                        </wps:bodyPr>
                      </wps:wsp>
                      <wps:wsp>
                        <wps:cNvPr id="331988715"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193C233" id="Group 1192533850" o:spid="_x0000_s1026" style="position:absolute;left:0;text-align:left;margin-left:-.8pt;margin-top:-18.45pt;width:638.8pt;height:816.2pt;z-index:251714563;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">
                <v:shapetype id="_x0000_t202" coordsize="21600,21600" o:spt="202" path="m,l,21600r21600,l21600,xe">
                  <v:stroke joinstyle="miter"/>
                  <v:path gradientshapeok="t" o:connecttype="rect"/>
                </v:shapetype>
                <v:shape id="Text Box 1693612464" o:spid="_x0000_s1027"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" fillcolor="#4472c4 [3208]" strokecolor="#1f3763 [1608]" strokeweight="1pt">
                  <v:textbox inset="2.88pt,2.88pt,2.88pt,2.88pt">
                    <w:txbxContent>
                      <w:p w14:paraId="726338E8" w14:textId="77777777" w:rsidR="000D7594" w:rsidRDefault="000D7594" w:rsidP="000D7594">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28"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" strokecolor="white" strokeweight="12pt">
                  <v:shadow color="black [0]"/>
                </v:shape>
                <v:shape id="Text Box 2097009176" o:spid="_x0000_s1029"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" filled="f" fillcolor="#5b9bd5" stroked="f" strokecolor="black [0]" strokeweight="2pt">
                  <v:textbox inset="2.88pt,2.88pt,2.88pt,2.88pt">
                    <w:txbxContent>
                      <w:p w14:paraId="682A3150" w14:textId="1FFD7260" w:rsidR="000D7594" w:rsidRPr="00EE4DD5" w:rsidRDefault="000D7594" w:rsidP="000D7594">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 Unit 1</w:t>
                        </w:r>
                      </w:p>
                      <w:p w14:paraId="35B2B7E9" w14:textId="34118CE0" w:rsidR="000D7594" w:rsidRPr="00090FBD" w:rsidRDefault="000D7594" w:rsidP="00995CA6">
                        <w:pPr>
                          <w:widowControl w:val="0"/>
                          <w:jc w:val="center"/>
                          <w:rPr>
                            <w:rFonts w:ascii="Tahoma" w:hAnsi="Tahoma" w:cs="Tahoma"/>
                            <w:color w:val="FFFFFF"/>
                            <w:sz w:val="52"/>
                            <w:szCs w:val="72"/>
                          </w:rPr>
                        </w:pPr>
                        <w:r w:rsidRPr="00090FBD">
                          <w:rPr>
                            <w:rFonts w:ascii="Tahoma" w:hAnsi="Tahoma" w:cs="Tahoma"/>
                            <w:color w:val="FFFFFF"/>
                            <w:sz w:val="52"/>
                            <w:szCs w:val="72"/>
                          </w:rPr>
                          <w:t>Language Paper 1</w:t>
                        </w:r>
                        <w:r w:rsidR="00995CA6" w:rsidRPr="00090FBD">
                          <w:rPr>
                            <w:rFonts w:ascii="Tahoma" w:hAnsi="Tahoma" w:cs="Tahoma"/>
                            <w:color w:val="FFFFFF"/>
                            <w:sz w:val="52"/>
                            <w:szCs w:val="72"/>
                          </w:rPr>
                          <w:t xml:space="preserve"> &amp; Shakespeare: Macbeth</w:t>
                        </w:r>
                      </w:p>
                      <w:p w14:paraId="24462410" w14:textId="5B7E8B7E" w:rsidR="000D7594" w:rsidRPr="00EE4DD5" w:rsidRDefault="000D7594" w:rsidP="000D7594">
                        <w:pPr>
                          <w:widowControl w:val="0"/>
                          <w:shd w:val="clear" w:color="auto" w:fill="2F5496" w:themeFill="accent5" w:themeFillShade="BF"/>
                          <w:jc w:val="center"/>
                          <w:rPr>
                            <w:rFonts w:ascii="Tahoma" w:hAnsi="Tahoma" w:cs="Tahoma"/>
                            <w:i/>
                            <w:color w:val="FFFFFF"/>
                            <w:sz w:val="36"/>
                            <w:szCs w:val="96"/>
                          </w:rPr>
                        </w:pPr>
                      </w:p>
                    </w:txbxContent>
                  </v:textbox>
                </v:shape>
                <v:shape id="AutoShape 8" o:spid="_x0000_s1030"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" strokecolor="white" strokeweight="12pt">
                  <v:shadow color="black [0]"/>
                </v:shape>
                <w10:wrap anchorx="page"/>
              </v:group>
            </w:pict>
          </mc:Fallback>
        </mc:AlternateContent>
      </w:r>
    </w:p>
    <w:p w14:paraId="4AE16CB9"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514C767"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9329E39"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5ECC873"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7D2B227"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9095BDB"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715CAA9"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A0C70A9" w14:textId="36C297C4"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A4AF73B" w14:textId="26A508EA" w:rsidR="000D7594" w:rsidRDefault="00FE1160"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Theme="majorHAnsi" w:hAnsiTheme="majorHAnsi" w:cstheme="majorHAnsi"/>
          <w:b/>
          <w:noProof/>
          <w:sz w:val="38"/>
          <w:szCs w:val="38"/>
        </w:rPr>
        <w:drawing>
          <wp:anchor distT="0" distB="0" distL="114300" distR="114300" simplePos="0" relativeHeight="251721731" behindDoc="0" locked="0" layoutInCell="1" allowOverlap="1" wp14:anchorId="35CF0C27" wp14:editId="3C401DDD">
            <wp:simplePos x="0" y="0"/>
            <wp:positionH relativeFrom="margin">
              <wp:posOffset>3657600</wp:posOffset>
            </wp:positionH>
            <wp:positionV relativeFrom="paragraph">
              <wp:posOffset>175260</wp:posOffset>
            </wp:positionV>
            <wp:extent cx="1879600" cy="2520327"/>
            <wp:effectExtent l="0" t="0" r="6350" b="0"/>
            <wp:wrapNone/>
            <wp:docPr id="1314100957" name="Picture 1314100957"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00957" name="Picture 1314100957" descr="A close-up of a person's fac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9600" cy="2520327"/>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9683" behindDoc="0" locked="0" layoutInCell="1" allowOverlap="1" wp14:anchorId="530D3C3B" wp14:editId="2453C1D7">
            <wp:simplePos x="0" y="0"/>
            <wp:positionH relativeFrom="margin">
              <wp:posOffset>1066800</wp:posOffset>
            </wp:positionH>
            <wp:positionV relativeFrom="page">
              <wp:posOffset>4711700</wp:posOffset>
            </wp:positionV>
            <wp:extent cx="2159000" cy="2547917"/>
            <wp:effectExtent l="0" t="0" r="0" b="5080"/>
            <wp:wrapNone/>
            <wp:docPr id="671205372" name="Picture 671205372" descr="How creative writing helps teens cope with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creative writing helps teens cope with COVI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840" r="20255"/>
                    <a:stretch/>
                  </pic:blipFill>
                  <pic:spPr bwMode="auto">
                    <a:xfrm>
                      <a:off x="0" y="0"/>
                      <a:ext cx="2159000" cy="254791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FB8B98" w14:textId="16063FBB"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527151E"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7620400"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640679D"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FD3D64A"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0CD0B013"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CFF7E8D"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0A6C329"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715587" behindDoc="0" locked="0" layoutInCell="1" allowOverlap="1" wp14:anchorId="05E676CE" wp14:editId="55E053D2">
                <wp:simplePos x="0" y="0"/>
                <wp:positionH relativeFrom="margin">
                  <wp:align>center</wp:align>
                </wp:positionH>
                <wp:positionV relativeFrom="paragraph">
                  <wp:posOffset>137795</wp:posOffset>
                </wp:positionV>
                <wp:extent cx="5509895" cy="360680"/>
                <wp:effectExtent l="0" t="0" r="14605" b="7620"/>
                <wp:wrapNone/>
                <wp:docPr id="1839309828" name="Rectangle 183930982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B38D40" w14:textId="77777777" w:rsidR="000D7594" w:rsidRPr="00CF0F8E" w:rsidRDefault="000D7594" w:rsidP="000D7594">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676CE" id="Rectangle 1839309828" o:spid="_x0000_s1031" style="position:absolute;left:0;text-align:left;margin-left:0;margin-top:10.85pt;width:433.85pt;height:28.4pt;z-index:25171558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8a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" fillcolor="white [3212]" strokecolor="#1f4d78 [1604]" strokeweight="1pt">
                <v:textbox>
                  <w:txbxContent>
                    <w:p w14:paraId="4EB38D40" w14:textId="77777777" w:rsidR="000D7594" w:rsidRPr="00CF0F8E" w:rsidRDefault="000D7594" w:rsidP="000D7594">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v:textbox>
                <w10:wrap anchorx="margin"/>
              </v:rect>
            </w:pict>
          </mc:Fallback>
        </mc:AlternateContent>
      </w:r>
    </w:p>
    <w:p w14:paraId="0899D0DE"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716611" behindDoc="0" locked="0" layoutInCell="1" allowOverlap="1" wp14:anchorId="41398F4A" wp14:editId="19FC70BD">
                <wp:simplePos x="0" y="0"/>
                <wp:positionH relativeFrom="margin">
                  <wp:align>center</wp:align>
                </wp:positionH>
                <wp:positionV relativeFrom="paragraph">
                  <wp:posOffset>360680</wp:posOffset>
                </wp:positionV>
                <wp:extent cx="5509895" cy="360680"/>
                <wp:effectExtent l="0" t="0" r="14605" b="7620"/>
                <wp:wrapNone/>
                <wp:docPr id="359694973" name="Rectangle 359694973"/>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C51DE1" w14:textId="77777777" w:rsidR="000D7594" w:rsidRPr="00CF0F8E" w:rsidRDefault="000D7594" w:rsidP="000D7594">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98F4A" id="Rectangle 359694973" o:spid="_x0000_s1032" style="position:absolute;left:0;text-align:left;margin-left:0;margin-top:28.4pt;width:433.85pt;height:28.4pt;z-index:25171661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c+rXl34CAABY&#10;BQAADgAAAAAAAAAAAAAAAAAuAgAAZHJzL2Uyb0RvYy54bWxQSwECLQAUAAYACAAAACEAB0aITN0A&#10;AAAHAQAADwAAAAAAAAAAAAAAAADYBAAAZHJzL2Rvd25yZXYueG1sUEsFBgAAAAAEAAQA8wAAAOIF&#10;AAAAAA==&#10;" fillcolor="white [3212]" strokecolor="#1f4d78 [1604]" strokeweight="1pt">
                <v:textbox>
                  <w:txbxContent>
                    <w:p w14:paraId="54C51DE1" w14:textId="77777777" w:rsidR="000D7594" w:rsidRPr="00CF0F8E" w:rsidRDefault="000D7594" w:rsidP="000D7594">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v:textbox>
                <w10:wrap anchorx="margin"/>
              </v:rect>
            </w:pict>
          </mc:Fallback>
        </mc:AlternateContent>
      </w:r>
    </w:p>
    <w:p w14:paraId="0FEE8761" w14:textId="77777777" w:rsidR="000D7594" w:rsidRDefault="000D7594" w:rsidP="000D7594">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F344D12" w14:textId="77777777" w:rsidR="00103F3B" w:rsidRDefault="00103F3B" w:rsidP="008D2472">
      <w:pPr>
        <w:shd w:val="clear" w:color="auto" w:fill="FFFFFF"/>
        <w:tabs>
          <w:tab w:val="right" w:pos="10466"/>
        </w:tabs>
        <w:spacing w:before="100" w:beforeAutospacing="1" w:after="100" w:afterAutospacing="1"/>
        <w:outlineLvl w:val="0"/>
        <w:rPr>
          <w:rFonts w:asciiTheme="majorHAnsi" w:hAnsiTheme="majorHAnsi" w:cstheme="majorHAnsi"/>
          <w:b/>
          <w:bCs/>
          <w:color w:val="000000"/>
          <w:kern w:val="36"/>
          <w:sz w:val="36"/>
          <w:szCs w:val="38"/>
          <w:lang w:eastAsia="en-GB"/>
        </w:rPr>
      </w:pPr>
    </w:p>
    <w:p w14:paraId="48D59336" w14:textId="60CE8E41" w:rsidR="003C3F1F" w:rsidRPr="00D9551E" w:rsidRDefault="008D2472" w:rsidP="008D2472">
      <w:pPr>
        <w:shd w:val="clear" w:color="auto" w:fill="FFFFFF"/>
        <w:tabs>
          <w:tab w:val="right" w:pos="10466"/>
        </w:tabs>
        <w:spacing w:before="100" w:beforeAutospacing="1" w:after="100" w:afterAutospacing="1"/>
        <w:outlineLvl w:val="0"/>
        <w:rPr>
          <w:rFonts w:asciiTheme="majorHAnsi" w:hAnsiTheme="majorHAnsi" w:cstheme="majorHAnsi"/>
          <w:b/>
          <w:bCs/>
          <w:color w:val="000000"/>
          <w:kern w:val="36"/>
          <w:sz w:val="36"/>
          <w:szCs w:val="38"/>
          <w:lang w:eastAsia="en-GB"/>
        </w:rPr>
      </w:pPr>
      <w:r>
        <w:rPr>
          <w:rFonts w:asciiTheme="majorHAnsi" w:hAnsiTheme="majorHAnsi" w:cstheme="majorHAnsi"/>
          <w:b/>
          <w:noProof/>
          <w:sz w:val="38"/>
          <w:szCs w:val="38"/>
        </w:rPr>
        <w:lastRenderedPageBreak/>
        <w:drawing>
          <wp:anchor distT="0" distB="0" distL="114300" distR="114300" simplePos="0" relativeHeight="251684867" behindDoc="0" locked="0" layoutInCell="1" allowOverlap="1" wp14:anchorId="478CF229" wp14:editId="35FA28C8">
            <wp:simplePos x="0" y="0"/>
            <wp:positionH relativeFrom="margin">
              <wp:posOffset>5905500</wp:posOffset>
            </wp:positionH>
            <wp:positionV relativeFrom="paragraph">
              <wp:posOffset>-389255</wp:posOffset>
            </wp:positionV>
            <wp:extent cx="1117600" cy="1498600"/>
            <wp:effectExtent l="0" t="0" r="635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17600" cy="1498600"/>
                    </a:xfrm>
                    <a:prstGeom prst="rect">
                      <a:avLst/>
                    </a:prstGeom>
                    <a:noFill/>
                  </pic:spPr>
                </pic:pic>
              </a:graphicData>
            </a:graphic>
            <wp14:sizeRelH relativeFrom="margin">
              <wp14:pctWidth>0</wp14:pctWidth>
            </wp14:sizeRelH>
            <wp14:sizeRelV relativeFrom="margin">
              <wp14:pctHeight>0</wp14:pctHeight>
            </wp14:sizeRelV>
          </wp:anchor>
        </w:drawing>
      </w:r>
      <w:r w:rsidR="003C3F1F" w:rsidRPr="00D9551E">
        <w:rPr>
          <w:rFonts w:asciiTheme="majorHAnsi" w:hAnsiTheme="majorHAnsi" w:cstheme="majorHAnsi"/>
          <w:b/>
          <w:bCs/>
          <w:color w:val="000000"/>
          <w:kern w:val="36"/>
          <w:sz w:val="36"/>
          <w:szCs w:val="38"/>
          <w:lang w:eastAsia="en-GB"/>
        </w:rPr>
        <w:t xml:space="preserve">Big Questions </w:t>
      </w:r>
      <w:r>
        <w:rPr>
          <w:rFonts w:asciiTheme="majorHAnsi" w:hAnsiTheme="majorHAnsi" w:cstheme="majorHAnsi"/>
          <w:b/>
          <w:bCs/>
          <w:color w:val="000000"/>
          <w:kern w:val="36"/>
          <w:sz w:val="36"/>
          <w:szCs w:val="38"/>
          <w:lang w:eastAsia="en-GB"/>
        </w:rPr>
        <w:tab/>
      </w:r>
    </w:p>
    <w:p w14:paraId="7CD1274B" w14:textId="3199F1C2" w:rsidR="008D2472" w:rsidRPr="00934C68" w:rsidRDefault="003C3F1F" w:rsidP="00934C68">
      <w:pPr>
        <w:shd w:val="clear" w:color="auto" w:fill="FFFFFF"/>
        <w:spacing w:before="100" w:beforeAutospacing="1" w:after="100" w:afterAutospacing="1"/>
        <w:outlineLvl w:val="0"/>
        <w:rPr>
          <w:rFonts w:asciiTheme="majorHAnsi" w:hAnsiTheme="majorHAnsi" w:cstheme="majorHAnsi"/>
          <w:bCs/>
          <w:color w:val="000000"/>
          <w:kern w:val="36"/>
          <w:sz w:val="28"/>
          <w:lang w:eastAsia="en-GB"/>
        </w:rPr>
      </w:pPr>
      <w:r w:rsidRPr="00D9551E">
        <w:rPr>
          <w:rFonts w:asciiTheme="majorHAnsi" w:hAnsiTheme="majorHAnsi" w:cstheme="majorHAnsi"/>
          <w:bCs/>
          <w:color w:val="000000"/>
          <w:kern w:val="36"/>
          <w:lang w:eastAsia="en-GB"/>
        </w:rPr>
        <w:t>Our study of</w:t>
      </w:r>
      <w:r w:rsidR="00711593" w:rsidRPr="00D9551E">
        <w:rPr>
          <w:rFonts w:asciiTheme="majorHAnsi" w:hAnsiTheme="majorHAnsi" w:cstheme="majorHAnsi"/>
          <w:bCs/>
          <w:color w:val="000000"/>
          <w:kern w:val="36"/>
          <w:lang w:eastAsia="en-GB"/>
        </w:rPr>
        <w:t xml:space="preserve"> </w:t>
      </w:r>
      <w:r w:rsidR="00BE0D8F" w:rsidRPr="00D9551E">
        <w:rPr>
          <w:rFonts w:asciiTheme="majorHAnsi" w:hAnsiTheme="majorHAnsi" w:cstheme="majorHAnsi"/>
          <w:bCs/>
          <w:color w:val="000000"/>
          <w:kern w:val="36"/>
          <w:lang w:eastAsia="en-GB"/>
        </w:rPr>
        <w:t>Macbeth</w:t>
      </w:r>
      <w:r w:rsidR="00364800" w:rsidRPr="00D9551E">
        <w:rPr>
          <w:rFonts w:asciiTheme="majorHAnsi" w:hAnsiTheme="majorHAnsi" w:cstheme="majorHAnsi"/>
          <w:bCs/>
          <w:color w:val="000000"/>
          <w:kern w:val="36"/>
          <w:lang w:eastAsia="en-GB"/>
        </w:rPr>
        <w:t xml:space="preserve"> </w:t>
      </w:r>
      <w:r w:rsidRPr="00D9551E">
        <w:rPr>
          <w:rFonts w:asciiTheme="majorHAnsi" w:hAnsiTheme="majorHAnsi" w:cstheme="majorHAnsi"/>
          <w:bCs/>
          <w:color w:val="000000"/>
          <w:kern w:val="36"/>
          <w:lang w:eastAsia="en-GB"/>
        </w:rPr>
        <w:t>will follow the structure below:</w:t>
      </w:r>
    </w:p>
    <w:tbl>
      <w:tblPr>
        <w:tblStyle w:val="TableGrid"/>
        <w:tblW w:w="0" w:type="auto"/>
        <w:tblLook w:val="04A0" w:firstRow="1" w:lastRow="0" w:firstColumn="1" w:lastColumn="0" w:noHBand="0" w:noVBand="1"/>
      </w:tblPr>
      <w:tblGrid>
        <w:gridCol w:w="9956"/>
      </w:tblGrid>
      <w:tr w:rsidR="00BE0D8F" w:rsidRPr="00D9551E" w14:paraId="1206ECA9" w14:textId="61A0C679" w:rsidTr="00BE0D8F">
        <w:trPr>
          <w:trHeight w:val="5506"/>
        </w:trPr>
        <w:tc>
          <w:tcPr>
            <w:tcW w:w="9956" w:type="dxa"/>
          </w:tcPr>
          <w:p w14:paraId="09E45EAE" w14:textId="65A85934" w:rsidR="00BE0D8F" w:rsidRPr="00EF5714" w:rsidRDefault="00BE0D8F" w:rsidP="00EF5714">
            <w:pPr>
              <w:pStyle w:val="ListParagraph"/>
              <w:numPr>
                <w:ilvl w:val="0"/>
                <w:numId w:val="2"/>
              </w:numPr>
              <w:rPr>
                <w:rFonts w:asciiTheme="majorHAnsi" w:eastAsia="Calibri" w:hAnsiTheme="majorHAnsi" w:cstheme="majorHAnsi"/>
                <w:color w:val="000000"/>
              </w:rPr>
            </w:pPr>
            <w:r w:rsidRPr="00EF5714">
              <w:rPr>
                <w:rFonts w:asciiTheme="majorHAnsi" w:eastAsia="Calibri" w:hAnsiTheme="majorHAnsi" w:cstheme="majorHAnsi"/>
                <w:color w:val="000000"/>
              </w:rPr>
              <w:t>What is the plot of Macbeth?</w:t>
            </w:r>
          </w:p>
          <w:p w14:paraId="1EB792C5"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the supernatural presented?</w:t>
            </w:r>
          </w:p>
          <w:p w14:paraId="457B0EC2"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introduce the character of Macbeth?</w:t>
            </w:r>
          </w:p>
          <w:p w14:paraId="030F415F"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Macbeth and Banquo’s reaction to the supernatural?</w:t>
            </w:r>
          </w:p>
          <w:p w14:paraId="148621F7"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Who is Macbeth loyal to?</w:t>
            </w:r>
          </w:p>
          <w:p w14:paraId="7C13F0E1"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Lady Macbeth presented?</w:t>
            </w:r>
          </w:p>
          <w:p w14:paraId="1FC28131"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Who is Macbeth loyal to?</w:t>
            </w:r>
          </w:p>
          <w:p w14:paraId="516AF87C"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guilt presented?</w:t>
            </w:r>
          </w:p>
          <w:p w14:paraId="57FDA945"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ideas about guilt?</w:t>
            </w:r>
          </w:p>
          <w:p w14:paraId="3FF334EB"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nature vs chaos presented?</w:t>
            </w:r>
          </w:p>
          <w:p w14:paraId="2A8883DD"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are Macbeth’s fears presented?</w:t>
            </w:r>
          </w:p>
          <w:p w14:paraId="7F7C2645"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Macbeth and Lady Macbeth’s relationship?</w:t>
            </w:r>
          </w:p>
          <w:p w14:paraId="2C88D744"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Why is the motif of sleep used throughout the play?</w:t>
            </w:r>
          </w:p>
          <w:p w14:paraId="398F2299"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has Macbeth changed since the start of the play?</w:t>
            </w:r>
          </w:p>
          <w:p w14:paraId="0A8614D3" w14:textId="13516345"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the supernatural presented?</w:t>
            </w:r>
          </w:p>
          <w:p w14:paraId="79371AD3"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is Lady Macbeth an unconventional woman?</w:t>
            </w:r>
          </w:p>
          <w:p w14:paraId="10E40255"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has Macbeth changed since the start of the play?</w:t>
            </w:r>
          </w:p>
          <w:p w14:paraId="429CAB34"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has Lady Macbeth changed since the start of the play?</w:t>
            </w:r>
          </w:p>
          <w:p w14:paraId="385F540B"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Lady Macbeth as a powerful woman?</w:t>
            </w:r>
          </w:p>
          <w:p w14:paraId="0EB41EBB" w14:textId="77777777"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build tension?</w:t>
            </w:r>
          </w:p>
          <w:p w14:paraId="62DEF26E" w14:textId="27D9D4EA"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Why is the motif of clothes used throughout the play?</w:t>
            </w:r>
          </w:p>
          <w:p w14:paraId="5CEE8E42" w14:textId="30FA4AD9"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the character of Macbeth in the final scene?</w:t>
            </w:r>
          </w:p>
          <w:p w14:paraId="6E33E8A3" w14:textId="23E0BC5E"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Macbeth</w:t>
            </w:r>
            <w:r w:rsidR="00AC1819" w:rsidRPr="00D9551E">
              <w:rPr>
                <w:rFonts w:asciiTheme="majorHAnsi" w:eastAsia="Calibri" w:hAnsiTheme="majorHAnsi" w:cstheme="majorHAnsi"/>
                <w:color w:val="000000"/>
              </w:rPr>
              <w:t xml:space="preserve"> </w:t>
            </w:r>
            <w:r w:rsidRPr="00D9551E">
              <w:rPr>
                <w:rFonts w:asciiTheme="majorHAnsi" w:eastAsia="Calibri" w:hAnsiTheme="majorHAnsi" w:cstheme="majorHAnsi"/>
                <w:color w:val="000000"/>
              </w:rPr>
              <w:t>as heroic?</w:t>
            </w:r>
          </w:p>
          <w:p w14:paraId="707CF78D" w14:textId="6EEBA356"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explore ideas about ambition?</w:t>
            </w:r>
          </w:p>
          <w:p w14:paraId="6FEAFB7A" w14:textId="64322C8A" w:rsidR="00BE0D8F" w:rsidRPr="00D9551E" w:rsidRDefault="00BE0D8F" w:rsidP="00BE0D8F">
            <w:pPr>
              <w:pStyle w:val="ListParagraph"/>
              <w:numPr>
                <w:ilvl w:val="0"/>
                <w:numId w:val="2"/>
              </w:numPr>
              <w:rPr>
                <w:rFonts w:asciiTheme="majorHAnsi" w:eastAsia="Calibri" w:hAnsiTheme="majorHAnsi" w:cstheme="majorHAnsi"/>
                <w:color w:val="000000"/>
              </w:rPr>
            </w:pPr>
            <w:r w:rsidRPr="00D9551E">
              <w:rPr>
                <w:rFonts w:asciiTheme="majorHAnsi" w:eastAsia="Calibri" w:hAnsiTheme="majorHAnsi" w:cstheme="majorHAnsi"/>
                <w:color w:val="000000"/>
              </w:rPr>
              <w:t>How does Shakespeare present ideas about deception?</w:t>
            </w:r>
          </w:p>
        </w:tc>
      </w:tr>
    </w:tbl>
    <w:p w14:paraId="71D5B744" w14:textId="77777777" w:rsidR="00934C68" w:rsidRDefault="00934C68" w:rsidP="00934C6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noProof/>
        </w:rPr>
        <w:drawing>
          <wp:anchor distT="0" distB="0" distL="114300" distR="114300" simplePos="0" relativeHeight="251686915" behindDoc="0" locked="0" layoutInCell="1" allowOverlap="1" wp14:anchorId="0D99C3C5" wp14:editId="3154B2F5">
            <wp:simplePos x="0" y="0"/>
            <wp:positionH relativeFrom="margin">
              <wp:posOffset>5575300</wp:posOffset>
            </wp:positionH>
            <wp:positionV relativeFrom="page">
              <wp:posOffset>6057900</wp:posOffset>
            </wp:positionV>
            <wp:extent cx="1376680" cy="1624965"/>
            <wp:effectExtent l="0" t="0" r="0" b="0"/>
            <wp:wrapNone/>
            <wp:docPr id="19" name="Picture 19" descr="How creative writing helps teens cope with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creative writing helps teens cope with COVI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6840" r="20255"/>
                    <a:stretch/>
                  </pic:blipFill>
                  <pic:spPr bwMode="auto">
                    <a:xfrm>
                      <a:off x="0" y="0"/>
                      <a:ext cx="1376680" cy="1624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551E">
        <w:rPr>
          <w:rFonts w:asciiTheme="majorHAnsi" w:hAnsiTheme="majorHAnsi" w:cstheme="majorHAnsi"/>
          <w:b/>
          <w:bCs/>
          <w:color w:val="000000"/>
          <w:kern w:val="36"/>
          <w:sz w:val="36"/>
          <w:szCs w:val="38"/>
          <w:lang w:eastAsia="en-GB"/>
        </w:rPr>
        <w:t xml:space="preserve">Big Questions </w:t>
      </w:r>
    </w:p>
    <w:p w14:paraId="56C423E0" w14:textId="37A5E1D7" w:rsidR="00934C68" w:rsidRPr="00934C68" w:rsidRDefault="00934C68" w:rsidP="00934C6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Cs/>
          <w:color w:val="000000"/>
          <w:kern w:val="36"/>
          <w:lang w:eastAsia="en-GB"/>
        </w:rPr>
        <w:t xml:space="preserve">Our study of </w:t>
      </w:r>
      <w:r>
        <w:rPr>
          <w:rFonts w:asciiTheme="majorHAnsi" w:hAnsiTheme="majorHAnsi" w:cstheme="majorHAnsi"/>
          <w:bCs/>
          <w:color w:val="000000"/>
          <w:kern w:val="36"/>
          <w:lang w:eastAsia="en-GB"/>
        </w:rPr>
        <w:t>Language Paper 1</w:t>
      </w:r>
      <w:r w:rsidRPr="00D9551E">
        <w:rPr>
          <w:rFonts w:asciiTheme="majorHAnsi" w:hAnsiTheme="majorHAnsi" w:cstheme="majorHAnsi"/>
          <w:bCs/>
          <w:color w:val="000000"/>
          <w:kern w:val="36"/>
          <w:lang w:eastAsia="en-GB"/>
        </w:rPr>
        <w:t xml:space="preserve"> will follow the structure below:</w:t>
      </w:r>
    </w:p>
    <w:tbl>
      <w:tblPr>
        <w:tblStyle w:val="TableGrid"/>
        <w:tblW w:w="0" w:type="auto"/>
        <w:tblLook w:val="04A0" w:firstRow="1" w:lastRow="0" w:firstColumn="1" w:lastColumn="0" w:noHBand="0" w:noVBand="1"/>
      </w:tblPr>
      <w:tblGrid>
        <w:gridCol w:w="10095"/>
      </w:tblGrid>
      <w:tr w:rsidR="00934C68" w:rsidRPr="00D9551E" w14:paraId="2248C5B3" w14:textId="77777777" w:rsidTr="005A2EF9">
        <w:trPr>
          <w:trHeight w:val="1692"/>
        </w:trPr>
        <w:tc>
          <w:tcPr>
            <w:tcW w:w="10095" w:type="dxa"/>
          </w:tcPr>
          <w:p w14:paraId="1B393F56" w14:textId="77777777" w:rsidR="004E4127" w:rsidRPr="004E4127" w:rsidRDefault="004E4127" w:rsidP="004E4127">
            <w:pPr>
              <w:pStyle w:val="ListParagraph"/>
              <w:numPr>
                <w:ilvl w:val="0"/>
                <w:numId w:val="32"/>
              </w:numPr>
              <w:rPr>
                <w:rFonts w:asciiTheme="majorHAnsi" w:eastAsia="Calibri" w:hAnsiTheme="majorHAnsi" w:cstheme="majorHAnsi"/>
                <w:color w:val="000000"/>
              </w:rPr>
            </w:pPr>
            <w:r w:rsidRPr="004E4127">
              <w:rPr>
                <w:rFonts w:asciiTheme="majorHAnsi" w:eastAsia="Calibri" w:hAnsiTheme="majorHAnsi" w:cstheme="majorHAnsi"/>
                <w:color w:val="000000"/>
              </w:rPr>
              <w:t>BQ: what makes an engaging piece of creative writing?</w:t>
            </w:r>
          </w:p>
          <w:p w14:paraId="7E3F79DD" w14:textId="77777777"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effectively structure my creative writing?</w:t>
            </w:r>
          </w:p>
          <w:p w14:paraId="64331941" w14:textId="77777777"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use drop, shift, zoom, end to structure an engaging piece of creative writing?</w:t>
            </w:r>
          </w:p>
          <w:p w14:paraId="175CCA20" w14:textId="77777777"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write with precision, accuracy and imagination?</w:t>
            </w:r>
          </w:p>
          <w:p w14:paraId="5DC2FC99" w14:textId="77777777"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 xml:space="preserve">BQ: what makes an engaging character? </w:t>
            </w:r>
          </w:p>
          <w:p w14:paraId="1C6164A8" w14:textId="22E43E99"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develop my narrative writing?</w:t>
            </w:r>
          </w:p>
          <w:p w14:paraId="5F5F4A29" w14:textId="09D304E5"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develop my creative writing?</w:t>
            </w:r>
          </w:p>
          <w:p w14:paraId="65ACEB85" w14:textId="77777777"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craft my writing to create a narrative hook?</w:t>
            </w:r>
          </w:p>
          <w:p w14:paraId="35D44B59" w14:textId="77777777"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consider the semantic field of a text?</w:t>
            </w:r>
          </w:p>
          <w:p w14:paraId="2C5B5CBD" w14:textId="77777777" w:rsidR="004E4127" w:rsidRPr="004E4127"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use the image to inspire my writing?</w:t>
            </w:r>
          </w:p>
          <w:p w14:paraId="62354400" w14:textId="77777777" w:rsidR="00934C68" w:rsidRDefault="004E4127" w:rsidP="004E4127">
            <w:pPr>
              <w:pStyle w:val="ListParagraph"/>
              <w:numPr>
                <w:ilvl w:val="0"/>
                <w:numId w:val="2"/>
              </w:numPr>
              <w:rPr>
                <w:rFonts w:asciiTheme="majorHAnsi" w:eastAsia="Calibri" w:hAnsiTheme="majorHAnsi" w:cstheme="majorHAnsi"/>
                <w:color w:val="000000"/>
              </w:rPr>
            </w:pPr>
            <w:r w:rsidRPr="004E4127">
              <w:rPr>
                <w:rFonts w:asciiTheme="majorHAnsi" w:eastAsia="Calibri" w:hAnsiTheme="majorHAnsi" w:cstheme="majorHAnsi"/>
                <w:color w:val="000000"/>
              </w:rPr>
              <w:t>BQ: how can I create a cyclical structure in my writing?</w:t>
            </w:r>
          </w:p>
          <w:p w14:paraId="22956C62" w14:textId="77777777"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BQ: how can I continue to engage the reader beyond the opening?</w:t>
            </w:r>
          </w:p>
          <w:p w14:paraId="596BAD03" w14:textId="3D0399EF"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 xml:space="preserve">BQ: how can I construct my writing to build tension? </w:t>
            </w:r>
          </w:p>
          <w:p w14:paraId="12D93BE3" w14:textId="728695C5"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BQ: how can I develop my creative writing?</w:t>
            </w:r>
          </w:p>
          <w:p w14:paraId="32DB273E" w14:textId="77777777"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 xml:space="preserve">BQ: how can I use figurative language in my writing? </w:t>
            </w:r>
          </w:p>
          <w:p w14:paraId="1C7D3CB5" w14:textId="77777777"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BQ: how can I construct a non-linear narrative?</w:t>
            </w:r>
          </w:p>
          <w:p w14:paraId="0B8EB4AA" w14:textId="77777777"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lastRenderedPageBreak/>
              <w:t>BQ: how can I develop perceptive analysis of language?</w:t>
            </w:r>
          </w:p>
          <w:p w14:paraId="7CB5871D" w14:textId="77777777"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BQ: what structural methods can I evaluate in a text?</w:t>
            </w:r>
          </w:p>
          <w:p w14:paraId="5B0D6DED" w14:textId="77777777"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BQ: how can I engage with a statement and write critically?</w:t>
            </w:r>
          </w:p>
          <w:p w14:paraId="2D3F09D2" w14:textId="029B0B6E" w:rsidR="005A2EF9" w:rsidRPr="005A2EF9"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 xml:space="preserve">BQ: how can I write an imaginative piece of creative writing? </w:t>
            </w:r>
          </w:p>
          <w:p w14:paraId="5F462D68" w14:textId="6A37612E" w:rsidR="005A2EF9" w:rsidRPr="00D9551E" w:rsidRDefault="005A2EF9" w:rsidP="005A2EF9">
            <w:pPr>
              <w:pStyle w:val="ListParagraph"/>
              <w:numPr>
                <w:ilvl w:val="0"/>
                <w:numId w:val="2"/>
              </w:numPr>
              <w:rPr>
                <w:rFonts w:asciiTheme="majorHAnsi" w:eastAsia="Calibri" w:hAnsiTheme="majorHAnsi" w:cstheme="majorHAnsi"/>
                <w:color w:val="000000"/>
              </w:rPr>
            </w:pPr>
            <w:r w:rsidRPr="005A2EF9">
              <w:rPr>
                <w:rFonts w:asciiTheme="majorHAnsi" w:eastAsia="Calibri" w:hAnsiTheme="majorHAnsi" w:cstheme="majorHAnsi"/>
                <w:color w:val="000000"/>
              </w:rPr>
              <w:t xml:space="preserve">BQ: how can I develop my creative writing? </w:t>
            </w:r>
          </w:p>
        </w:tc>
      </w:tr>
    </w:tbl>
    <w:p w14:paraId="642D525B" w14:textId="36ABBA70" w:rsidR="009156FE" w:rsidRPr="00D9551E" w:rsidRDefault="009156FE" w:rsidP="00D37460">
      <w:pPr>
        <w:rPr>
          <w:rFonts w:asciiTheme="majorHAnsi" w:hAnsiTheme="majorHAnsi" w:cstheme="majorHAnsi"/>
          <w:b/>
          <w:sz w:val="38"/>
          <w:szCs w:val="38"/>
        </w:rPr>
        <w:sectPr w:rsidR="009156FE" w:rsidRPr="00D9551E" w:rsidSect="0099631D">
          <w:footerReference w:type="even" r:id="rId16"/>
          <w:footerReference w:type="default" r:id="rId17"/>
          <w:pgSz w:w="11906" w:h="16838"/>
          <w:pgMar w:top="720" w:right="720" w:bottom="720" w:left="720" w:header="708" w:footer="708" w:gutter="0"/>
          <w:cols w:space="708"/>
          <w:docGrid w:linePitch="360"/>
        </w:sectPr>
      </w:pPr>
    </w:p>
    <w:p w14:paraId="70428162" w14:textId="77777777" w:rsidR="005A2EF9" w:rsidRDefault="005A2EF9" w:rsidP="00D37460">
      <w:pPr>
        <w:rPr>
          <w:rFonts w:asciiTheme="majorHAnsi" w:hAnsiTheme="majorHAnsi" w:cstheme="majorHAnsi"/>
          <w:b/>
          <w:sz w:val="38"/>
          <w:szCs w:val="38"/>
        </w:rPr>
      </w:pPr>
    </w:p>
    <w:p w14:paraId="09C8ADB2" w14:textId="77777777" w:rsidR="005A2EF9" w:rsidRDefault="005A2EF9" w:rsidP="00D37460">
      <w:pPr>
        <w:rPr>
          <w:rFonts w:asciiTheme="majorHAnsi" w:hAnsiTheme="majorHAnsi" w:cstheme="majorHAnsi"/>
          <w:b/>
          <w:sz w:val="38"/>
          <w:szCs w:val="38"/>
        </w:rPr>
      </w:pPr>
    </w:p>
    <w:p w14:paraId="5DC22880" w14:textId="426A799F" w:rsidR="005147F8" w:rsidRPr="00D9551E" w:rsidRDefault="00BB6BED" w:rsidP="00D37460">
      <w:pPr>
        <w:rPr>
          <w:rFonts w:asciiTheme="majorHAnsi" w:hAnsiTheme="majorHAnsi" w:cstheme="majorHAnsi"/>
          <w:b/>
          <w:sz w:val="38"/>
          <w:szCs w:val="38"/>
        </w:rPr>
      </w:pPr>
      <w:r w:rsidRPr="00D9551E">
        <w:rPr>
          <w:rFonts w:asciiTheme="majorHAnsi" w:hAnsiTheme="majorHAnsi" w:cstheme="majorHAnsi"/>
          <w:noProof/>
          <w:lang w:eastAsia="en-GB"/>
        </w:rPr>
        <w:drawing>
          <wp:anchor distT="0" distB="0" distL="114300" distR="114300" simplePos="0" relativeHeight="251670531" behindDoc="0" locked="0" layoutInCell="1" allowOverlap="1" wp14:anchorId="56681EE2" wp14:editId="57E1C8E5">
            <wp:simplePos x="0" y="0"/>
            <wp:positionH relativeFrom="margin">
              <wp:posOffset>5668010</wp:posOffset>
            </wp:positionH>
            <wp:positionV relativeFrom="paragraph">
              <wp:posOffset>-325120</wp:posOffset>
            </wp:positionV>
            <wp:extent cx="1295400" cy="792480"/>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1897" t="46842" r="55663" b="28735"/>
                    <a:stretch/>
                  </pic:blipFill>
                  <pic:spPr bwMode="auto">
                    <a:xfrm>
                      <a:off x="0" y="0"/>
                      <a:ext cx="1295400" cy="792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47F8" w:rsidRPr="00D9551E">
        <w:rPr>
          <w:rFonts w:asciiTheme="majorHAnsi" w:hAnsiTheme="majorHAnsi" w:cstheme="majorHAnsi"/>
          <w:b/>
          <w:sz w:val="38"/>
          <w:szCs w:val="38"/>
        </w:rPr>
        <w:t xml:space="preserve">AQA GCSE English Literature Paper </w:t>
      </w:r>
      <w:r w:rsidR="00FA1B0E" w:rsidRPr="00D9551E">
        <w:rPr>
          <w:rFonts w:asciiTheme="majorHAnsi" w:hAnsiTheme="majorHAnsi" w:cstheme="majorHAnsi"/>
          <w:b/>
          <w:sz w:val="38"/>
          <w:szCs w:val="38"/>
        </w:rPr>
        <w:t>1</w:t>
      </w:r>
    </w:p>
    <w:p w14:paraId="3E104C28" w14:textId="77777777" w:rsidR="004F0733" w:rsidRPr="00D9551E" w:rsidRDefault="004F0733" w:rsidP="004F0733">
      <w:pPr>
        <w:shd w:val="clear" w:color="auto" w:fill="FFFFFF"/>
        <w:outlineLvl w:val="0"/>
        <w:rPr>
          <w:rFonts w:asciiTheme="majorHAnsi" w:hAnsiTheme="majorHAnsi" w:cstheme="majorHAnsi"/>
          <w:b/>
          <w:bCs/>
          <w:color w:val="000000"/>
          <w:kern w:val="36"/>
          <w:sz w:val="28"/>
          <w:szCs w:val="38"/>
          <w:lang w:eastAsia="en-GB"/>
        </w:rPr>
      </w:pPr>
    </w:p>
    <w:p w14:paraId="124662C4" w14:textId="0E75AD15" w:rsidR="004F0733" w:rsidRPr="00D9551E" w:rsidRDefault="004F0733" w:rsidP="004F0733">
      <w:pPr>
        <w:shd w:val="clear" w:color="auto" w:fill="FFFFFF"/>
        <w:outlineLvl w:val="0"/>
        <w:rPr>
          <w:rFonts w:asciiTheme="majorHAnsi" w:hAnsiTheme="majorHAnsi" w:cstheme="majorHAnsi"/>
          <w:b/>
          <w:bCs/>
          <w:color w:val="000000"/>
          <w:kern w:val="36"/>
          <w:szCs w:val="38"/>
          <w:lang w:eastAsia="en-GB"/>
        </w:rPr>
      </w:pPr>
      <w:r w:rsidRPr="00D9551E">
        <w:rPr>
          <w:rFonts w:asciiTheme="majorHAnsi" w:hAnsiTheme="majorHAnsi" w:cstheme="majorHAnsi"/>
          <w:b/>
          <w:bCs/>
          <w:color w:val="000000"/>
          <w:kern w:val="36"/>
          <w:szCs w:val="38"/>
          <w:lang w:eastAsia="en-GB"/>
        </w:rPr>
        <w:t xml:space="preserve">Paper </w:t>
      </w:r>
      <w:r w:rsidR="00FA1B0E" w:rsidRPr="00D9551E">
        <w:rPr>
          <w:rFonts w:asciiTheme="majorHAnsi" w:hAnsiTheme="majorHAnsi" w:cstheme="majorHAnsi"/>
          <w:b/>
          <w:bCs/>
          <w:color w:val="000000"/>
          <w:kern w:val="36"/>
          <w:szCs w:val="38"/>
          <w:lang w:eastAsia="en-GB"/>
        </w:rPr>
        <w:t>1</w:t>
      </w:r>
      <w:r w:rsidRPr="00D9551E">
        <w:rPr>
          <w:rFonts w:asciiTheme="majorHAnsi" w:hAnsiTheme="majorHAnsi" w:cstheme="majorHAnsi"/>
          <w:b/>
          <w:bCs/>
          <w:color w:val="000000"/>
          <w:kern w:val="36"/>
          <w:szCs w:val="38"/>
          <w:lang w:eastAsia="en-GB"/>
        </w:rPr>
        <w:t xml:space="preserve">: </w:t>
      </w:r>
      <w:r w:rsidR="00FA1B0E" w:rsidRPr="00D9551E">
        <w:rPr>
          <w:rFonts w:asciiTheme="majorHAnsi" w:hAnsiTheme="majorHAnsi" w:cstheme="majorHAnsi"/>
          <w:b/>
          <w:bCs/>
          <w:color w:val="000000"/>
          <w:kern w:val="36"/>
          <w:szCs w:val="38"/>
          <w:lang w:eastAsia="en-GB"/>
        </w:rPr>
        <w:t>Shakespeare and 19</w:t>
      </w:r>
      <w:r w:rsidR="00FA1B0E" w:rsidRPr="00D9551E">
        <w:rPr>
          <w:rFonts w:asciiTheme="majorHAnsi" w:hAnsiTheme="majorHAnsi" w:cstheme="majorHAnsi"/>
          <w:b/>
          <w:bCs/>
          <w:color w:val="000000"/>
          <w:kern w:val="36"/>
          <w:szCs w:val="38"/>
          <w:vertAlign w:val="superscript"/>
          <w:lang w:eastAsia="en-GB"/>
        </w:rPr>
        <w:t>th</w:t>
      </w:r>
      <w:r w:rsidR="00FA1B0E" w:rsidRPr="00D9551E">
        <w:rPr>
          <w:rFonts w:asciiTheme="majorHAnsi" w:hAnsiTheme="majorHAnsi" w:cstheme="majorHAnsi"/>
          <w:b/>
          <w:bCs/>
          <w:color w:val="000000"/>
          <w:kern w:val="36"/>
          <w:szCs w:val="38"/>
          <w:lang w:eastAsia="en-GB"/>
        </w:rPr>
        <w:t xml:space="preserve"> Century Prose</w:t>
      </w:r>
      <w:r w:rsidRPr="00D9551E">
        <w:rPr>
          <w:rFonts w:asciiTheme="majorHAnsi" w:hAnsiTheme="majorHAnsi" w:cstheme="majorHAnsi"/>
          <w:b/>
          <w:bCs/>
          <w:color w:val="000000"/>
          <w:kern w:val="36"/>
          <w:szCs w:val="38"/>
          <w:lang w:eastAsia="en-GB"/>
        </w:rPr>
        <w:t xml:space="preserve"> </w:t>
      </w:r>
    </w:p>
    <w:p w14:paraId="3147B094" w14:textId="136F73FC" w:rsidR="004F0733" w:rsidRPr="00D9551E" w:rsidRDefault="004F0733" w:rsidP="004F0733">
      <w:pPr>
        <w:shd w:val="clear" w:color="auto" w:fill="FFFFFF"/>
        <w:outlineLvl w:val="0"/>
        <w:rPr>
          <w:rFonts w:asciiTheme="majorHAnsi" w:hAnsiTheme="majorHAnsi" w:cstheme="majorHAnsi"/>
          <w:b/>
          <w:bCs/>
          <w:color w:val="000000"/>
          <w:kern w:val="36"/>
          <w:szCs w:val="38"/>
          <w:lang w:eastAsia="en-GB"/>
        </w:rPr>
      </w:pPr>
      <w:r w:rsidRPr="00D9551E">
        <w:rPr>
          <w:rFonts w:asciiTheme="majorHAnsi" w:hAnsiTheme="majorHAnsi" w:cstheme="majorHAnsi"/>
          <w:bCs/>
          <w:color w:val="000000"/>
          <w:kern w:val="36"/>
          <w:szCs w:val="38"/>
          <w:lang w:eastAsia="en-GB"/>
        </w:rPr>
        <w:t xml:space="preserve">What’s assessed = </w:t>
      </w:r>
      <w:r w:rsidR="00FA1B0E" w:rsidRPr="00D9551E">
        <w:rPr>
          <w:rFonts w:asciiTheme="majorHAnsi" w:hAnsiTheme="majorHAnsi" w:cstheme="majorHAnsi"/>
          <w:bCs/>
          <w:color w:val="000000"/>
          <w:kern w:val="36"/>
          <w:szCs w:val="38"/>
          <w:lang w:eastAsia="en-GB"/>
        </w:rPr>
        <w:t>A Shakespeare play: Macbeth and a 19</w:t>
      </w:r>
      <w:r w:rsidR="00FA1B0E" w:rsidRPr="00D9551E">
        <w:rPr>
          <w:rFonts w:asciiTheme="majorHAnsi" w:hAnsiTheme="majorHAnsi" w:cstheme="majorHAnsi"/>
          <w:bCs/>
          <w:color w:val="000000"/>
          <w:kern w:val="36"/>
          <w:szCs w:val="38"/>
          <w:vertAlign w:val="superscript"/>
          <w:lang w:eastAsia="en-GB"/>
        </w:rPr>
        <w:t>th</w:t>
      </w:r>
      <w:r w:rsidR="00FA1B0E" w:rsidRPr="00D9551E">
        <w:rPr>
          <w:rFonts w:asciiTheme="majorHAnsi" w:hAnsiTheme="majorHAnsi" w:cstheme="majorHAnsi"/>
          <w:bCs/>
          <w:color w:val="000000"/>
          <w:kern w:val="36"/>
          <w:szCs w:val="38"/>
          <w:lang w:eastAsia="en-GB"/>
        </w:rPr>
        <w:t xml:space="preserve"> Century novel: Jekyll and Hyde</w:t>
      </w:r>
    </w:p>
    <w:p w14:paraId="264DDA29" w14:textId="77777777" w:rsidR="004F0733" w:rsidRPr="00D9551E" w:rsidRDefault="004F0733" w:rsidP="004F0733">
      <w:pPr>
        <w:shd w:val="clear" w:color="auto" w:fill="FFFFFF"/>
        <w:spacing w:after="100" w:afterAutospacing="1"/>
        <w:outlineLvl w:val="0"/>
        <w:rPr>
          <w:rFonts w:asciiTheme="majorHAnsi" w:hAnsiTheme="majorHAnsi" w:cstheme="majorHAnsi"/>
          <w:bCs/>
          <w:color w:val="000000"/>
          <w:kern w:val="36"/>
          <w:sz w:val="6"/>
          <w:szCs w:val="38"/>
          <w:lang w:eastAsia="en-GB"/>
        </w:rPr>
      </w:pPr>
    </w:p>
    <w:p w14:paraId="13B719CF" w14:textId="5DAD7BCE" w:rsidR="004F0733" w:rsidRPr="00D9551E" w:rsidRDefault="004F0733" w:rsidP="004F0733">
      <w:pPr>
        <w:shd w:val="clear" w:color="auto" w:fill="FFFFFF"/>
        <w:spacing w:after="100" w:afterAutospacing="1"/>
        <w:outlineLvl w:val="0"/>
        <w:rPr>
          <w:rFonts w:asciiTheme="majorHAnsi" w:hAnsiTheme="majorHAnsi" w:cstheme="majorHAnsi"/>
          <w:bCs/>
          <w:color w:val="000000"/>
          <w:kern w:val="36"/>
          <w:szCs w:val="38"/>
          <w:lang w:eastAsia="en-GB"/>
        </w:rPr>
      </w:pPr>
      <w:r w:rsidRPr="00D9551E">
        <w:rPr>
          <w:rFonts w:asciiTheme="majorHAnsi" w:hAnsiTheme="majorHAnsi" w:cstheme="majorHAnsi"/>
          <w:bCs/>
          <w:color w:val="000000"/>
          <w:kern w:val="36"/>
          <w:szCs w:val="38"/>
          <w:lang w:eastAsia="en-GB"/>
        </w:rPr>
        <w:t xml:space="preserve">How it’s assessed: Written exam </w:t>
      </w:r>
      <w:r w:rsidR="00903FAE" w:rsidRPr="00D9551E">
        <w:rPr>
          <w:rFonts w:asciiTheme="majorHAnsi" w:hAnsiTheme="majorHAnsi" w:cstheme="majorHAnsi"/>
          <w:bCs/>
          <w:color w:val="000000"/>
          <w:kern w:val="36"/>
          <w:szCs w:val="38"/>
          <w:lang w:eastAsia="en-GB"/>
        </w:rPr>
        <w:t>1</w:t>
      </w:r>
      <w:r w:rsidRPr="00D9551E">
        <w:rPr>
          <w:rFonts w:asciiTheme="majorHAnsi" w:hAnsiTheme="majorHAnsi" w:cstheme="majorHAnsi"/>
          <w:bCs/>
          <w:color w:val="000000"/>
          <w:kern w:val="36"/>
          <w:szCs w:val="38"/>
          <w:lang w:eastAsia="en-GB"/>
        </w:rPr>
        <w:t xml:space="preserve"> hour </w:t>
      </w:r>
      <w:r w:rsidR="00903FAE" w:rsidRPr="00D9551E">
        <w:rPr>
          <w:rFonts w:asciiTheme="majorHAnsi" w:hAnsiTheme="majorHAnsi" w:cstheme="majorHAnsi"/>
          <w:bCs/>
          <w:color w:val="000000"/>
          <w:kern w:val="36"/>
          <w:szCs w:val="38"/>
          <w:lang w:eastAsia="en-GB"/>
        </w:rPr>
        <w:t>4</w:t>
      </w:r>
      <w:r w:rsidRPr="00D9551E">
        <w:rPr>
          <w:rFonts w:asciiTheme="majorHAnsi" w:hAnsiTheme="majorHAnsi" w:cstheme="majorHAnsi"/>
          <w:bCs/>
          <w:color w:val="000000"/>
          <w:kern w:val="36"/>
          <w:szCs w:val="38"/>
          <w:lang w:eastAsia="en-GB"/>
        </w:rPr>
        <w:t xml:space="preserve">5 minutes, </w:t>
      </w:r>
      <w:r w:rsidR="00903FAE" w:rsidRPr="00D9551E">
        <w:rPr>
          <w:rFonts w:asciiTheme="majorHAnsi" w:hAnsiTheme="majorHAnsi" w:cstheme="majorHAnsi"/>
          <w:bCs/>
          <w:color w:val="000000"/>
          <w:kern w:val="36"/>
          <w:szCs w:val="38"/>
          <w:lang w:eastAsia="en-GB"/>
        </w:rPr>
        <w:t>64</w:t>
      </w:r>
      <w:r w:rsidRPr="00D9551E">
        <w:rPr>
          <w:rFonts w:asciiTheme="majorHAnsi" w:hAnsiTheme="majorHAnsi" w:cstheme="majorHAnsi"/>
          <w:bCs/>
          <w:color w:val="000000"/>
          <w:kern w:val="36"/>
          <w:szCs w:val="38"/>
          <w:lang w:eastAsia="en-GB"/>
        </w:rPr>
        <w:t xml:space="preserve"> marks, </w:t>
      </w:r>
      <w:r w:rsidR="00903FAE" w:rsidRPr="00D9551E">
        <w:rPr>
          <w:rFonts w:asciiTheme="majorHAnsi" w:hAnsiTheme="majorHAnsi" w:cstheme="majorHAnsi"/>
          <w:bCs/>
          <w:color w:val="000000"/>
          <w:kern w:val="36"/>
          <w:szCs w:val="38"/>
          <w:lang w:eastAsia="en-GB"/>
        </w:rPr>
        <w:t>4</w:t>
      </w:r>
      <w:r w:rsidRPr="00D9551E">
        <w:rPr>
          <w:rFonts w:asciiTheme="majorHAnsi" w:hAnsiTheme="majorHAnsi" w:cstheme="majorHAnsi"/>
          <w:bCs/>
          <w:color w:val="000000"/>
          <w:kern w:val="36"/>
          <w:szCs w:val="38"/>
          <w:lang w:eastAsia="en-GB"/>
        </w:rPr>
        <w:t>0% of GCSE</w:t>
      </w:r>
    </w:p>
    <w:p w14:paraId="7265D58A" w14:textId="77777777" w:rsidR="004F0733" w:rsidRPr="00D9551E" w:rsidRDefault="004F0733" w:rsidP="004F0733">
      <w:pPr>
        <w:shd w:val="clear" w:color="auto" w:fill="FFFFFF"/>
        <w:outlineLvl w:val="0"/>
        <w:rPr>
          <w:rFonts w:asciiTheme="majorHAnsi" w:hAnsiTheme="majorHAnsi" w:cstheme="majorHAnsi"/>
          <w:bCs/>
          <w:color w:val="000000"/>
          <w:kern w:val="36"/>
          <w:szCs w:val="38"/>
          <w:lang w:eastAsia="en-GB"/>
        </w:rPr>
      </w:pPr>
      <w:r w:rsidRPr="00D9551E">
        <w:rPr>
          <w:rFonts w:asciiTheme="majorHAnsi" w:hAnsiTheme="majorHAnsi" w:cstheme="majorHAnsi"/>
          <w:bCs/>
          <w:color w:val="000000"/>
          <w:kern w:val="36"/>
          <w:szCs w:val="38"/>
          <w:lang w:eastAsia="en-GB"/>
        </w:rPr>
        <w:t>Questions:</w:t>
      </w:r>
    </w:p>
    <w:p w14:paraId="47BE09F1" w14:textId="7ECD619B" w:rsidR="004F0733" w:rsidRPr="00D9551E" w:rsidRDefault="004F0733" w:rsidP="004F0733">
      <w:pPr>
        <w:shd w:val="clear" w:color="auto" w:fill="FFFFFF"/>
        <w:outlineLvl w:val="0"/>
        <w:rPr>
          <w:rFonts w:asciiTheme="majorHAnsi" w:hAnsiTheme="majorHAnsi" w:cstheme="majorHAnsi"/>
          <w:bCs/>
          <w:color w:val="000000"/>
          <w:kern w:val="36"/>
          <w:szCs w:val="38"/>
          <w:lang w:eastAsia="en-GB"/>
        </w:rPr>
      </w:pPr>
      <w:r w:rsidRPr="00D9551E">
        <w:rPr>
          <w:rFonts w:asciiTheme="majorHAnsi" w:hAnsiTheme="majorHAnsi" w:cstheme="majorHAnsi"/>
          <w:b/>
          <w:bCs/>
          <w:color w:val="000000"/>
          <w:kern w:val="36"/>
          <w:szCs w:val="38"/>
          <w:lang w:eastAsia="en-GB"/>
        </w:rPr>
        <w:t xml:space="preserve">Section A </w:t>
      </w:r>
      <w:r w:rsidR="00903FAE" w:rsidRPr="00D9551E">
        <w:rPr>
          <w:rFonts w:asciiTheme="majorHAnsi" w:hAnsiTheme="majorHAnsi" w:cstheme="majorHAnsi"/>
          <w:b/>
          <w:bCs/>
          <w:color w:val="000000"/>
          <w:kern w:val="36"/>
          <w:szCs w:val="38"/>
          <w:lang w:eastAsia="en-GB"/>
        </w:rPr>
        <w:t>Shakespeare</w:t>
      </w:r>
      <w:r w:rsidRPr="00D9551E">
        <w:rPr>
          <w:rFonts w:asciiTheme="majorHAnsi" w:hAnsiTheme="majorHAnsi" w:cstheme="majorHAnsi"/>
          <w:b/>
          <w:bCs/>
          <w:color w:val="000000"/>
          <w:kern w:val="36"/>
          <w:szCs w:val="38"/>
          <w:lang w:eastAsia="en-GB"/>
        </w:rPr>
        <w:t>:</w:t>
      </w:r>
      <w:r w:rsidRPr="00D9551E">
        <w:rPr>
          <w:rFonts w:asciiTheme="majorHAnsi" w:hAnsiTheme="majorHAnsi" w:cstheme="majorHAnsi"/>
          <w:bCs/>
          <w:color w:val="000000"/>
          <w:kern w:val="36"/>
          <w:szCs w:val="38"/>
          <w:lang w:eastAsia="en-GB"/>
        </w:rPr>
        <w:t xml:space="preserve"> students will answer one essay question on their studied </w:t>
      </w:r>
      <w:r w:rsidR="00903FAE" w:rsidRPr="00D9551E">
        <w:rPr>
          <w:rFonts w:asciiTheme="majorHAnsi" w:hAnsiTheme="majorHAnsi" w:cstheme="majorHAnsi"/>
          <w:bCs/>
          <w:color w:val="000000"/>
          <w:kern w:val="36"/>
          <w:szCs w:val="38"/>
          <w:lang w:eastAsia="en-GB"/>
        </w:rPr>
        <w:t xml:space="preserve">Shakespeare </w:t>
      </w:r>
      <w:r w:rsidRPr="00D9551E">
        <w:rPr>
          <w:rFonts w:asciiTheme="majorHAnsi" w:hAnsiTheme="majorHAnsi" w:cstheme="majorHAnsi"/>
          <w:bCs/>
          <w:color w:val="000000"/>
          <w:kern w:val="36"/>
          <w:szCs w:val="38"/>
          <w:lang w:eastAsia="en-GB"/>
        </w:rPr>
        <w:t>text</w:t>
      </w:r>
    </w:p>
    <w:p w14:paraId="6090314C" w14:textId="77777777" w:rsidR="004F0733" w:rsidRPr="00D9551E" w:rsidRDefault="004F0733" w:rsidP="004F0733">
      <w:pPr>
        <w:shd w:val="clear" w:color="auto" w:fill="FFFFFF"/>
        <w:outlineLvl w:val="0"/>
        <w:rPr>
          <w:rFonts w:asciiTheme="majorHAnsi" w:hAnsiTheme="majorHAnsi" w:cstheme="majorHAnsi"/>
          <w:b/>
          <w:bCs/>
          <w:color w:val="000000"/>
          <w:kern w:val="36"/>
          <w:szCs w:val="38"/>
          <w:lang w:eastAsia="en-GB"/>
        </w:rPr>
      </w:pPr>
    </w:p>
    <w:p w14:paraId="16C02D25" w14:textId="2574ECC7" w:rsidR="004F0733" w:rsidRPr="00D9551E" w:rsidRDefault="004F0733" w:rsidP="004F0733">
      <w:pPr>
        <w:shd w:val="clear" w:color="auto" w:fill="FFFFFF"/>
        <w:outlineLvl w:val="0"/>
        <w:rPr>
          <w:rFonts w:asciiTheme="majorHAnsi" w:hAnsiTheme="majorHAnsi" w:cstheme="majorHAnsi"/>
          <w:bCs/>
          <w:color w:val="000000"/>
          <w:kern w:val="36"/>
          <w:szCs w:val="38"/>
          <w:lang w:eastAsia="en-GB"/>
        </w:rPr>
      </w:pPr>
      <w:r w:rsidRPr="00D9551E">
        <w:rPr>
          <w:rFonts w:asciiTheme="majorHAnsi" w:hAnsiTheme="majorHAnsi" w:cstheme="majorHAnsi"/>
          <w:b/>
          <w:bCs/>
          <w:color w:val="000000"/>
          <w:kern w:val="36"/>
          <w:szCs w:val="38"/>
          <w:lang w:eastAsia="en-GB"/>
        </w:rPr>
        <w:t xml:space="preserve">Section B </w:t>
      </w:r>
      <w:r w:rsidR="00903FAE" w:rsidRPr="00D9551E">
        <w:rPr>
          <w:rFonts w:asciiTheme="majorHAnsi" w:hAnsiTheme="majorHAnsi" w:cstheme="majorHAnsi"/>
          <w:b/>
          <w:bCs/>
          <w:color w:val="000000"/>
          <w:kern w:val="36"/>
          <w:szCs w:val="38"/>
          <w:lang w:eastAsia="en-GB"/>
        </w:rPr>
        <w:t>19</w:t>
      </w:r>
      <w:r w:rsidR="00903FAE" w:rsidRPr="00D9551E">
        <w:rPr>
          <w:rFonts w:asciiTheme="majorHAnsi" w:hAnsiTheme="majorHAnsi" w:cstheme="majorHAnsi"/>
          <w:b/>
          <w:bCs/>
          <w:color w:val="000000"/>
          <w:kern w:val="36"/>
          <w:szCs w:val="38"/>
          <w:vertAlign w:val="superscript"/>
          <w:lang w:eastAsia="en-GB"/>
        </w:rPr>
        <w:t>th</w:t>
      </w:r>
      <w:r w:rsidR="00903FAE" w:rsidRPr="00D9551E">
        <w:rPr>
          <w:rFonts w:asciiTheme="majorHAnsi" w:hAnsiTheme="majorHAnsi" w:cstheme="majorHAnsi"/>
          <w:b/>
          <w:bCs/>
          <w:color w:val="000000"/>
          <w:kern w:val="36"/>
          <w:szCs w:val="38"/>
          <w:lang w:eastAsia="en-GB"/>
        </w:rPr>
        <w:t xml:space="preserve"> Century Prose</w:t>
      </w:r>
      <w:r w:rsidRPr="00D9551E">
        <w:rPr>
          <w:rFonts w:asciiTheme="majorHAnsi" w:hAnsiTheme="majorHAnsi" w:cstheme="majorHAnsi"/>
          <w:b/>
          <w:bCs/>
          <w:color w:val="000000"/>
          <w:kern w:val="36"/>
          <w:szCs w:val="38"/>
          <w:lang w:eastAsia="en-GB"/>
        </w:rPr>
        <w:t>:</w:t>
      </w:r>
      <w:r w:rsidRPr="00D9551E">
        <w:rPr>
          <w:rFonts w:asciiTheme="majorHAnsi" w:hAnsiTheme="majorHAnsi" w:cstheme="majorHAnsi"/>
          <w:bCs/>
          <w:color w:val="000000"/>
          <w:kern w:val="36"/>
          <w:szCs w:val="38"/>
          <w:lang w:eastAsia="en-GB"/>
        </w:rPr>
        <w:t xml:space="preserve"> students will answer one </w:t>
      </w:r>
      <w:r w:rsidR="00903FAE" w:rsidRPr="00D9551E">
        <w:rPr>
          <w:rFonts w:asciiTheme="majorHAnsi" w:hAnsiTheme="majorHAnsi" w:cstheme="majorHAnsi"/>
          <w:bCs/>
          <w:color w:val="000000"/>
          <w:kern w:val="36"/>
          <w:szCs w:val="38"/>
          <w:lang w:eastAsia="en-GB"/>
        </w:rPr>
        <w:t>essay</w:t>
      </w:r>
      <w:r w:rsidRPr="00D9551E">
        <w:rPr>
          <w:rFonts w:asciiTheme="majorHAnsi" w:hAnsiTheme="majorHAnsi" w:cstheme="majorHAnsi"/>
          <w:bCs/>
          <w:color w:val="000000"/>
          <w:kern w:val="36"/>
          <w:szCs w:val="38"/>
          <w:lang w:eastAsia="en-GB"/>
        </w:rPr>
        <w:t xml:space="preserve"> question on </w:t>
      </w:r>
      <w:r w:rsidR="00903FAE" w:rsidRPr="00D9551E">
        <w:rPr>
          <w:rFonts w:asciiTheme="majorHAnsi" w:hAnsiTheme="majorHAnsi" w:cstheme="majorHAnsi"/>
          <w:bCs/>
          <w:color w:val="000000"/>
          <w:kern w:val="36"/>
          <w:szCs w:val="38"/>
          <w:lang w:eastAsia="en-GB"/>
        </w:rPr>
        <w:t>their studied 19</w:t>
      </w:r>
      <w:r w:rsidR="00903FAE" w:rsidRPr="00D9551E">
        <w:rPr>
          <w:rFonts w:asciiTheme="majorHAnsi" w:hAnsiTheme="majorHAnsi" w:cstheme="majorHAnsi"/>
          <w:bCs/>
          <w:color w:val="000000"/>
          <w:kern w:val="36"/>
          <w:szCs w:val="38"/>
          <w:vertAlign w:val="superscript"/>
          <w:lang w:eastAsia="en-GB"/>
        </w:rPr>
        <w:t>th</w:t>
      </w:r>
      <w:r w:rsidR="00903FAE" w:rsidRPr="00D9551E">
        <w:rPr>
          <w:rFonts w:asciiTheme="majorHAnsi" w:hAnsiTheme="majorHAnsi" w:cstheme="majorHAnsi"/>
          <w:bCs/>
          <w:color w:val="000000"/>
          <w:kern w:val="36"/>
          <w:szCs w:val="38"/>
          <w:lang w:eastAsia="en-GB"/>
        </w:rPr>
        <w:t xml:space="preserve"> century novel.</w:t>
      </w:r>
    </w:p>
    <w:p w14:paraId="65909392" w14:textId="77777777" w:rsidR="004F0733" w:rsidRPr="00D9551E" w:rsidRDefault="004F0733" w:rsidP="004F0733">
      <w:pPr>
        <w:shd w:val="clear" w:color="auto" w:fill="FFFFFF"/>
        <w:outlineLvl w:val="0"/>
        <w:rPr>
          <w:rFonts w:asciiTheme="majorHAnsi" w:hAnsiTheme="majorHAnsi" w:cstheme="majorHAnsi"/>
          <w:bCs/>
          <w:color w:val="000000"/>
          <w:kern w:val="36"/>
          <w:szCs w:val="38"/>
          <w:lang w:eastAsia="en-GB"/>
        </w:rPr>
      </w:pPr>
    </w:p>
    <w:p w14:paraId="501AF8D0" w14:textId="00F6A279" w:rsidR="00F94FAA" w:rsidRPr="00D9551E" w:rsidRDefault="00F94FAA" w:rsidP="00F94FAA">
      <w:pPr>
        <w:widowControl w:val="0"/>
        <w:rPr>
          <w:rFonts w:asciiTheme="majorHAnsi" w:hAnsiTheme="majorHAnsi" w:cstheme="majorHAnsi"/>
          <w:szCs w:val="20"/>
        </w:rPr>
      </w:pPr>
    </w:p>
    <w:p w14:paraId="0D908FAA" w14:textId="494BE168" w:rsidR="00096FF7" w:rsidRPr="00D9551E" w:rsidRDefault="00096FF7" w:rsidP="00F94FAA">
      <w:pPr>
        <w:widowControl w:val="0"/>
        <w:rPr>
          <w:rFonts w:asciiTheme="majorHAnsi" w:hAnsiTheme="majorHAnsi" w:cstheme="majorHAnsi"/>
          <w:sz w:val="20"/>
          <w:szCs w:val="20"/>
        </w:rPr>
      </w:pPr>
    </w:p>
    <w:p w14:paraId="7F133A8E" w14:textId="1FBA4962" w:rsidR="001364C9" w:rsidRPr="00D9551E" w:rsidRDefault="001364C9" w:rsidP="00F94FAA">
      <w:pPr>
        <w:widowControl w:val="0"/>
        <w:rPr>
          <w:rFonts w:asciiTheme="majorHAnsi" w:hAnsiTheme="majorHAnsi" w:cstheme="majorHAnsi"/>
          <w:sz w:val="20"/>
          <w:szCs w:val="20"/>
        </w:rPr>
      </w:pPr>
    </w:p>
    <w:p w14:paraId="5AA00E27" w14:textId="77777777"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
          <w:bCs/>
          <w:color w:val="000000"/>
          <w:kern w:val="36"/>
          <w:sz w:val="36"/>
          <w:szCs w:val="38"/>
          <w:lang w:eastAsia="en-GB"/>
        </w:rPr>
        <w:t>Mark schemes Literature Exams</w:t>
      </w:r>
    </w:p>
    <w:p w14:paraId="4A8E008D" w14:textId="3473D430"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
        </w:rPr>
        <w:t xml:space="preserve">Assessment objectives (AOs) </w:t>
      </w:r>
    </w:p>
    <w:p w14:paraId="44B81117" w14:textId="77777777" w:rsidR="001364C9" w:rsidRPr="00D9551E" w:rsidRDefault="001364C9" w:rsidP="001364C9">
      <w:pPr>
        <w:shd w:val="clear" w:color="auto" w:fill="FFFFFF"/>
        <w:spacing w:after="100" w:afterAutospacing="1"/>
        <w:outlineLvl w:val="0"/>
        <w:rPr>
          <w:rFonts w:asciiTheme="majorHAnsi" w:hAnsiTheme="majorHAnsi" w:cstheme="majorHAnsi"/>
          <w:b/>
        </w:rPr>
      </w:pPr>
      <w:r w:rsidRPr="00D9551E">
        <w:rPr>
          <w:rFonts w:asciiTheme="majorHAnsi" w:hAnsiTheme="majorHAnsi" w:cstheme="majorHAnsi"/>
          <w:b/>
        </w:rPr>
        <w:t>AO1</w:t>
      </w:r>
      <w:r w:rsidRPr="00D9551E">
        <w:rPr>
          <w:rFonts w:asciiTheme="majorHAnsi" w:hAnsiTheme="majorHAnsi" w:cstheme="majorHAnsi"/>
        </w:rPr>
        <w:t xml:space="preserve"> Read, understand and respond to texts. Students should be able to: </w:t>
      </w:r>
    </w:p>
    <w:p w14:paraId="64748076" w14:textId="77777777" w:rsidR="001364C9" w:rsidRPr="00D9551E" w:rsidRDefault="001364C9" w:rsidP="001364C9">
      <w:pPr>
        <w:shd w:val="clear" w:color="auto" w:fill="FFFFFF"/>
        <w:outlineLvl w:val="0"/>
        <w:rPr>
          <w:rFonts w:asciiTheme="majorHAnsi" w:hAnsiTheme="majorHAnsi" w:cstheme="majorHAnsi"/>
        </w:rPr>
      </w:pPr>
      <w:r w:rsidRPr="00D9551E">
        <w:rPr>
          <w:rFonts w:asciiTheme="majorHAnsi" w:hAnsiTheme="majorHAnsi" w:cstheme="majorHAnsi"/>
        </w:rPr>
        <w:t xml:space="preserve">• maintain a critical style and develop an informed personal response </w:t>
      </w:r>
    </w:p>
    <w:p w14:paraId="6471184A" w14:textId="77777777" w:rsidR="001364C9" w:rsidRPr="00D9551E" w:rsidRDefault="001364C9" w:rsidP="001364C9">
      <w:pPr>
        <w:shd w:val="clear" w:color="auto" w:fill="FFFFFF"/>
        <w:outlineLvl w:val="0"/>
        <w:rPr>
          <w:rFonts w:asciiTheme="majorHAnsi" w:hAnsiTheme="majorHAnsi" w:cstheme="majorHAnsi"/>
        </w:rPr>
      </w:pPr>
      <w:r w:rsidRPr="00D9551E">
        <w:rPr>
          <w:rFonts w:asciiTheme="majorHAnsi" w:hAnsiTheme="majorHAnsi" w:cstheme="majorHAnsi"/>
        </w:rPr>
        <w:t xml:space="preserve">• use textual references, including quotations, to support and illustrate interpretations. </w:t>
      </w:r>
    </w:p>
    <w:p w14:paraId="61BDBE86" w14:textId="77777777" w:rsidR="001364C9" w:rsidRPr="00D9551E" w:rsidRDefault="001364C9" w:rsidP="001364C9">
      <w:pPr>
        <w:shd w:val="clear" w:color="auto" w:fill="FFFFFF"/>
        <w:outlineLvl w:val="0"/>
        <w:rPr>
          <w:rFonts w:asciiTheme="majorHAnsi" w:hAnsiTheme="majorHAnsi" w:cstheme="majorHAnsi"/>
        </w:rPr>
      </w:pPr>
    </w:p>
    <w:p w14:paraId="47430D3F" w14:textId="77777777" w:rsidR="001364C9" w:rsidRPr="00D9551E" w:rsidRDefault="001364C9" w:rsidP="001364C9">
      <w:pPr>
        <w:shd w:val="clear" w:color="auto" w:fill="FFFFFF"/>
        <w:spacing w:after="100" w:afterAutospacing="1"/>
        <w:outlineLvl w:val="0"/>
        <w:rPr>
          <w:rFonts w:asciiTheme="majorHAnsi" w:hAnsiTheme="majorHAnsi" w:cstheme="majorHAnsi"/>
        </w:rPr>
      </w:pPr>
      <w:r w:rsidRPr="00D9551E">
        <w:rPr>
          <w:rFonts w:asciiTheme="majorHAnsi" w:hAnsiTheme="majorHAnsi" w:cstheme="majorHAnsi"/>
          <w:b/>
        </w:rPr>
        <w:t>AO2</w:t>
      </w:r>
      <w:r w:rsidRPr="00D9551E">
        <w:rPr>
          <w:rFonts w:asciiTheme="majorHAnsi" w:hAnsiTheme="majorHAnsi" w:cstheme="majorHAnsi"/>
        </w:rPr>
        <w:t xml:space="preserve"> Analyse the language, form and structure used by a writer to create meanings and effects, using relevant subject terminology where appropriate. </w:t>
      </w:r>
    </w:p>
    <w:p w14:paraId="725FF94F" w14:textId="77777777" w:rsidR="001364C9" w:rsidRPr="00D9551E" w:rsidRDefault="001364C9" w:rsidP="001364C9">
      <w:pPr>
        <w:shd w:val="clear" w:color="auto" w:fill="FFFFFF"/>
        <w:spacing w:after="100" w:afterAutospacing="1"/>
        <w:outlineLvl w:val="0"/>
        <w:rPr>
          <w:rFonts w:asciiTheme="majorHAnsi" w:hAnsiTheme="majorHAnsi" w:cstheme="majorHAnsi"/>
        </w:rPr>
      </w:pPr>
      <w:r w:rsidRPr="00D9551E">
        <w:rPr>
          <w:rFonts w:asciiTheme="majorHAnsi" w:hAnsiTheme="majorHAnsi" w:cstheme="majorHAnsi"/>
          <w:b/>
        </w:rPr>
        <w:t>AO3</w:t>
      </w:r>
      <w:r w:rsidRPr="00D9551E">
        <w:rPr>
          <w:rFonts w:asciiTheme="majorHAnsi" w:hAnsiTheme="majorHAnsi" w:cstheme="majorHAnsi"/>
        </w:rPr>
        <w:t xml:space="preserve"> Show understanding of the relationships between texts and the contexts in which they were written. </w:t>
      </w:r>
    </w:p>
    <w:p w14:paraId="66EC3A37" w14:textId="391F02DD" w:rsidR="001364C9" w:rsidRDefault="001364C9" w:rsidP="001364C9">
      <w:pPr>
        <w:shd w:val="clear" w:color="auto" w:fill="FFFFFF"/>
        <w:spacing w:after="100" w:afterAutospacing="1"/>
        <w:outlineLvl w:val="0"/>
        <w:rPr>
          <w:rFonts w:asciiTheme="majorHAnsi" w:hAnsiTheme="majorHAnsi" w:cstheme="majorHAnsi"/>
        </w:rPr>
      </w:pPr>
      <w:r w:rsidRPr="00D9551E">
        <w:rPr>
          <w:rFonts w:asciiTheme="majorHAnsi" w:hAnsiTheme="majorHAnsi" w:cstheme="majorHAnsi"/>
          <w:b/>
        </w:rPr>
        <w:t>AO4</w:t>
      </w:r>
      <w:r w:rsidRPr="00D9551E">
        <w:rPr>
          <w:rFonts w:asciiTheme="majorHAnsi" w:hAnsiTheme="majorHAnsi" w:cstheme="majorHAnsi"/>
        </w:rPr>
        <w:t xml:space="preserve"> Use a range of vocabulary and sentence structures for clarity, purpose and effect, with accurate spelling and punctuation</w:t>
      </w:r>
    </w:p>
    <w:p w14:paraId="75BD9B31" w14:textId="3532D82E" w:rsidR="004E4127" w:rsidRDefault="004E4127" w:rsidP="001364C9">
      <w:pPr>
        <w:shd w:val="clear" w:color="auto" w:fill="FFFFFF"/>
        <w:spacing w:after="100" w:afterAutospacing="1"/>
        <w:outlineLvl w:val="0"/>
        <w:rPr>
          <w:rFonts w:asciiTheme="majorHAnsi" w:hAnsiTheme="majorHAnsi" w:cstheme="majorHAnsi"/>
          <w:b/>
          <w:bCs/>
          <w:color w:val="000000"/>
          <w:kern w:val="36"/>
          <w:sz w:val="22"/>
          <w:szCs w:val="22"/>
          <w:lang w:eastAsia="en-GB"/>
        </w:rPr>
      </w:pPr>
    </w:p>
    <w:p w14:paraId="7A9C2BE8" w14:textId="77777777" w:rsidR="004E4127" w:rsidRPr="00D9551E" w:rsidRDefault="004E4127" w:rsidP="001364C9">
      <w:pPr>
        <w:shd w:val="clear" w:color="auto" w:fill="FFFFFF"/>
        <w:spacing w:after="100" w:afterAutospacing="1"/>
        <w:outlineLvl w:val="0"/>
        <w:rPr>
          <w:rFonts w:asciiTheme="majorHAnsi" w:hAnsiTheme="majorHAnsi" w:cstheme="majorHAnsi"/>
          <w:b/>
          <w:bCs/>
          <w:color w:val="000000"/>
          <w:kern w:val="36"/>
          <w:sz w:val="22"/>
          <w:szCs w:val="22"/>
          <w:lang w:eastAsia="en-GB"/>
        </w:rPr>
      </w:pPr>
    </w:p>
    <w:p w14:paraId="0F824D30" w14:textId="256D275C" w:rsidR="001364C9" w:rsidRPr="00D9551E" w:rsidRDefault="00BB6BED"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sidRPr="00D9551E">
        <w:rPr>
          <w:rFonts w:asciiTheme="majorHAnsi" w:hAnsiTheme="majorHAnsi" w:cstheme="majorHAnsi"/>
          <w:noProof/>
          <w:lang w:eastAsia="en-GB"/>
        </w:rPr>
        <w:lastRenderedPageBreak/>
        <w:drawing>
          <wp:anchor distT="0" distB="0" distL="114300" distR="114300" simplePos="0" relativeHeight="251665411" behindDoc="1" locked="0" layoutInCell="1" allowOverlap="1" wp14:anchorId="3C504274" wp14:editId="678BB3E2">
            <wp:simplePos x="0" y="0"/>
            <wp:positionH relativeFrom="margin">
              <wp:align>left</wp:align>
            </wp:positionH>
            <wp:positionV relativeFrom="paragraph">
              <wp:posOffset>4533900</wp:posOffset>
            </wp:positionV>
            <wp:extent cx="6846570" cy="3803650"/>
            <wp:effectExtent l="0" t="0" r="0" b="6350"/>
            <wp:wrapTight wrapText="bothSides">
              <wp:wrapPolygon edited="0">
                <wp:start x="0" y="0"/>
                <wp:lineTo x="0" y="21528"/>
                <wp:lineTo x="21516" y="21528"/>
                <wp:lineTo x="2151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0460" t="33293" r="22472" b="10339"/>
                    <a:stretch/>
                  </pic:blipFill>
                  <pic:spPr bwMode="auto">
                    <a:xfrm>
                      <a:off x="0" y="0"/>
                      <a:ext cx="6846570" cy="3803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551E">
        <w:rPr>
          <w:rFonts w:asciiTheme="majorHAnsi" w:hAnsiTheme="majorHAnsi" w:cstheme="majorHAnsi"/>
          <w:noProof/>
          <w:lang w:eastAsia="en-GB"/>
        </w:rPr>
        <w:drawing>
          <wp:anchor distT="0" distB="0" distL="114300" distR="114300" simplePos="0" relativeHeight="251664387" behindDoc="1" locked="0" layoutInCell="1" allowOverlap="1" wp14:anchorId="3A6C3D56" wp14:editId="7B192769">
            <wp:simplePos x="0" y="0"/>
            <wp:positionH relativeFrom="margin">
              <wp:align>left</wp:align>
            </wp:positionH>
            <wp:positionV relativeFrom="paragraph">
              <wp:posOffset>92710</wp:posOffset>
            </wp:positionV>
            <wp:extent cx="6793865" cy="4369435"/>
            <wp:effectExtent l="0" t="0" r="6985" b="0"/>
            <wp:wrapThrough wrapText="bothSides">
              <wp:wrapPolygon edited="0">
                <wp:start x="0" y="0"/>
                <wp:lineTo x="0" y="21471"/>
                <wp:lineTo x="21562" y="21471"/>
                <wp:lineTo x="2156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0748" t="22587" r="23155" b="13259"/>
                    <a:stretch/>
                  </pic:blipFill>
                  <pic:spPr bwMode="auto">
                    <a:xfrm>
                      <a:off x="0" y="0"/>
                      <a:ext cx="6793865" cy="4369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D7F1EC" w14:textId="77777777"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439074F" w14:textId="02F6B152"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sidRPr="00D9551E">
        <w:rPr>
          <w:rFonts w:asciiTheme="majorHAnsi" w:hAnsiTheme="majorHAnsi" w:cstheme="majorHAnsi"/>
          <w:noProof/>
          <w:lang w:eastAsia="en-GB"/>
        </w:rPr>
        <w:lastRenderedPageBreak/>
        <w:drawing>
          <wp:anchor distT="0" distB="0" distL="114300" distR="114300" simplePos="0" relativeHeight="251666435" behindDoc="1" locked="0" layoutInCell="1" allowOverlap="1" wp14:anchorId="1248709D" wp14:editId="659C0061">
            <wp:simplePos x="0" y="0"/>
            <wp:positionH relativeFrom="margin">
              <wp:posOffset>-22860</wp:posOffset>
            </wp:positionH>
            <wp:positionV relativeFrom="paragraph">
              <wp:posOffset>101600</wp:posOffset>
            </wp:positionV>
            <wp:extent cx="6830060" cy="3794125"/>
            <wp:effectExtent l="0" t="0" r="8890" b="0"/>
            <wp:wrapTight wrapText="bothSides">
              <wp:wrapPolygon edited="0">
                <wp:start x="0" y="0"/>
                <wp:lineTo x="0" y="21473"/>
                <wp:lineTo x="21568" y="21473"/>
                <wp:lineTo x="2156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0224" t="28076" r="22931" b="15768"/>
                    <a:stretch/>
                  </pic:blipFill>
                  <pic:spPr bwMode="auto">
                    <a:xfrm>
                      <a:off x="0" y="0"/>
                      <a:ext cx="6830060" cy="3794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DA4043" w14:textId="77777777"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71E006A8" w14:textId="77777777" w:rsidR="001364C9" w:rsidRPr="00D9551E"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331356B" w14:textId="01DB2104" w:rsidR="00096FF7" w:rsidRPr="00D9551E" w:rsidRDefault="00096FF7" w:rsidP="00F94FAA">
      <w:pPr>
        <w:widowControl w:val="0"/>
        <w:rPr>
          <w:rFonts w:asciiTheme="majorHAnsi" w:hAnsiTheme="majorHAnsi" w:cstheme="majorHAnsi"/>
          <w:sz w:val="20"/>
          <w:szCs w:val="20"/>
        </w:rPr>
      </w:pPr>
    </w:p>
    <w:p w14:paraId="4E8E5372" w14:textId="452410B6" w:rsidR="00096FF7" w:rsidRPr="00D9551E" w:rsidRDefault="00096FF7" w:rsidP="00F94FAA">
      <w:pPr>
        <w:widowControl w:val="0"/>
        <w:rPr>
          <w:rFonts w:asciiTheme="majorHAnsi" w:hAnsiTheme="majorHAnsi" w:cstheme="majorHAnsi"/>
          <w:sz w:val="20"/>
          <w:szCs w:val="20"/>
        </w:rPr>
      </w:pPr>
    </w:p>
    <w:p w14:paraId="13A1EDDC" w14:textId="462EDF4C" w:rsidR="00096FF7" w:rsidRPr="00D9551E" w:rsidRDefault="00096FF7" w:rsidP="00F94FAA">
      <w:pPr>
        <w:widowControl w:val="0"/>
        <w:rPr>
          <w:rFonts w:asciiTheme="majorHAnsi" w:hAnsiTheme="majorHAnsi" w:cstheme="majorHAnsi"/>
          <w:sz w:val="20"/>
          <w:szCs w:val="20"/>
        </w:rPr>
      </w:pPr>
    </w:p>
    <w:p w14:paraId="0F39404D" w14:textId="22648DB6" w:rsidR="00096FF7" w:rsidRPr="00D9551E" w:rsidRDefault="00096FF7" w:rsidP="00F94FAA">
      <w:pPr>
        <w:widowControl w:val="0"/>
        <w:rPr>
          <w:rFonts w:asciiTheme="majorHAnsi" w:hAnsiTheme="majorHAnsi" w:cstheme="majorHAnsi"/>
          <w:sz w:val="20"/>
          <w:szCs w:val="20"/>
        </w:rPr>
      </w:pPr>
    </w:p>
    <w:p w14:paraId="069D3A64" w14:textId="58D5B571" w:rsidR="00096FF7" w:rsidRPr="00D9551E" w:rsidRDefault="00096FF7" w:rsidP="00F94FAA">
      <w:pPr>
        <w:widowControl w:val="0"/>
        <w:rPr>
          <w:rFonts w:asciiTheme="majorHAnsi" w:hAnsiTheme="majorHAnsi" w:cstheme="majorHAnsi"/>
          <w:sz w:val="20"/>
          <w:szCs w:val="20"/>
        </w:rPr>
      </w:pPr>
    </w:p>
    <w:p w14:paraId="199E82D9" w14:textId="710E8DA7" w:rsidR="00096FF7" w:rsidRPr="00D9551E" w:rsidRDefault="00096FF7" w:rsidP="00F94FAA">
      <w:pPr>
        <w:widowControl w:val="0"/>
        <w:rPr>
          <w:rFonts w:asciiTheme="majorHAnsi" w:hAnsiTheme="majorHAnsi" w:cstheme="majorHAnsi"/>
          <w:sz w:val="20"/>
          <w:szCs w:val="20"/>
        </w:rPr>
      </w:pPr>
    </w:p>
    <w:p w14:paraId="565D432B" w14:textId="52E69A11" w:rsidR="00096FF7" w:rsidRPr="00D9551E" w:rsidRDefault="00096FF7" w:rsidP="00F94FAA">
      <w:pPr>
        <w:widowControl w:val="0"/>
        <w:rPr>
          <w:rFonts w:asciiTheme="majorHAnsi" w:hAnsiTheme="majorHAnsi" w:cstheme="majorHAnsi"/>
          <w:sz w:val="20"/>
          <w:szCs w:val="20"/>
        </w:rPr>
      </w:pPr>
    </w:p>
    <w:p w14:paraId="73B16905" w14:textId="7816E5C4" w:rsidR="00096FF7" w:rsidRPr="00D9551E" w:rsidRDefault="00096FF7" w:rsidP="00F94FAA">
      <w:pPr>
        <w:widowControl w:val="0"/>
        <w:rPr>
          <w:rFonts w:asciiTheme="majorHAnsi" w:hAnsiTheme="majorHAnsi" w:cstheme="majorHAnsi"/>
          <w:sz w:val="20"/>
          <w:szCs w:val="20"/>
        </w:rPr>
      </w:pPr>
    </w:p>
    <w:p w14:paraId="21798146" w14:textId="4D6111A7" w:rsidR="00096FF7" w:rsidRPr="00D9551E" w:rsidRDefault="00096FF7" w:rsidP="00F94FAA">
      <w:pPr>
        <w:widowControl w:val="0"/>
        <w:rPr>
          <w:rFonts w:asciiTheme="majorHAnsi" w:hAnsiTheme="majorHAnsi" w:cstheme="majorHAnsi"/>
          <w:sz w:val="20"/>
          <w:szCs w:val="20"/>
        </w:rPr>
      </w:pPr>
    </w:p>
    <w:p w14:paraId="1FEF087D" w14:textId="30256E91" w:rsidR="00096FF7" w:rsidRPr="00D9551E" w:rsidRDefault="00096FF7" w:rsidP="00F94FAA">
      <w:pPr>
        <w:widowControl w:val="0"/>
        <w:rPr>
          <w:rFonts w:asciiTheme="majorHAnsi" w:hAnsiTheme="majorHAnsi" w:cstheme="majorHAnsi"/>
          <w:sz w:val="20"/>
          <w:szCs w:val="20"/>
        </w:rPr>
      </w:pPr>
    </w:p>
    <w:p w14:paraId="270F6B46" w14:textId="0A4EA57A" w:rsidR="00096FF7" w:rsidRPr="00D9551E" w:rsidRDefault="00096FF7" w:rsidP="00F94FAA">
      <w:pPr>
        <w:widowControl w:val="0"/>
        <w:rPr>
          <w:rFonts w:asciiTheme="majorHAnsi" w:hAnsiTheme="majorHAnsi" w:cstheme="majorHAnsi"/>
          <w:sz w:val="20"/>
          <w:szCs w:val="20"/>
        </w:rPr>
      </w:pPr>
    </w:p>
    <w:p w14:paraId="062F006E" w14:textId="54303DE6" w:rsidR="0074338F" w:rsidRPr="00D9551E" w:rsidRDefault="0074338F" w:rsidP="00F94FAA">
      <w:pPr>
        <w:widowControl w:val="0"/>
        <w:rPr>
          <w:rFonts w:asciiTheme="majorHAnsi" w:hAnsiTheme="majorHAnsi" w:cstheme="majorHAnsi"/>
          <w:sz w:val="20"/>
          <w:szCs w:val="20"/>
        </w:rPr>
      </w:pPr>
    </w:p>
    <w:p w14:paraId="59C37466" w14:textId="3A5550B6" w:rsidR="0074338F" w:rsidRPr="00D9551E" w:rsidRDefault="0074338F" w:rsidP="00F94FAA">
      <w:pPr>
        <w:widowControl w:val="0"/>
        <w:rPr>
          <w:rFonts w:asciiTheme="majorHAnsi" w:hAnsiTheme="majorHAnsi" w:cstheme="majorHAnsi"/>
          <w:sz w:val="20"/>
          <w:szCs w:val="20"/>
        </w:rPr>
      </w:pPr>
    </w:p>
    <w:p w14:paraId="76061FEB" w14:textId="77777777" w:rsidR="0074338F" w:rsidRPr="00D9551E" w:rsidRDefault="0074338F" w:rsidP="00F94FAA">
      <w:pPr>
        <w:widowControl w:val="0"/>
        <w:rPr>
          <w:rFonts w:asciiTheme="majorHAnsi" w:hAnsiTheme="majorHAnsi" w:cstheme="majorHAnsi"/>
          <w:sz w:val="20"/>
          <w:szCs w:val="20"/>
        </w:rPr>
      </w:pPr>
    </w:p>
    <w:p w14:paraId="4615461C" w14:textId="49FECE43" w:rsidR="00096FF7" w:rsidRPr="00D9551E" w:rsidRDefault="00096FF7" w:rsidP="00F94FAA">
      <w:pPr>
        <w:widowControl w:val="0"/>
        <w:rPr>
          <w:rFonts w:asciiTheme="majorHAnsi" w:hAnsiTheme="majorHAnsi" w:cstheme="majorHAnsi"/>
          <w:sz w:val="20"/>
          <w:szCs w:val="20"/>
        </w:rPr>
      </w:pPr>
    </w:p>
    <w:p w14:paraId="4F3BB682" w14:textId="40D56EB8" w:rsidR="0086624F" w:rsidRPr="00D9551E" w:rsidRDefault="0086624F" w:rsidP="00F94FAA">
      <w:pPr>
        <w:widowControl w:val="0"/>
        <w:rPr>
          <w:rFonts w:asciiTheme="majorHAnsi" w:hAnsiTheme="majorHAnsi" w:cstheme="majorHAnsi"/>
          <w:sz w:val="20"/>
          <w:szCs w:val="20"/>
        </w:rPr>
      </w:pPr>
    </w:p>
    <w:p w14:paraId="57056C59" w14:textId="061A7491" w:rsidR="0086624F" w:rsidRPr="00D9551E" w:rsidRDefault="0086624F" w:rsidP="00F94FAA">
      <w:pPr>
        <w:widowControl w:val="0"/>
        <w:rPr>
          <w:rFonts w:asciiTheme="majorHAnsi" w:hAnsiTheme="majorHAnsi" w:cstheme="majorHAnsi"/>
          <w:sz w:val="20"/>
          <w:szCs w:val="20"/>
        </w:rPr>
      </w:pPr>
    </w:p>
    <w:p w14:paraId="3FF6972C" w14:textId="72124B2C" w:rsidR="0086624F" w:rsidRPr="00D9551E" w:rsidRDefault="0086624F" w:rsidP="00F94FAA">
      <w:pPr>
        <w:widowControl w:val="0"/>
        <w:rPr>
          <w:rFonts w:asciiTheme="majorHAnsi" w:hAnsiTheme="majorHAnsi" w:cstheme="majorHAnsi"/>
          <w:sz w:val="20"/>
          <w:szCs w:val="20"/>
        </w:rPr>
      </w:pPr>
    </w:p>
    <w:p w14:paraId="42DACF2B" w14:textId="5F4A8BF2" w:rsidR="0086624F" w:rsidRPr="00D9551E" w:rsidRDefault="0086624F" w:rsidP="00F94FAA">
      <w:pPr>
        <w:widowControl w:val="0"/>
        <w:rPr>
          <w:rFonts w:asciiTheme="majorHAnsi" w:hAnsiTheme="majorHAnsi" w:cstheme="majorHAnsi"/>
          <w:sz w:val="20"/>
          <w:szCs w:val="20"/>
        </w:rPr>
      </w:pPr>
    </w:p>
    <w:p w14:paraId="49E7AF43" w14:textId="583B69D7" w:rsidR="0086624F" w:rsidRPr="00D9551E" w:rsidRDefault="0086624F" w:rsidP="00F94FAA">
      <w:pPr>
        <w:widowControl w:val="0"/>
        <w:rPr>
          <w:rFonts w:asciiTheme="majorHAnsi" w:hAnsiTheme="majorHAnsi" w:cstheme="majorHAnsi"/>
          <w:sz w:val="20"/>
          <w:szCs w:val="20"/>
        </w:rPr>
      </w:pPr>
    </w:p>
    <w:p w14:paraId="7A584866" w14:textId="27DE7574" w:rsidR="0086624F" w:rsidRPr="00D9551E" w:rsidRDefault="0086624F" w:rsidP="00F94FAA">
      <w:pPr>
        <w:widowControl w:val="0"/>
        <w:rPr>
          <w:rFonts w:asciiTheme="majorHAnsi" w:hAnsiTheme="majorHAnsi" w:cstheme="majorHAnsi"/>
          <w:sz w:val="20"/>
          <w:szCs w:val="20"/>
        </w:rPr>
      </w:pPr>
    </w:p>
    <w:p w14:paraId="1C4CBB7C" w14:textId="46C13D71" w:rsidR="0086624F" w:rsidRPr="00D9551E" w:rsidRDefault="0086624F" w:rsidP="00F94FAA">
      <w:pPr>
        <w:widowControl w:val="0"/>
        <w:rPr>
          <w:rFonts w:asciiTheme="majorHAnsi" w:hAnsiTheme="majorHAnsi" w:cstheme="majorHAnsi"/>
          <w:sz w:val="20"/>
          <w:szCs w:val="20"/>
        </w:rPr>
      </w:pPr>
    </w:p>
    <w:p w14:paraId="7E5EF722" w14:textId="1C3BC073" w:rsidR="0086624F" w:rsidRPr="00D9551E" w:rsidRDefault="0086624F" w:rsidP="00F94FAA">
      <w:pPr>
        <w:widowControl w:val="0"/>
        <w:rPr>
          <w:rFonts w:asciiTheme="majorHAnsi" w:hAnsiTheme="majorHAnsi" w:cstheme="majorHAnsi"/>
          <w:sz w:val="20"/>
          <w:szCs w:val="20"/>
        </w:rPr>
      </w:pPr>
    </w:p>
    <w:p w14:paraId="3B52C13D" w14:textId="70CC033F" w:rsidR="0086624F" w:rsidRPr="00D9551E" w:rsidRDefault="0086624F" w:rsidP="00F94FAA">
      <w:pPr>
        <w:widowControl w:val="0"/>
        <w:rPr>
          <w:rFonts w:asciiTheme="majorHAnsi" w:hAnsiTheme="majorHAnsi" w:cstheme="majorHAnsi"/>
          <w:sz w:val="20"/>
          <w:szCs w:val="20"/>
        </w:rPr>
      </w:pPr>
    </w:p>
    <w:p w14:paraId="5DA569AB" w14:textId="2DD3A09C" w:rsidR="0086624F" w:rsidRPr="00D9551E" w:rsidRDefault="0086624F" w:rsidP="00F94FAA">
      <w:pPr>
        <w:widowControl w:val="0"/>
        <w:rPr>
          <w:rFonts w:asciiTheme="majorHAnsi" w:hAnsiTheme="majorHAnsi" w:cstheme="majorHAnsi"/>
          <w:sz w:val="20"/>
          <w:szCs w:val="20"/>
        </w:rPr>
      </w:pPr>
    </w:p>
    <w:p w14:paraId="2AC55232" w14:textId="6EEF139D" w:rsidR="0086624F" w:rsidRPr="00D9551E" w:rsidRDefault="0086624F" w:rsidP="00F94FAA">
      <w:pPr>
        <w:widowControl w:val="0"/>
        <w:rPr>
          <w:rFonts w:asciiTheme="majorHAnsi" w:hAnsiTheme="majorHAnsi" w:cstheme="majorHAnsi"/>
          <w:sz w:val="20"/>
          <w:szCs w:val="20"/>
        </w:rPr>
      </w:pPr>
    </w:p>
    <w:p w14:paraId="64D06ADD" w14:textId="77777777" w:rsidR="0086624F" w:rsidRPr="00D9551E" w:rsidRDefault="0086624F" w:rsidP="00F94FAA">
      <w:pPr>
        <w:widowControl w:val="0"/>
        <w:rPr>
          <w:rFonts w:asciiTheme="majorHAnsi" w:hAnsiTheme="majorHAnsi" w:cstheme="majorHAnsi"/>
          <w:sz w:val="20"/>
          <w:szCs w:val="20"/>
        </w:rPr>
      </w:pPr>
    </w:p>
    <w:p w14:paraId="0677D961" w14:textId="77777777" w:rsidR="002D5BCD" w:rsidRPr="00D9551E" w:rsidRDefault="002D5BCD" w:rsidP="002D5BCD">
      <w:pPr>
        <w:widowControl w:val="0"/>
        <w:rPr>
          <w:rFonts w:asciiTheme="majorHAnsi" w:hAnsiTheme="majorHAnsi" w:cstheme="majorHAnsi"/>
          <w:sz w:val="20"/>
          <w:szCs w:val="20"/>
        </w:rPr>
      </w:pPr>
    </w:p>
    <w:p w14:paraId="199E1946" w14:textId="554A6CE9" w:rsidR="00E24924" w:rsidRPr="00D36737" w:rsidRDefault="007F4519" w:rsidP="00D36737">
      <w:pPr>
        <w:rPr>
          <w:rFonts w:asciiTheme="majorHAnsi" w:hAnsiTheme="majorHAnsi" w:cstheme="majorHAnsi"/>
          <w:b/>
          <w:sz w:val="38"/>
          <w:szCs w:val="38"/>
        </w:rPr>
      </w:pPr>
      <w:r>
        <w:rPr>
          <w:noProof/>
        </w:rPr>
        <w:lastRenderedPageBreak/>
        <w:drawing>
          <wp:anchor distT="0" distB="0" distL="114300" distR="114300" simplePos="0" relativeHeight="251688963" behindDoc="1" locked="0" layoutInCell="1" allowOverlap="1" wp14:anchorId="506FFB0D" wp14:editId="58791408">
            <wp:simplePos x="0" y="0"/>
            <wp:positionH relativeFrom="margin">
              <wp:posOffset>5600700</wp:posOffset>
            </wp:positionH>
            <wp:positionV relativeFrom="page">
              <wp:posOffset>177800</wp:posOffset>
            </wp:positionV>
            <wp:extent cx="1364615" cy="784225"/>
            <wp:effectExtent l="0" t="0" r="6985"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0974" t="36287" r="56404" b="40607"/>
                    <a:stretch/>
                  </pic:blipFill>
                  <pic:spPr bwMode="auto">
                    <a:xfrm>
                      <a:off x="0" y="0"/>
                      <a:ext cx="1364615" cy="784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4924" w:rsidRPr="00D9551E">
        <w:rPr>
          <w:rFonts w:asciiTheme="majorHAnsi" w:hAnsiTheme="majorHAnsi" w:cstheme="majorHAnsi"/>
          <w:b/>
          <w:sz w:val="38"/>
          <w:szCs w:val="38"/>
        </w:rPr>
        <w:t>AQA GCSE English L</w:t>
      </w:r>
      <w:r w:rsidR="00E24924">
        <w:rPr>
          <w:rFonts w:asciiTheme="majorHAnsi" w:hAnsiTheme="majorHAnsi" w:cstheme="majorHAnsi"/>
          <w:b/>
          <w:sz w:val="38"/>
          <w:szCs w:val="38"/>
        </w:rPr>
        <w:t>anguage Paper 1</w:t>
      </w:r>
    </w:p>
    <w:p w14:paraId="78F78FF3" w14:textId="77777777" w:rsidR="00D36737" w:rsidRDefault="00D36737" w:rsidP="00D36737">
      <w:pPr>
        <w:rPr>
          <w:rFonts w:asciiTheme="majorHAnsi" w:hAnsiTheme="majorHAnsi" w:cstheme="majorHAnsi"/>
          <w:b/>
          <w:bCs/>
          <w:color w:val="000000"/>
          <w:kern w:val="36"/>
          <w:sz w:val="36"/>
          <w:szCs w:val="38"/>
          <w:lang w:eastAsia="en-GB"/>
        </w:rPr>
      </w:pPr>
    </w:p>
    <w:p w14:paraId="196402EC" w14:textId="025B05BB" w:rsidR="00D36737" w:rsidRPr="00D36737" w:rsidRDefault="00D36737" w:rsidP="00D36737">
      <w:pPr>
        <w:rPr>
          <w:rFonts w:asciiTheme="majorHAnsi" w:hAnsiTheme="majorHAnsi" w:cstheme="majorHAnsi"/>
          <w:b/>
          <w:sz w:val="28"/>
        </w:rPr>
      </w:pPr>
      <w:r w:rsidRPr="00D36737">
        <w:rPr>
          <w:rFonts w:asciiTheme="majorHAnsi" w:hAnsiTheme="majorHAnsi" w:cstheme="majorHAnsi"/>
          <w:b/>
          <w:sz w:val="28"/>
        </w:rPr>
        <w:t>Exam Criteria and Assessment Objectives for Language Paper 1</w:t>
      </w:r>
    </w:p>
    <w:p w14:paraId="2CD0D361" w14:textId="77777777" w:rsidR="00D36737" w:rsidRPr="003A0340" w:rsidRDefault="00D36737" w:rsidP="00D36737">
      <w:pPr>
        <w:rPr>
          <w:rFonts w:asciiTheme="majorHAnsi" w:hAnsiTheme="majorHAnsi" w:cstheme="majorHAnsi"/>
          <w:b/>
          <w:sz w:val="2"/>
        </w:rPr>
      </w:pPr>
    </w:p>
    <w:p w14:paraId="6249FA31" w14:textId="77777777" w:rsidR="00D36737" w:rsidRDefault="00D36737" w:rsidP="00D36737">
      <w:pPr>
        <w:rPr>
          <w:rFonts w:asciiTheme="majorHAnsi" w:hAnsiTheme="majorHAnsi" w:cstheme="majorHAnsi"/>
          <w:b/>
        </w:rPr>
      </w:pPr>
    </w:p>
    <w:p w14:paraId="4B100E5B" w14:textId="77777777" w:rsidR="00D36737" w:rsidRPr="00503C03" w:rsidRDefault="00D36737" w:rsidP="00D36737">
      <w:pPr>
        <w:rPr>
          <w:rFonts w:asciiTheme="majorHAnsi" w:hAnsiTheme="majorHAnsi" w:cstheme="majorHAnsi"/>
          <w:b/>
        </w:rPr>
      </w:pPr>
      <w:r w:rsidRPr="00503C03">
        <w:rPr>
          <w:rFonts w:asciiTheme="majorHAnsi" w:hAnsiTheme="majorHAnsi" w:cstheme="majorHAnsi"/>
          <w:b/>
        </w:rPr>
        <w:t xml:space="preserve">Assessment Objectives </w:t>
      </w:r>
    </w:p>
    <w:tbl>
      <w:tblPr>
        <w:tblStyle w:val="TableGrid"/>
        <w:tblW w:w="0" w:type="auto"/>
        <w:tblLook w:val="04A0" w:firstRow="1" w:lastRow="0" w:firstColumn="1" w:lastColumn="0" w:noHBand="0" w:noVBand="1"/>
      </w:tblPr>
      <w:tblGrid>
        <w:gridCol w:w="957"/>
        <w:gridCol w:w="8779"/>
      </w:tblGrid>
      <w:tr w:rsidR="00D36737" w:rsidRPr="00D16CC9" w14:paraId="3436915B" w14:textId="77777777" w:rsidTr="000F13C5">
        <w:tc>
          <w:tcPr>
            <w:tcW w:w="957" w:type="dxa"/>
          </w:tcPr>
          <w:p w14:paraId="420389C2" w14:textId="77777777" w:rsidR="00D36737" w:rsidRPr="0066755B" w:rsidRDefault="00D36737" w:rsidP="000F13C5">
            <w:pPr>
              <w:rPr>
                <w:rFonts w:asciiTheme="majorHAnsi" w:hAnsiTheme="majorHAnsi"/>
                <w:b/>
                <w:szCs w:val="28"/>
              </w:rPr>
            </w:pPr>
            <w:r w:rsidRPr="0066755B">
              <w:rPr>
                <w:rFonts w:asciiTheme="majorHAnsi" w:hAnsiTheme="majorHAnsi"/>
                <w:b/>
                <w:szCs w:val="28"/>
              </w:rPr>
              <w:t>AO1</w:t>
            </w:r>
          </w:p>
        </w:tc>
        <w:tc>
          <w:tcPr>
            <w:tcW w:w="8779" w:type="dxa"/>
          </w:tcPr>
          <w:p w14:paraId="1CC8A302" w14:textId="77777777" w:rsidR="00D36737" w:rsidRPr="0066755B" w:rsidRDefault="00D36737" w:rsidP="000F13C5">
            <w:pPr>
              <w:rPr>
                <w:rFonts w:asciiTheme="majorHAnsi" w:hAnsiTheme="majorHAnsi"/>
                <w:szCs w:val="28"/>
              </w:rPr>
            </w:pPr>
            <w:r w:rsidRPr="0066755B">
              <w:rPr>
                <w:rFonts w:asciiTheme="majorHAnsi" w:hAnsiTheme="majorHAnsi"/>
                <w:szCs w:val="28"/>
              </w:rPr>
              <w:t>Pick out and understand pieces of explicit and implicit information from the text(s).</w:t>
            </w:r>
          </w:p>
          <w:p w14:paraId="58223ACC" w14:textId="77777777" w:rsidR="00D36737" w:rsidRPr="0066755B" w:rsidRDefault="00D36737" w:rsidP="000F13C5">
            <w:pPr>
              <w:rPr>
                <w:rFonts w:asciiTheme="majorHAnsi" w:hAnsiTheme="majorHAnsi"/>
                <w:szCs w:val="28"/>
              </w:rPr>
            </w:pPr>
            <w:r w:rsidRPr="0066755B">
              <w:rPr>
                <w:rFonts w:asciiTheme="majorHAnsi" w:hAnsiTheme="majorHAnsi"/>
                <w:szCs w:val="28"/>
              </w:rPr>
              <w:t>Collect and put together information from different texts.</w:t>
            </w:r>
          </w:p>
        </w:tc>
      </w:tr>
      <w:tr w:rsidR="00D36737" w:rsidRPr="00D16CC9" w14:paraId="6217CBA7" w14:textId="77777777" w:rsidTr="000F13C5">
        <w:tc>
          <w:tcPr>
            <w:tcW w:w="957" w:type="dxa"/>
          </w:tcPr>
          <w:p w14:paraId="2C732375" w14:textId="77777777" w:rsidR="00D36737" w:rsidRPr="0066755B" w:rsidRDefault="00D36737" w:rsidP="000F13C5">
            <w:pPr>
              <w:rPr>
                <w:rFonts w:asciiTheme="majorHAnsi" w:hAnsiTheme="majorHAnsi"/>
                <w:b/>
                <w:szCs w:val="28"/>
              </w:rPr>
            </w:pPr>
            <w:r w:rsidRPr="0066755B">
              <w:rPr>
                <w:rFonts w:asciiTheme="majorHAnsi" w:hAnsiTheme="majorHAnsi"/>
                <w:b/>
                <w:szCs w:val="28"/>
              </w:rPr>
              <w:t>AO2</w:t>
            </w:r>
          </w:p>
        </w:tc>
        <w:tc>
          <w:tcPr>
            <w:tcW w:w="8779" w:type="dxa"/>
          </w:tcPr>
          <w:p w14:paraId="5823F959" w14:textId="77777777" w:rsidR="00D36737" w:rsidRPr="0066755B" w:rsidRDefault="00D36737" w:rsidP="000F13C5">
            <w:pPr>
              <w:rPr>
                <w:rFonts w:asciiTheme="majorHAnsi" w:hAnsiTheme="majorHAnsi"/>
                <w:szCs w:val="28"/>
              </w:rPr>
            </w:pPr>
            <w:r w:rsidRPr="0066755B">
              <w:rPr>
                <w:rFonts w:asciiTheme="majorHAnsi" w:hAnsiTheme="majorHAnsi"/>
                <w:szCs w:val="28"/>
              </w:rPr>
              <w:t>Explain how writers use language and structure to achieve their purpose and influence readers.</w:t>
            </w:r>
          </w:p>
          <w:p w14:paraId="7721ADDC" w14:textId="77777777" w:rsidR="00D36737" w:rsidRPr="0066755B" w:rsidRDefault="00D36737" w:rsidP="000F13C5">
            <w:pPr>
              <w:rPr>
                <w:rFonts w:asciiTheme="majorHAnsi" w:hAnsiTheme="majorHAnsi"/>
                <w:szCs w:val="28"/>
              </w:rPr>
            </w:pPr>
            <w:r w:rsidRPr="0066755B">
              <w:rPr>
                <w:rFonts w:asciiTheme="majorHAnsi" w:hAnsiTheme="majorHAnsi"/>
                <w:szCs w:val="28"/>
              </w:rPr>
              <w:t>Use technical terms to support your analysis of language and structure.</w:t>
            </w:r>
          </w:p>
        </w:tc>
      </w:tr>
      <w:tr w:rsidR="00D36737" w:rsidRPr="00D16CC9" w14:paraId="21A5204B" w14:textId="77777777" w:rsidTr="000F13C5">
        <w:tc>
          <w:tcPr>
            <w:tcW w:w="957" w:type="dxa"/>
          </w:tcPr>
          <w:p w14:paraId="45ECB3E3" w14:textId="77777777" w:rsidR="00D36737" w:rsidRPr="0066755B" w:rsidRDefault="00D36737" w:rsidP="000F13C5">
            <w:pPr>
              <w:rPr>
                <w:rFonts w:asciiTheme="majorHAnsi" w:hAnsiTheme="majorHAnsi"/>
                <w:b/>
                <w:szCs w:val="28"/>
              </w:rPr>
            </w:pPr>
            <w:r w:rsidRPr="0066755B">
              <w:rPr>
                <w:rFonts w:asciiTheme="majorHAnsi" w:hAnsiTheme="majorHAnsi"/>
                <w:b/>
                <w:szCs w:val="28"/>
              </w:rPr>
              <w:t>AO3</w:t>
            </w:r>
          </w:p>
        </w:tc>
        <w:tc>
          <w:tcPr>
            <w:tcW w:w="8779" w:type="dxa"/>
          </w:tcPr>
          <w:p w14:paraId="24BDECB9" w14:textId="77777777" w:rsidR="00D36737" w:rsidRPr="0066755B" w:rsidRDefault="00D36737" w:rsidP="000F13C5">
            <w:pPr>
              <w:rPr>
                <w:rFonts w:asciiTheme="majorHAnsi" w:hAnsiTheme="majorHAnsi"/>
                <w:szCs w:val="28"/>
              </w:rPr>
            </w:pPr>
            <w:r w:rsidRPr="0066755B">
              <w:rPr>
                <w:rFonts w:asciiTheme="majorHAnsi" w:hAnsiTheme="majorHAnsi"/>
                <w:szCs w:val="28"/>
              </w:rPr>
              <w:t>Identify different writers’ ideas and perspectives.</w:t>
            </w:r>
          </w:p>
          <w:p w14:paraId="252F4635" w14:textId="77777777" w:rsidR="00D36737" w:rsidRPr="0066755B" w:rsidRDefault="00D36737" w:rsidP="000F13C5">
            <w:pPr>
              <w:rPr>
                <w:rFonts w:asciiTheme="majorHAnsi" w:hAnsiTheme="majorHAnsi"/>
                <w:szCs w:val="28"/>
              </w:rPr>
            </w:pPr>
            <w:r w:rsidRPr="0066755B">
              <w:rPr>
                <w:rFonts w:asciiTheme="majorHAnsi" w:hAnsiTheme="majorHAnsi"/>
                <w:szCs w:val="28"/>
              </w:rPr>
              <w:t>Compare the method used by different writers to convey their ideas.</w:t>
            </w:r>
          </w:p>
        </w:tc>
      </w:tr>
      <w:tr w:rsidR="00D36737" w:rsidRPr="00D16CC9" w14:paraId="6F3A1C27" w14:textId="77777777" w:rsidTr="000F13C5">
        <w:tc>
          <w:tcPr>
            <w:tcW w:w="957" w:type="dxa"/>
          </w:tcPr>
          <w:p w14:paraId="56D4AA32" w14:textId="77777777" w:rsidR="00D36737" w:rsidRPr="0066755B" w:rsidRDefault="00D36737" w:rsidP="000F13C5">
            <w:pPr>
              <w:rPr>
                <w:rFonts w:asciiTheme="majorHAnsi" w:hAnsiTheme="majorHAnsi"/>
                <w:b/>
                <w:szCs w:val="28"/>
              </w:rPr>
            </w:pPr>
            <w:r w:rsidRPr="0066755B">
              <w:rPr>
                <w:rFonts w:asciiTheme="majorHAnsi" w:hAnsiTheme="majorHAnsi"/>
                <w:b/>
                <w:szCs w:val="28"/>
              </w:rPr>
              <w:t>AO4</w:t>
            </w:r>
          </w:p>
        </w:tc>
        <w:tc>
          <w:tcPr>
            <w:tcW w:w="8779" w:type="dxa"/>
          </w:tcPr>
          <w:p w14:paraId="37922EE9" w14:textId="77777777" w:rsidR="00D36737" w:rsidRPr="0066755B" w:rsidRDefault="00D36737" w:rsidP="000F13C5">
            <w:pPr>
              <w:rPr>
                <w:rFonts w:asciiTheme="majorHAnsi" w:hAnsiTheme="majorHAnsi"/>
                <w:szCs w:val="28"/>
              </w:rPr>
            </w:pPr>
            <w:r w:rsidRPr="0066755B">
              <w:rPr>
                <w:rFonts w:asciiTheme="majorHAnsi" w:hAnsiTheme="majorHAnsi"/>
                <w:szCs w:val="28"/>
              </w:rPr>
              <w:t>Critically evaluate texts, giving a personal opinion about how successful the writing is.</w:t>
            </w:r>
          </w:p>
          <w:p w14:paraId="7E1E65F3" w14:textId="77777777" w:rsidR="00D36737" w:rsidRPr="0066755B" w:rsidRDefault="00D36737" w:rsidP="00D36737">
            <w:pPr>
              <w:numPr>
                <w:ilvl w:val="0"/>
                <w:numId w:val="31"/>
              </w:numPr>
              <w:spacing w:after="30"/>
              <w:ind w:left="0"/>
              <w:textAlignment w:val="baseline"/>
              <w:rPr>
                <w:rFonts w:asciiTheme="majorHAnsi" w:hAnsiTheme="majorHAnsi" w:cs="Helvetica"/>
                <w:color w:val="4C4C4B"/>
                <w:szCs w:val="28"/>
              </w:rPr>
            </w:pPr>
            <w:r w:rsidRPr="0066755B">
              <w:rPr>
                <w:rFonts w:asciiTheme="majorHAnsi" w:hAnsiTheme="majorHAnsi"/>
                <w:szCs w:val="28"/>
              </w:rPr>
              <w:t>Provide detailed evidence from the text to support your opinion.</w:t>
            </w:r>
          </w:p>
        </w:tc>
      </w:tr>
    </w:tbl>
    <w:p w14:paraId="2356EE32" w14:textId="77777777" w:rsidR="00D36737" w:rsidRDefault="00D36737" w:rsidP="00D36737">
      <w:pPr>
        <w:rPr>
          <w:b/>
          <w:u w:val="single"/>
        </w:rPr>
      </w:pPr>
    </w:p>
    <w:p w14:paraId="58FCA88A" w14:textId="77777777" w:rsidR="00D36737" w:rsidRDefault="00D36737" w:rsidP="00D36737">
      <w:pPr>
        <w:rPr>
          <w:b/>
          <w:u w:val="single"/>
        </w:rPr>
      </w:pPr>
    </w:p>
    <w:p w14:paraId="6FDA8EB2" w14:textId="77777777" w:rsidR="00D36737" w:rsidRDefault="00D36737" w:rsidP="00D36737">
      <w:pPr>
        <w:rPr>
          <w:b/>
          <w:u w:val="single"/>
        </w:rPr>
      </w:pPr>
      <w:r w:rsidRPr="00516CDE">
        <w:rPr>
          <w:b/>
          <w:noProof/>
          <w:u w:val="single"/>
        </w:rPr>
        <mc:AlternateContent>
          <mc:Choice Requires="wps">
            <w:drawing>
              <wp:anchor distT="0" distB="0" distL="114300" distR="114300" simplePos="0" relativeHeight="251691011" behindDoc="0" locked="0" layoutInCell="1" allowOverlap="1" wp14:anchorId="4E024A19" wp14:editId="48E18795">
                <wp:simplePos x="0" y="0"/>
                <wp:positionH relativeFrom="margin">
                  <wp:align>center</wp:align>
                </wp:positionH>
                <wp:positionV relativeFrom="paragraph">
                  <wp:posOffset>128905</wp:posOffset>
                </wp:positionV>
                <wp:extent cx="4749800" cy="914400"/>
                <wp:effectExtent l="0" t="0" r="12700" b="19050"/>
                <wp:wrapNone/>
                <wp:docPr id="2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9800" cy="914400"/>
                        </a:xfrm>
                        <a:prstGeom prst="rect">
                          <a:avLst/>
                        </a:prstGeom>
                        <a:solidFill>
                          <a:srgbClr val="FFFFFF"/>
                        </a:solidFill>
                        <a:ln w="12700">
                          <a:solidFill>
                            <a:srgbClr val="FFFFFF"/>
                          </a:solidFill>
                          <a:miter lim="800000"/>
                          <a:headEnd/>
                          <a:tailEnd/>
                        </a:ln>
                      </wps:spPr>
                      <wps:txbx>
                        <w:txbxContent>
                          <w:p w14:paraId="08C12348" w14:textId="77777777" w:rsidR="00941A8F" w:rsidRDefault="00941A8F" w:rsidP="00D36737">
                            <w:pPr>
                              <w:pStyle w:val="NormalWeb"/>
                              <w:kinsoku w:val="0"/>
                              <w:overflowPunct w:val="0"/>
                              <w:spacing w:before="0" w:beforeAutospacing="0" w:after="0" w:afterAutospacing="0"/>
                              <w:jc w:val="center"/>
                              <w:textAlignment w:val="baseline"/>
                            </w:pPr>
                            <w:r>
                              <w:rPr>
                                <w:rFonts w:ascii="Berlin Sans FB" w:eastAsia="Calibri" w:hAnsi="Berlin Sans FB"/>
                                <w:color w:val="000000" w:themeColor="text1"/>
                                <w:kern w:val="24"/>
                                <w:position w:val="1"/>
                                <w:sz w:val="52"/>
                                <w:szCs w:val="52"/>
                                <w:lang w:val="en-US"/>
                              </w:rPr>
                              <w:t>EXAM TIMINGS</w:t>
                            </w:r>
                          </w:p>
                          <w:p w14:paraId="74733082" w14:textId="77777777" w:rsidR="00941A8F" w:rsidRDefault="00941A8F" w:rsidP="00D36737">
                            <w:pPr>
                              <w:pStyle w:val="NormalWeb"/>
                              <w:kinsoku w:val="0"/>
                              <w:overflowPunct w:val="0"/>
                              <w:spacing w:before="0" w:beforeAutospacing="0" w:after="0" w:afterAutospacing="0"/>
                              <w:jc w:val="center"/>
                              <w:textAlignment w:val="baseline"/>
                            </w:pPr>
                            <w:r>
                              <w:rPr>
                                <w:rFonts w:ascii="Berlin Sans FB" w:eastAsia="Calibri" w:hAnsi="Berlin Sans FB"/>
                                <w:color w:val="000000" w:themeColor="text1"/>
                                <w:kern w:val="24"/>
                                <w:sz w:val="28"/>
                                <w:szCs w:val="28"/>
                                <w:lang w:val="en-US"/>
                              </w:rPr>
                              <w:t>SECTION A: READING + WRITIING [1 hour 45 minutes]</w:t>
                            </w:r>
                          </w:p>
                        </w:txbxContent>
                      </wps:txbx>
                      <wps:bodyPr vert="horz" wrap="square" lIns="91440" tIns="45720" rIns="91440" bIns="45720" numCol="1" anchor="ctr" anchorCtr="0" compatLnSpc="1">
                        <a:prstTxWarp prst="textNoShape">
                          <a:avLst/>
                        </a:prstTxWarp>
                      </wps:bodyPr>
                    </wps:wsp>
                  </a:graphicData>
                </a:graphic>
                <wp14:sizeRelH relativeFrom="margin">
                  <wp14:pctWidth>0</wp14:pctWidth>
                </wp14:sizeRelH>
              </wp:anchor>
            </w:drawing>
          </mc:Choice>
          <mc:Fallback>
            <w:pict>
              <v:rect w14:anchorId="4E024A19" id="Rectangle 12" o:spid="_x0000_s1033" style="position:absolute;margin-left:0;margin-top:10.15pt;width:374pt;height:1in;z-index:25169101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" strokecolor="white" strokeweight="1pt">
                <v:textbox>
                  <w:txbxContent>
                    <w:p w14:paraId="08C12348" w14:textId="77777777" w:rsidR="00941A8F" w:rsidRDefault="00941A8F" w:rsidP="00D36737">
                      <w:pPr>
                        <w:pStyle w:val="NormalWeb"/>
                        <w:kinsoku w:val="0"/>
                        <w:overflowPunct w:val="0"/>
                        <w:spacing w:before="0" w:beforeAutospacing="0" w:after="0" w:afterAutospacing="0"/>
                        <w:jc w:val="center"/>
                        <w:textAlignment w:val="baseline"/>
                      </w:pPr>
                      <w:r>
                        <w:rPr>
                          <w:rFonts w:ascii="Berlin Sans FB" w:eastAsia="Calibri" w:hAnsi="Berlin Sans FB"/>
                          <w:color w:val="000000" w:themeColor="text1"/>
                          <w:kern w:val="24"/>
                          <w:position w:val="1"/>
                          <w:sz w:val="52"/>
                          <w:szCs w:val="52"/>
                          <w:lang w:val="en-US"/>
                        </w:rPr>
                        <w:t>EXAM TIMINGS</w:t>
                      </w:r>
                    </w:p>
                    <w:p w14:paraId="74733082" w14:textId="77777777" w:rsidR="00941A8F" w:rsidRDefault="00941A8F" w:rsidP="00D36737">
                      <w:pPr>
                        <w:pStyle w:val="NormalWeb"/>
                        <w:kinsoku w:val="0"/>
                        <w:overflowPunct w:val="0"/>
                        <w:spacing w:before="0" w:beforeAutospacing="0" w:after="0" w:afterAutospacing="0"/>
                        <w:jc w:val="center"/>
                        <w:textAlignment w:val="baseline"/>
                      </w:pPr>
                      <w:r>
                        <w:rPr>
                          <w:rFonts w:ascii="Berlin Sans FB" w:eastAsia="Calibri" w:hAnsi="Berlin Sans FB"/>
                          <w:color w:val="000000" w:themeColor="text1"/>
                          <w:kern w:val="24"/>
                          <w:sz w:val="28"/>
                          <w:szCs w:val="28"/>
                          <w:lang w:val="en-US"/>
                        </w:rPr>
                        <w:t>SECTION A: READING + WRITIING [1 hour 45 minutes]</w:t>
                      </w:r>
                    </w:p>
                  </w:txbxContent>
                </v:textbox>
                <w10:wrap anchorx="margin"/>
              </v:rect>
            </w:pict>
          </mc:Fallback>
        </mc:AlternateContent>
      </w:r>
    </w:p>
    <w:p w14:paraId="2EA13754" w14:textId="77777777" w:rsidR="00D36737" w:rsidRDefault="00D36737" w:rsidP="00D36737">
      <w:pPr>
        <w:rPr>
          <w:b/>
          <w:u w:val="single"/>
        </w:rPr>
      </w:pPr>
    </w:p>
    <w:p w14:paraId="79D4644F" w14:textId="77777777" w:rsidR="00D36737" w:rsidRDefault="00D36737" w:rsidP="00D36737">
      <w:pPr>
        <w:rPr>
          <w:b/>
          <w:u w:val="single"/>
        </w:rPr>
      </w:pPr>
    </w:p>
    <w:p w14:paraId="64191FE3" w14:textId="77777777" w:rsidR="00D36737" w:rsidRDefault="00D36737" w:rsidP="00D36737">
      <w:pPr>
        <w:rPr>
          <w:b/>
          <w:u w:val="single"/>
        </w:rPr>
      </w:pPr>
      <w:r w:rsidRPr="00516CDE">
        <w:rPr>
          <w:b/>
          <w:noProof/>
          <w:u w:val="single"/>
        </w:rPr>
        <w:drawing>
          <wp:anchor distT="0" distB="0" distL="114300" distR="114300" simplePos="0" relativeHeight="251692035" behindDoc="0" locked="0" layoutInCell="1" allowOverlap="1" wp14:anchorId="0F1B4B8E" wp14:editId="252E33B2">
            <wp:simplePos x="0" y="0"/>
            <wp:positionH relativeFrom="margin">
              <wp:posOffset>177800</wp:posOffset>
            </wp:positionH>
            <wp:positionV relativeFrom="page">
              <wp:posOffset>5359400</wp:posOffset>
            </wp:positionV>
            <wp:extent cx="723900" cy="982345"/>
            <wp:effectExtent l="0" t="0" r="0" b="8255"/>
            <wp:wrapNone/>
            <wp:docPr id="2051" name="Picture 4" descr="Image result for timer 5 minutes">
              <a:extLst xmlns:a="http://schemas.openxmlformats.org/drawingml/2006/main">
                <a:ext uri="{FF2B5EF4-FFF2-40B4-BE49-F238E27FC236}">
                  <a16:creationId xmlns:a16="http://schemas.microsoft.com/office/drawing/2014/main" id="{0784D055-0DE7-4C1E-BEA3-050A705F40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4" descr="Image result for timer 5 minutes">
                      <a:extLst>
                        <a:ext uri="{FF2B5EF4-FFF2-40B4-BE49-F238E27FC236}">
                          <a16:creationId xmlns:a16="http://schemas.microsoft.com/office/drawing/2014/main" id="{0784D055-0DE7-4C1E-BEA3-050A705F4086}"/>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3900" cy="982345"/>
                    </a:xfrm>
                    <a:prstGeom prst="rect">
                      <a:avLst/>
                    </a:prstGeom>
                    <a:noFill/>
                  </pic:spPr>
                </pic:pic>
              </a:graphicData>
            </a:graphic>
          </wp:anchor>
        </w:drawing>
      </w:r>
      <w:r w:rsidRPr="00516CDE">
        <w:rPr>
          <w:b/>
          <w:noProof/>
          <w:u w:val="single"/>
        </w:rPr>
        <w:drawing>
          <wp:anchor distT="0" distB="0" distL="114300" distR="114300" simplePos="0" relativeHeight="251693059" behindDoc="0" locked="0" layoutInCell="1" allowOverlap="1" wp14:anchorId="7881F479" wp14:editId="2C8CCABB">
            <wp:simplePos x="0" y="0"/>
            <wp:positionH relativeFrom="column">
              <wp:posOffset>1816100</wp:posOffset>
            </wp:positionH>
            <wp:positionV relativeFrom="page">
              <wp:posOffset>5346700</wp:posOffset>
            </wp:positionV>
            <wp:extent cx="925195" cy="1010920"/>
            <wp:effectExtent l="0" t="0" r="8255" b="0"/>
            <wp:wrapNone/>
            <wp:docPr id="2050" name="Picture 11" descr="Image result for timer 10 minutes">
              <a:extLst xmlns:a="http://schemas.openxmlformats.org/drawingml/2006/main">
                <a:ext uri="{FF2B5EF4-FFF2-40B4-BE49-F238E27FC236}">
                  <a16:creationId xmlns:a16="http://schemas.microsoft.com/office/drawing/2014/main" id="{677F2E0D-F5C3-43F5-8E4B-7C8F28C761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descr="Image result for timer 10 minutes">
                      <a:extLst>
                        <a:ext uri="{FF2B5EF4-FFF2-40B4-BE49-F238E27FC236}">
                          <a16:creationId xmlns:a16="http://schemas.microsoft.com/office/drawing/2014/main" id="{677F2E0D-F5C3-43F5-8E4B-7C8F28C7612F}"/>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25195" cy="101092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516CDE">
        <w:rPr>
          <w:b/>
          <w:noProof/>
          <w:u w:val="single"/>
        </w:rPr>
        <w:drawing>
          <wp:anchor distT="0" distB="0" distL="114300" distR="114300" simplePos="0" relativeHeight="251695107" behindDoc="0" locked="0" layoutInCell="1" allowOverlap="1" wp14:anchorId="304A3CAE" wp14:editId="2B06A366">
            <wp:simplePos x="0" y="0"/>
            <wp:positionH relativeFrom="column">
              <wp:posOffset>5257800</wp:posOffset>
            </wp:positionH>
            <wp:positionV relativeFrom="page">
              <wp:posOffset>5384800</wp:posOffset>
            </wp:positionV>
            <wp:extent cx="917575" cy="942975"/>
            <wp:effectExtent l="0" t="0" r="0" b="9525"/>
            <wp:wrapNone/>
            <wp:docPr id="2061" name="Picture 10" descr="Related image">
              <a:extLst xmlns:a="http://schemas.openxmlformats.org/drawingml/2006/main">
                <a:ext uri="{FF2B5EF4-FFF2-40B4-BE49-F238E27FC236}">
                  <a16:creationId xmlns:a16="http://schemas.microsoft.com/office/drawing/2014/main" id="{9C7EDE27-0651-4650-80D0-E4EF2BFB8D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 name="Picture 10" descr="Related image">
                      <a:extLst>
                        <a:ext uri="{FF2B5EF4-FFF2-40B4-BE49-F238E27FC236}">
                          <a16:creationId xmlns:a16="http://schemas.microsoft.com/office/drawing/2014/main" id="{9C7EDE27-0651-4650-80D0-E4EF2BFB8DCB}"/>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7575" cy="94297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516CDE">
        <w:rPr>
          <w:b/>
          <w:noProof/>
          <w:u w:val="single"/>
        </w:rPr>
        <w:drawing>
          <wp:anchor distT="0" distB="0" distL="114300" distR="114300" simplePos="0" relativeHeight="251694083" behindDoc="0" locked="0" layoutInCell="1" allowOverlap="1" wp14:anchorId="38B73EC5" wp14:editId="68EFE6AD">
            <wp:simplePos x="0" y="0"/>
            <wp:positionH relativeFrom="column">
              <wp:posOffset>3619500</wp:posOffset>
            </wp:positionH>
            <wp:positionV relativeFrom="page">
              <wp:posOffset>5372100</wp:posOffset>
            </wp:positionV>
            <wp:extent cx="925195" cy="1010920"/>
            <wp:effectExtent l="0" t="0" r="8255" b="0"/>
            <wp:wrapNone/>
            <wp:docPr id="10" name="Picture 11" descr="Image result for timer 10 minutes">
              <a:extLst xmlns:a="http://schemas.openxmlformats.org/drawingml/2006/main">
                <a:ext uri="{FF2B5EF4-FFF2-40B4-BE49-F238E27FC236}">
                  <a16:creationId xmlns:a16="http://schemas.microsoft.com/office/drawing/2014/main" id="{677F2E0D-F5C3-43F5-8E4B-7C8F28C761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descr="Image result for timer 10 minutes">
                      <a:extLst>
                        <a:ext uri="{FF2B5EF4-FFF2-40B4-BE49-F238E27FC236}">
                          <a16:creationId xmlns:a16="http://schemas.microsoft.com/office/drawing/2014/main" id="{677F2E0D-F5C3-43F5-8E4B-7C8F28C7612F}"/>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25195" cy="101092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32E9249A" w14:textId="77777777" w:rsidR="00D36737" w:rsidRDefault="00D36737" w:rsidP="00D36737">
      <w:pPr>
        <w:rPr>
          <w:b/>
          <w:u w:val="single"/>
        </w:rPr>
      </w:pPr>
    </w:p>
    <w:p w14:paraId="352DF952" w14:textId="77777777" w:rsidR="00D36737" w:rsidRDefault="00D36737" w:rsidP="00D36737">
      <w:pPr>
        <w:rPr>
          <w:b/>
          <w:u w:val="single"/>
        </w:rPr>
      </w:pPr>
    </w:p>
    <w:p w14:paraId="3FC27C4E" w14:textId="77777777" w:rsidR="00D36737" w:rsidRDefault="00D36737" w:rsidP="00D36737">
      <w:pPr>
        <w:rPr>
          <w:b/>
          <w:u w:val="single"/>
        </w:rPr>
      </w:pPr>
      <w:r w:rsidRPr="00516CDE">
        <w:rPr>
          <w:b/>
          <w:noProof/>
          <w:u w:val="single"/>
        </w:rPr>
        <mc:AlternateContent>
          <mc:Choice Requires="wps">
            <w:drawing>
              <wp:anchor distT="0" distB="0" distL="114300" distR="114300" simplePos="0" relativeHeight="251699203" behindDoc="0" locked="0" layoutInCell="1" allowOverlap="1" wp14:anchorId="56717641" wp14:editId="59D27BAC">
                <wp:simplePos x="0" y="0"/>
                <wp:positionH relativeFrom="margin">
                  <wp:posOffset>4914900</wp:posOffset>
                </wp:positionH>
                <wp:positionV relativeFrom="page">
                  <wp:posOffset>6350000</wp:posOffset>
                </wp:positionV>
                <wp:extent cx="1510665" cy="715010"/>
                <wp:effectExtent l="0" t="0" r="13335" b="2794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665" cy="715010"/>
                        </a:xfrm>
                        <a:prstGeom prst="rect">
                          <a:avLst/>
                        </a:prstGeom>
                        <a:solidFill>
                          <a:srgbClr val="FFFFFF"/>
                        </a:solidFill>
                        <a:ln w="12700">
                          <a:solidFill>
                            <a:srgbClr val="FFFFFF"/>
                          </a:solidFill>
                          <a:miter lim="800000"/>
                          <a:headEnd/>
                          <a:tailEnd/>
                        </a:ln>
                      </wps:spPr>
                      <wps:txbx>
                        <w:txbxContent>
                          <w:p w14:paraId="0FE1BA29" w14:textId="77777777"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Q</w:t>
                            </w:r>
                            <w:r>
                              <w:rPr>
                                <w:rFonts w:ascii="Berlin Sans FB" w:eastAsia="Calibri" w:hAnsi="Berlin Sans FB"/>
                                <w:color w:val="000000" w:themeColor="text1"/>
                                <w:kern w:val="24"/>
                                <w:position w:val="1"/>
                                <w:sz w:val="28"/>
                                <w:szCs w:val="52"/>
                                <w:lang w:val="en-US"/>
                              </w:rPr>
                              <w:t>4</w:t>
                            </w:r>
                            <w:r w:rsidRPr="009D461C">
                              <w:rPr>
                                <w:rFonts w:ascii="Berlin Sans FB" w:eastAsia="Calibri" w:hAnsi="Berlin Sans FB"/>
                                <w:color w:val="000000" w:themeColor="text1"/>
                                <w:kern w:val="24"/>
                                <w:position w:val="1"/>
                                <w:sz w:val="28"/>
                                <w:szCs w:val="52"/>
                                <w:lang w:val="en-US"/>
                              </w:rPr>
                              <w:t xml:space="preserve"> </w:t>
                            </w:r>
                            <w:r>
                              <w:rPr>
                                <w:rFonts w:ascii="Berlin Sans FB" w:eastAsia="Calibri" w:hAnsi="Berlin Sans FB"/>
                                <w:color w:val="000000" w:themeColor="text1"/>
                                <w:kern w:val="24"/>
                                <w:position w:val="1"/>
                                <w:sz w:val="28"/>
                                <w:szCs w:val="52"/>
                                <w:lang w:val="en-US"/>
                              </w:rPr>
                              <w:t>Critical Evaluation</w:t>
                            </w:r>
                          </w:p>
                          <w:p w14:paraId="61AF777C" w14:textId="77777777" w:rsidR="00941A8F" w:rsidRDefault="00941A8F" w:rsidP="00D36737">
                            <w:pPr>
                              <w:pStyle w:val="NormalWeb"/>
                              <w:kinsoku w:val="0"/>
                              <w:overflowPunct w:val="0"/>
                              <w:spacing w:before="0" w:beforeAutospacing="0" w:after="0" w:afterAutospacing="0"/>
                              <w:jc w:val="center"/>
                              <w:textAlignment w:val="baseline"/>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17641" id="_x0000_s1034" style="position:absolute;margin-left:387pt;margin-top:500pt;width:118.95pt;height:56.3pt;z-index:25169920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" strokecolor="white" strokeweight="1pt">
                <v:textbox>
                  <w:txbxContent>
                    <w:p w14:paraId="0FE1BA29" w14:textId="77777777"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Q</w:t>
                      </w:r>
                      <w:r>
                        <w:rPr>
                          <w:rFonts w:ascii="Berlin Sans FB" w:eastAsia="Calibri" w:hAnsi="Berlin Sans FB"/>
                          <w:color w:val="000000" w:themeColor="text1"/>
                          <w:kern w:val="24"/>
                          <w:position w:val="1"/>
                          <w:sz w:val="28"/>
                          <w:szCs w:val="52"/>
                          <w:lang w:val="en-US"/>
                        </w:rPr>
                        <w:t>4</w:t>
                      </w:r>
                      <w:r w:rsidRPr="009D461C">
                        <w:rPr>
                          <w:rFonts w:ascii="Berlin Sans FB" w:eastAsia="Calibri" w:hAnsi="Berlin Sans FB"/>
                          <w:color w:val="000000" w:themeColor="text1"/>
                          <w:kern w:val="24"/>
                          <w:position w:val="1"/>
                          <w:sz w:val="28"/>
                          <w:szCs w:val="52"/>
                          <w:lang w:val="en-US"/>
                        </w:rPr>
                        <w:t xml:space="preserve"> </w:t>
                      </w:r>
                      <w:r>
                        <w:rPr>
                          <w:rFonts w:ascii="Berlin Sans FB" w:eastAsia="Calibri" w:hAnsi="Berlin Sans FB"/>
                          <w:color w:val="000000" w:themeColor="text1"/>
                          <w:kern w:val="24"/>
                          <w:position w:val="1"/>
                          <w:sz w:val="28"/>
                          <w:szCs w:val="52"/>
                          <w:lang w:val="en-US"/>
                        </w:rPr>
                        <w:t>Critical Evaluation</w:t>
                      </w:r>
                    </w:p>
                    <w:p w14:paraId="61AF777C" w14:textId="77777777" w:rsidR="00941A8F" w:rsidRDefault="00941A8F" w:rsidP="00D36737">
                      <w:pPr>
                        <w:pStyle w:val="NormalWeb"/>
                        <w:kinsoku w:val="0"/>
                        <w:overflowPunct w:val="0"/>
                        <w:spacing w:before="0" w:beforeAutospacing="0" w:after="0" w:afterAutospacing="0"/>
                        <w:jc w:val="center"/>
                        <w:textAlignment w:val="baseline"/>
                      </w:pPr>
                    </w:p>
                  </w:txbxContent>
                </v:textbox>
                <w10:wrap anchorx="margin" anchory="page"/>
              </v:rect>
            </w:pict>
          </mc:Fallback>
        </mc:AlternateContent>
      </w:r>
      <w:r w:rsidRPr="00516CDE">
        <w:rPr>
          <w:b/>
          <w:noProof/>
          <w:u w:val="single"/>
        </w:rPr>
        <mc:AlternateContent>
          <mc:Choice Requires="wps">
            <w:drawing>
              <wp:anchor distT="0" distB="0" distL="114300" distR="114300" simplePos="0" relativeHeight="251698179" behindDoc="0" locked="0" layoutInCell="1" allowOverlap="1" wp14:anchorId="7ADF4A13" wp14:editId="6329BDE0">
                <wp:simplePos x="0" y="0"/>
                <wp:positionH relativeFrom="margin">
                  <wp:posOffset>3302000</wp:posOffset>
                </wp:positionH>
                <wp:positionV relativeFrom="page">
                  <wp:posOffset>6388100</wp:posOffset>
                </wp:positionV>
                <wp:extent cx="1510665" cy="715010"/>
                <wp:effectExtent l="0" t="0" r="13335" b="27940"/>
                <wp:wrapNone/>
                <wp:docPr id="3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665" cy="715010"/>
                        </a:xfrm>
                        <a:prstGeom prst="rect">
                          <a:avLst/>
                        </a:prstGeom>
                        <a:solidFill>
                          <a:srgbClr val="FFFFFF"/>
                        </a:solidFill>
                        <a:ln w="12700">
                          <a:solidFill>
                            <a:srgbClr val="FFFFFF"/>
                          </a:solidFill>
                          <a:miter lim="800000"/>
                          <a:headEnd/>
                          <a:tailEnd/>
                        </a:ln>
                      </wps:spPr>
                      <wps:txbx>
                        <w:txbxContent>
                          <w:p w14:paraId="278D0FA1" w14:textId="62774519"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Q</w:t>
                            </w:r>
                            <w:r>
                              <w:rPr>
                                <w:rFonts w:ascii="Berlin Sans FB" w:eastAsia="Calibri" w:hAnsi="Berlin Sans FB"/>
                                <w:color w:val="000000" w:themeColor="text1"/>
                                <w:kern w:val="24"/>
                                <w:position w:val="1"/>
                                <w:sz w:val="28"/>
                                <w:szCs w:val="52"/>
                                <w:lang w:val="en-US"/>
                              </w:rPr>
                              <w:t>3</w:t>
                            </w:r>
                            <w:r w:rsidRPr="009D461C">
                              <w:rPr>
                                <w:rFonts w:ascii="Berlin Sans FB" w:eastAsia="Calibri" w:hAnsi="Berlin Sans FB"/>
                                <w:color w:val="000000" w:themeColor="text1"/>
                                <w:kern w:val="24"/>
                                <w:position w:val="1"/>
                                <w:sz w:val="28"/>
                                <w:szCs w:val="52"/>
                                <w:lang w:val="en-US"/>
                              </w:rPr>
                              <w:t xml:space="preserve"> </w:t>
                            </w:r>
                            <w:r>
                              <w:rPr>
                                <w:rFonts w:ascii="Berlin Sans FB" w:eastAsia="Calibri" w:hAnsi="Berlin Sans FB"/>
                                <w:color w:val="000000" w:themeColor="text1"/>
                                <w:kern w:val="24"/>
                                <w:position w:val="1"/>
                                <w:sz w:val="28"/>
                                <w:szCs w:val="52"/>
                                <w:lang w:val="en-US"/>
                              </w:rPr>
                              <w:t>How does the writer use structure</w:t>
                            </w:r>
                            <w:r w:rsidR="00C41798">
                              <w:rPr>
                                <w:rFonts w:ascii="Berlin Sans FB" w:eastAsia="Calibri" w:hAnsi="Berlin Sans FB"/>
                                <w:color w:val="000000" w:themeColor="text1"/>
                                <w:kern w:val="24"/>
                                <w:position w:val="1"/>
                                <w:sz w:val="28"/>
                                <w:szCs w:val="52"/>
                                <w:lang w:val="en-US"/>
                              </w:rPr>
                              <w:t xml:space="preserve"> to…</w:t>
                            </w:r>
                            <w:r>
                              <w:rPr>
                                <w:rFonts w:ascii="Berlin Sans FB" w:eastAsia="Calibri" w:hAnsi="Berlin Sans FB"/>
                                <w:color w:val="000000" w:themeColor="text1"/>
                                <w:kern w:val="24"/>
                                <w:position w:val="1"/>
                                <w:sz w:val="28"/>
                                <w:szCs w:val="52"/>
                                <w:lang w:val="en-US"/>
                              </w:rPr>
                              <w:t>?</w:t>
                            </w:r>
                          </w:p>
                          <w:p w14:paraId="699D575F" w14:textId="77777777" w:rsidR="00941A8F" w:rsidRDefault="00941A8F" w:rsidP="00D36737">
                            <w:pPr>
                              <w:pStyle w:val="NormalWeb"/>
                              <w:kinsoku w:val="0"/>
                              <w:overflowPunct w:val="0"/>
                              <w:spacing w:before="0" w:beforeAutospacing="0" w:after="0" w:afterAutospacing="0"/>
                              <w:jc w:val="center"/>
                              <w:textAlignment w:val="baseline"/>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F4A13" id="_x0000_s1035" style="position:absolute;margin-left:260pt;margin-top:503pt;width:118.95pt;height:56.3pt;z-index:25169817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" strokecolor="white" strokeweight="1pt">
                <v:textbox>
                  <w:txbxContent>
                    <w:p w14:paraId="278D0FA1" w14:textId="62774519"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Q</w:t>
                      </w:r>
                      <w:r>
                        <w:rPr>
                          <w:rFonts w:ascii="Berlin Sans FB" w:eastAsia="Calibri" w:hAnsi="Berlin Sans FB"/>
                          <w:color w:val="000000" w:themeColor="text1"/>
                          <w:kern w:val="24"/>
                          <w:position w:val="1"/>
                          <w:sz w:val="28"/>
                          <w:szCs w:val="52"/>
                          <w:lang w:val="en-US"/>
                        </w:rPr>
                        <w:t>3</w:t>
                      </w:r>
                      <w:r w:rsidRPr="009D461C">
                        <w:rPr>
                          <w:rFonts w:ascii="Berlin Sans FB" w:eastAsia="Calibri" w:hAnsi="Berlin Sans FB"/>
                          <w:color w:val="000000" w:themeColor="text1"/>
                          <w:kern w:val="24"/>
                          <w:position w:val="1"/>
                          <w:sz w:val="28"/>
                          <w:szCs w:val="52"/>
                          <w:lang w:val="en-US"/>
                        </w:rPr>
                        <w:t xml:space="preserve"> </w:t>
                      </w:r>
                      <w:r>
                        <w:rPr>
                          <w:rFonts w:ascii="Berlin Sans FB" w:eastAsia="Calibri" w:hAnsi="Berlin Sans FB"/>
                          <w:color w:val="000000" w:themeColor="text1"/>
                          <w:kern w:val="24"/>
                          <w:position w:val="1"/>
                          <w:sz w:val="28"/>
                          <w:szCs w:val="52"/>
                          <w:lang w:val="en-US"/>
                        </w:rPr>
                        <w:t>How does the writer use structure</w:t>
                      </w:r>
                      <w:r w:rsidR="00C41798">
                        <w:rPr>
                          <w:rFonts w:ascii="Berlin Sans FB" w:eastAsia="Calibri" w:hAnsi="Berlin Sans FB"/>
                          <w:color w:val="000000" w:themeColor="text1"/>
                          <w:kern w:val="24"/>
                          <w:position w:val="1"/>
                          <w:sz w:val="28"/>
                          <w:szCs w:val="52"/>
                          <w:lang w:val="en-US"/>
                        </w:rPr>
                        <w:t xml:space="preserve"> to…</w:t>
                      </w:r>
                      <w:r>
                        <w:rPr>
                          <w:rFonts w:ascii="Berlin Sans FB" w:eastAsia="Calibri" w:hAnsi="Berlin Sans FB"/>
                          <w:color w:val="000000" w:themeColor="text1"/>
                          <w:kern w:val="24"/>
                          <w:position w:val="1"/>
                          <w:sz w:val="28"/>
                          <w:szCs w:val="52"/>
                          <w:lang w:val="en-US"/>
                        </w:rPr>
                        <w:t>?</w:t>
                      </w:r>
                    </w:p>
                    <w:p w14:paraId="699D575F" w14:textId="77777777" w:rsidR="00941A8F" w:rsidRDefault="00941A8F" w:rsidP="00D36737">
                      <w:pPr>
                        <w:pStyle w:val="NormalWeb"/>
                        <w:kinsoku w:val="0"/>
                        <w:overflowPunct w:val="0"/>
                        <w:spacing w:before="0" w:beforeAutospacing="0" w:after="0" w:afterAutospacing="0"/>
                        <w:jc w:val="center"/>
                        <w:textAlignment w:val="baseline"/>
                      </w:pPr>
                    </w:p>
                  </w:txbxContent>
                </v:textbox>
                <w10:wrap anchorx="margin" anchory="page"/>
              </v:rect>
            </w:pict>
          </mc:Fallback>
        </mc:AlternateContent>
      </w:r>
      <w:r w:rsidRPr="00516CDE">
        <w:rPr>
          <w:b/>
          <w:noProof/>
          <w:u w:val="single"/>
        </w:rPr>
        <mc:AlternateContent>
          <mc:Choice Requires="wps">
            <w:drawing>
              <wp:anchor distT="0" distB="0" distL="114300" distR="114300" simplePos="0" relativeHeight="251696131" behindDoc="0" locked="0" layoutInCell="1" allowOverlap="1" wp14:anchorId="536627B2" wp14:editId="110DB208">
                <wp:simplePos x="0" y="0"/>
                <wp:positionH relativeFrom="margin">
                  <wp:posOffset>-139700</wp:posOffset>
                </wp:positionH>
                <wp:positionV relativeFrom="page">
                  <wp:posOffset>6400800</wp:posOffset>
                </wp:positionV>
                <wp:extent cx="1327785" cy="492760"/>
                <wp:effectExtent l="0" t="0" r="24765" b="21590"/>
                <wp:wrapNone/>
                <wp:docPr id="1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785" cy="492760"/>
                        </a:xfrm>
                        <a:prstGeom prst="rect">
                          <a:avLst/>
                        </a:prstGeom>
                        <a:solidFill>
                          <a:srgbClr val="FFFFFF"/>
                        </a:solidFill>
                        <a:ln w="12700">
                          <a:solidFill>
                            <a:srgbClr val="FFFFFF"/>
                          </a:solidFill>
                          <a:miter lim="800000"/>
                          <a:headEnd/>
                          <a:tailEnd/>
                        </a:ln>
                      </wps:spPr>
                      <wps:txbx>
                        <w:txbxContent>
                          <w:p w14:paraId="7B3B35DC" w14:textId="484A631E"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 xml:space="preserve">Q1 </w:t>
                            </w:r>
                            <w:r w:rsidR="00CC51C2">
                              <w:rPr>
                                <w:rFonts w:ascii="Berlin Sans FB" w:eastAsia="Calibri" w:hAnsi="Berlin Sans FB"/>
                                <w:color w:val="000000" w:themeColor="text1"/>
                                <w:kern w:val="24"/>
                                <w:position w:val="1"/>
                                <w:sz w:val="28"/>
                                <w:szCs w:val="52"/>
                                <w:lang w:val="en-US"/>
                              </w:rPr>
                              <w:t>Multiple Choice</w:t>
                            </w:r>
                          </w:p>
                          <w:p w14:paraId="298E32D5" w14:textId="77777777" w:rsidR="00941A8F" w:rsidRDefault="00941A8F" w:rsidP="00D36737">
                            <w:pPr>
                              <w:pStyle w:val="NormalWeb"/>
                              <w:kinsoku w:val="0"/>
                              <w:overflowPunct w:val="0"/>
                              <w:spacing w:before="0" w:beforeAutospacing="0" w:after="0" w:afterAutospacing="0"/>
                              <w:jc w:val="center"/>
                              <w:textAlignment w:val="baseline"/>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627B2" id="_x0000_s1036" style="position:absolute;margin-left:-11pt;margin-top:7in;width:104.55pt;height:38.8pt;z-index:25169613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" strokecolor="white" strokeweight="1pt">
                <v:textbox>
                  <w:txbxContent>
                    <w:p w14:paraId="7B3B35DC" w14:textId="484A631E"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 xml:space="preserve">Q1 </w:t>
                      </w:r>
                      <w:r w:rsidR="00CC51C2">
                        <w:rPr>
                          <w:rFonts w:ascii="Berlin Sans FB" w:eastAsia="Calibri" w:hAnsi="Berlin Sans FB"/>
                          <w:color w:val="000000" w:themeColor="text1"/>
                          <w:kern w:val="24"/>
                          <w:position w:val="1"/>
                          <w:sz w:val="28"/>
                          <w:szCs w:val="52"/>
                          <w:lang w:val="en-US"/>
                        </w:rPr>
                        <w:t>Multiple Choice</w:t>
                      </w:r>
                    </w:p>
                    <w:p w14:paraId="298E32D5" w14:textId="77777777" w:rsidR="00941A8F" w:rsidRDefault="00941A8F" w:rsidP="00D36737">
                      <w:pPr>
                        <w:pStyle w:val="NormalWeb"/>
                        <w:kinsoku w:val="0"/>
                        <w:overflowPunct w:val="0"/>
                        <w:spacing w:before="0" w:beforeAutospacing="0" w:after="0" w:afterAutospacing="0"/>
                        <w:jc w:val="center"/>
                        <w:textAlignment w:val="baseline"/>
                      </w:pPr>
                    </w:p>
                  </w:txbxContent>
                </v:textbox>
                <w10:wrap anchorx="margin" anchory="page"/>
              </v:rect>
            </w:pict>
          </mc:Fallback>
        </mc:AlternateContent>
      </w:r>
      <w:r w:rsidRPr="00516CDE">
        <w:rPr>
          <w:b/>
          <w:noProof/>
          <w:u w:val="single"/>
        </w:rPr>
        <mc:AlternateContent>
          <mc:Choice Requires="wps">
            <w:drawing>
              <wp:anchor distT="0" distB="0" distL="114300" distR="114300" simplePos="0" relativeHeight="251697155" behindDoc="0" locked="0" layoutInCell="1" allowOverlap="1" wp14:anchorId="557392A1" wp14:editId="4DCD0D65">
                <wp:simplePos x="0" y="0"/>
                <wp:positionH relativeFrom="margin">
                  <wp:posOffset>1498600</wp:posOffset>
                </wp:positionH>
                <wp:positionV relativeFrom="page">
                  <wp:posOffset>6388100</wp:posOffset>
                </wp:positionV>
                <wp:extent cx="1510665" cy="715010"/>
                <wp:effectExtent l="0" t="0" r="13335" b="27940"/>
                <wp:wrapNone/>
                <wp:docPr id="3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665" cy="715010"/>
                        </a:xfrm>
                        <a:prstGeom prst="rect">
                          <a:avLst/>
                        </a:prstGeom>
                        <a:solidFill>
                          <a:srgbClr val="FFFFFF"/>
                        </a:solidFill>
                        <a:ln w="12700">
                          <a:solidFill>
                            <a:srgbClr val="FFFFFF"/>
                          </a:solidFill>
                          <a:miter lim="800000"/>
                          <a:headEnd/>
                          <a:tailEnd/>
                        </a:ln>
                      </wps:spPr>
                      <wps:txbx>
                        <w:txbxContent>
                          <w:p w14:paraId="0674280F" w14:textId="77777777"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Q2 How does the writer use language?</w:t>
                            </w:r>
                          </w:p>
                          <w:p w14:paraId="31317216" w14:textId="77777777" w:rsidR="00941A8F" w:rsidRDefault="00941A8F" w:rsidP="00D36737">
                            <w:pPr>
                              <w:pStyle w:val="NormalWeb"/>
                              <w:kinsoku w:val="0"/>
                              <w:overflowPunct w:val="0"/>
                              <w:spacing w:before="0" w:beforeAutospacing="0" w:after="0" w:afterAutospacing="0"/>
                              <w:jc w:val="center"/>
                              <w:textAlignment w:val="baseline"/>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392A1" id="_x0000_s1037" style="position:absolute;margin-left:118pt;margin-top:503pt;width:118.95pt;height:56.3pt;z-index:25169715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" strokecolor="white" strokeweight="1pt">
                <v:textbox>
                  <w:txbxContent>
                    <w:p w14:paraId="0674280F" w14:textId="77777777"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Q2 How does the writer use language?</w:t>
                      </w:r>
                    </w:p>
                    <w:p w14:paraId="31317216" w14:textId="77777777" w:rsidR="00941A8F" w:rsidRDefault="00941A8F" w:rsidP="00D36737">
                      <w:pPr>
                        <w:pStyle w:val="NormalWeb"/>
                        <w:kinsoku w:val="0"/>
                        <w:overflowPunct w:val="0"/>
                        <w:spacing w:before="0" w:beforeAutospacing="0" w:after="0" w:afterAutospacing="0"/>
                        <w:jc w:val="center"/>
                        <w:textAlignment w:val="baseline"/>
                      </w:pPr>
                    </w:p>
                  </w:txbxContent>
                </v:textbox>
                <w10:wrap anchorx="margin" anchory="page"/>
              </v:rect>
            </w:pict>
          </mc:Fallback>
        </mc:AlternateContent>
      </w:r>
    </w:p>
    <w:p w14:paraId="23279B0C" w14:textId="77777777" w:rsidR="00D36737" w:rsidRDefault="00D36737" w:rsidP="00D36737">
      <w:pPr>
        <w:rPr>
          <w:b/>
          <w:u w:val="single"/>
        </w:rPr>
      </w:pPr>
    </w:p>
    <w:p w14:paraId="4173E59D" w14:textId="77777777" w:rsidR="00D36737" w:rsidRDefault="00D36737" w:rsidP="00D36737">
      <w:pPr>
        <w:rPr>
          <w:b/>
          <w:u w:val="single"/>
        </w:rPr>
      </w:pPr>
    </w:p>
    <w:p w14:paraId="163C921A" w14:textId="77777777" w:rsidR="00D36737" w:rsidRDefault="00D36737" w:rsidP="00D36737">
      <w:pPr>
        <w:rPr>
          <w:b/>
          <w:u w:val="single"/>
        </w:rPr>
      </w:pPr>
    </w:p>
    <w:p w14:paraId="2CBDAFA9" w14:textId="77777777" w:rsidR="00D36737" w:rsidRDefault="00D36737" w:rsidP="00D36737">
      <w:pPr>
        <w:rPr>
          <w:rFonts w:asciiTheme="majorHAnsi" w:hAnsiTheme="majorHAnsi" w:cstheme="majorHAnsi"/>
          <w:b/>
        </w:rPr>
      </w:pPr>
      <w:r w:rsidRPr="009834A4">
        <w:rPr>
          <w:b/>
          <w:noProof/>
          <w:u w:val="single"/>
        </w:rPr>
        <w:drawing>
          <wp:anchor distT="0" distB="0" distL="114300" distR="114300" simplePos="0" relativeHeight="251700227" behindDoc="0" locked="0" layoutInCell="1" allowOverlap="1" wp14:anchorId="4E87AC8A" wp14:editId="45F30399">
            <wp:simplePos x="0" y="0"/>
            <wp:positionH relativeFrom="margin">
              <wp:posOffset>2451100</wp:posOffset>
            </wp:positionH>
            <wp:positionV relativeFrom="page">
              <wp:posOffset>7429500</wp:posOffset>
            </wp:positionV>
            <wp:extent cx="1293495" cy="942975"/>
            <wp:effectExtent l="0" t="0" r="1905" b="9525"/>
            <wp:wrapNone/>
            <wp:docPr id="2059" name="Picture 18" descr="Image result for timer 45 minutes">
              <a:extLst xmlns:a="http://schemas.openxmlformats.org/drawingml/2006/main">
                <a:ext uri="{FF2B5EF4-FFF2-40B4-BE49-F238E27FC236}">
                  <a16:creationId xmlns:a16="http://schemas.microsoft.com/office/drawing/2014/main" id="{DB2FD414-7EAD-479F-ABA5-3E81D0176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 name="Picture 18" descr="Image result for timer 45 minutes">
                      <a:extLst>
                        <a:ext uri="{FF2B5EF4-FFF2-40B4-BE49-F238E27FC236}">
                          <a16:creationId xmlns:a16="http://schemas.microsoft.com/office/drawing/2014/main" id="{DB2FD414-7EAD-479F-ABA5-3E81D01764B1}"/>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t="2940"/>
                    <a:stretch>
                      <a:fillRect/>
                    </a:stretch>
                  </pic:blipFill>
                  <pic:spPr bwMode="auto">
                    <a:xfrm>
                      <a:off x="0" y="0"/>
                      <a:ext cx="1293495" cy="942975"/>
                    </a:xfrm>
                    <a:prstGeom prst="rect">
                      <a:avLst/>
                    </a:prstGeom>
                    <a:noFill/>
                  </pic:spPr>
                </pic:pic>
              </a:graphicData>
            </a:graphic>
          </wp:anchor>
        </w:drawing>
      </w:r>
    </w:p>
    <w:p w14:paraId="0408B36D" w14:textId="77777777" w:rsidR="00D36737" w:rsidRDefault="00D36737" w:rsidP="00D36737">
      <w:pPr>
        <w:rPr>
          <w:b/>
          <w:u w:val="single"/>
        </w:rPr>
      </w:pPr>
    </w:p>
    <w:p w14:paraId="5CD80595" w14:textId="77777777" w:rsidR="00D36737" w:rsidRDefault="00D36737" w:rsidP="00D36737">
      <w:pPr>
        <w:rPr>
          <w:b/>
          <w:u w:val="single"/>
        </w:rPr>
      </w:pPr>
    </w:p>
    <w:p w14:paraId="665B0CAE" w14:textId="77777777" w:rsidR="00D36737" w:rsidRDefault="00D36737" w:rsidP="00D36737">
      <w:pPr>
        <w:rPr>
          <w:b/>
          <w:u w:val="single"/>
        </w:rPr>
      </w:pPr>
      <w:r w:rsidRPr="00516CDE">
        <w:rPr>
          <w:b/>
          <w:noProof/>
          <w:u w:val="single"/>
        </w:rPr>
        <mc:AlternateContent>
          <mc:Choice Requires="wps">
            <w:drawing>
              <wp:anchor distT="0" distB="0" distL="114300" distR="114300" simplePos="0" relativeHeight="251701251" behindDoc="0" locked="0" layoutInCell="1" allowOverlap="1" wp14:anchorId="16DDD9C7" wp14:editId="57F86EEC">
                <wp:simplePos x="0" y="0"/>
                <wp:positionH relativeFrom="margin">
                  <wp:posOffset>2374900</wp:posOffset>
                </wp:positionH>
                <wp:positionV relativeFrom="page">
                  <wp:posOffset>8445500</wp:posOffset>
                </wp:positionV>
                <wp:extent cx="1510665" cy="715010"/>
                <wp:effectExtent l="0" t="0" r="13335" b="27940"/>
                <wp:wrapNone/>
                <wp:docPr id="3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665" cy="715010"/>
                        </a:xfrm>
                        <a:prstGeom prst="rect">
                          <a:avLst/>
                        </a:prstGeom>
                        <a:solidFill>
                          <a:srgbClr val="FFFFFF"/>
                        </a:solidFill>
                        <a:ln w="12700">
                          <a:solidFill>
                            <a:srgbClr val="FFFFFF"/>
                          </a:solidFill>
                          <a:miter lim="800000"/>
                          <a:headEnd/>
                          <a:tailEnd/>
                        </a:ln>
                      </wps:spPr>
                      <wps:txbx>
                        <w:txbxContent>
                          <w:p w14:paraId="00CD3ADD" w14:textId="77777777"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Q</w:t>
                            </w:r>
                            <w:r>
                              <w:rPr>
                                <w:rFonts w:ascii="Berlin Sans FB" w:eastAsia="Calibri" w:hAnsi="Berlin Sans FB"/>
                                <w:color w:val="000000" w:themeColor="text1"/>
                                <w:kern w:val="24"/>
                                <w:position w:val="1"/>
                                <w:sz w:val="28"/>
                                <w:szCs w:val="52"/>
                                <w:lang w:val="en-US"/>
                              </w:rPr>
                              <w:t>5</w:t>
                            </w:r>
                            <w:r w:rsidRPr="009D461C">
                              <w:rPr>
                                <w:rFonts w:ascii="Berlin Sans FB" w:eastAsia="Calibri" w:hAnsi="Berlin Sans FB"/>
                                <w:color w:val="000000" w:themeColor="text1"/>
                                <w:kern w:val="24"/>
                                <w:position w:val="1"/>
                                <w:sz w:val="28"/>
                                <w:szCs w:val="52"/>
                                <w:lang w:val="en-US"/>
                              </w:rPr>
                              <w:t xml:space="preserve"> </w:t>
                            </w:r>
                            <w:r>
                              <w:rPr>
                                <w:rFonts w:ascii="Berlin Sans FB" w:eastAsia="Calibri" w:hAnsi="Berlin Sans FB"/>
                                <w:color w:val="000000" w:themeColor="text1"/>
                                <w:kern w:val="24"/>
                                <w:position w:val="1"/>
                                <w:sz w:val="28"/>
                                <w:szCs w:val="52"/>
                                <w:lang w:val="en-US"/>
                              </w:rPr>
                              <w:t xml:space="preserve">Creative Writing </w:t>
                            </w:r>
                          </w:p>
                          <w:p w14:paraId="5C57D24D" w14:textId="77777777" w:rsidR="00941A8F" w:rsidRDefault="00941A8F" w:rsidP="00D36737">
                            <w:pPr>
                              <w:pStyle w:val="NormalWeb"/>
                              <w:kinsoku w:val="0"/>
                              <w:overflowPunct w:val="0"/>
                              <w:spacing w:before="0" w:beforeAutospacing="0" w:after="0" w:afterAutospacing="0"/>
                              <w:jc w:val="center"/>
                              <w:textAlignment w:val="baseline"/>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DD9C7" id="_x0000_s1038" style="position:absolute;margin-left:187pt;margin-top:665pt;width:118.95pt;height:56.3pt;z-index:25170125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" strokecolor="white" strokeweight="1pt">
                <v:textbox>
                  <w:txbxContent>
                    <w:p w14:paraId="00CD3ADD" w14:textId="77777777" w:rsidR="00941A8F" w:rsidRPr="009D461C" w:rsidRDefault="00941A8F" w:rsidP="00D36737">
                      <w:pPr>
                        <w:pStyle w:val="NormalWeb"/>
                        <w:kinsoku w:val="0"/>
                        <w:overflowPunct w:val="0"/>
                        <w:spacing w:before="0" w:beforeAutospacing="0" w:after="0" w:afterAutospacing="0"/>
                        <w:jc w:val="center"/>
                        <w:textAlignment w:val="baseline"/>
                        <w:rPr>
                          <w:sz w:val="12"/>
                        </w:rPr>
                      </w:pPr>
                      <w:r w:rsidRPr="009D461C">
                        <w:rPr>
                          <w:rFonts w:ascii="Berlin Sans FB" w:eastAsia="Calibri" w:hAnsi="Berlin Sans FB"/>
                          <w:color w:val="000000" w:themeColor="text1"/>
                          <w:kern w:val="24"/>
                          <w:position w:val="1"/>
                          <w:sz w:val="28"/>
                          <w:szCs w:val="52"/>
                          <w:lang w:val="en-US"/>
                        </w:rPr>
                        <w:t>Q</w:t>
                      </w:r>
                      <w:r>
                        <w:rPr>
                          <w:rFonts w:ascii="Berlin Sans FB" w:eastAsia="Calibri" w:hAnsi="Berlin Sans FB"/>
                          <w:color w:val="000000" w:themeColor="text1"/>
                          <w:kern w:val="24"/>
                          <w:position w:val="1"/>
                          <w:sz w:val="28"/>
                          <w:szCs w:val="52"/>
                          <w:lang w:val="en-US"/>
                        </w:rPr>
                        <w:t>5</w:t>
                      </w:r>
                      <w:r w:rsidRPr="009D461C">
                        <w:rPr>
                          <w:rFonts w:ascii="Berlin Sans FB" w:eastAsia="Calibri" w:hAnsi="Berlin Sans FB"/>
                          <w:color w:val="000000" w:themeColor="text1"/>
                          <w:kern w:val="24"/>
                          <w:position w:val="1"/>
                          <w:sz w:val="28"/>
                          <w:szCs w:val="52"/>
                          <w:lang w:val="en-US"/>
                        </w:rPr>
                        <w:t xml:space="preserve"> </w:t>
                      </w:r>
                      <w:r>
                        <w:rPr>
                          <w:rFonts w:ascii="Berlin Sans FB" w:eastAsia="Calibri" w:hAnsi="Berlin Sans FB"/>
                          <w:color w:val="000000" w:themeColor="text1"/>
                          <w:kern w:val="24"/>
                          <w:position w:val="1"/>
                          <w:sz w:val="28"/>
                          <w:szCs w:val="52"/>
                          <w:lang w:val="en-US"/>
                        </w:rPr>
                        <w:t xml:space="preserve">Creative Writing </w:t>
                      </w:r>
                    </w:p>
                    <w:p w14:paraId="5C57D24D" w14:textId="77777777" w:rsidR="00941A8F" w:rsidRDefault="00941A8F" w:rsidP="00D36737">
                      <w:pPr>
                        <w:pStyle w:val="NormalWeb"/>
                        <w:kinsoku w:val="0"/>
                        <w:overflowPunct w:val="0"/>
                        <w:spacing w:before="0" w:beforeAutospacing="0" w:after="0" w:afterAutospacing="0"/>
                        <w:jc w:val="center"/>
                        <w:textAlignment w:val="baseline"/>
                      </w:pPr>
                    </w:p>
                  </w:txbxContent>
                </v:textbox>
                <w10:wrap anchorx="margin" anchory="page"/>
              </v:rect>
            </w:pict>
          </mc:Fallback>
        </mc:AlternateContent>
      </w:r>
    </w:p>
    <w:p w14:paraId="60A04376" w14:textId="7F48E313" w:rsidR="00E24924" w:rsidRDefault="00E24924" w:rsidP="002D5BCD">
      <w:pPr>
        <w:widowControl w:val="0"/>
        <w:rPr>
          <w:rFonts w:asciiTheme="majorHAnsi" w:hAnsiTheme="majorHAnsi" w:cstheme="majorHAnsi"/>
          <w:b/>
          <w:bCs/>
          <w:color w:val="000000"/>
          <w:kern w:val="36"/>
          <w:sz w:val="36"/>
          <w:szCs w:val="38"/>
          <w:lang w:eastAsia="en-GB"/>
        </w:rPr>
      </w:pPr>
    </w:p>
    <w:p w14:paraId="2A3C4E9C" w14:textId="66A07024" w:rsidR="00E24924" w:rsidRDefault="00E24924" w:rsidP="002D5BCD">
      <w:pPr>
        <w:widowControl w:val="0"/>
        <w:rPr>
          <w:rFonts w:asciiTheme="majorHAnsi" w:hAnsiTheme="majorHAnsi" w:cstheme="majorHAnsi"/>
          <w:b/>
          <w:bCs/>
          <w:color w:val="000000"/>
          <w:kern w:val="36"/>
          <w:sz w:val="36"/>
          <w:szCs w:val="38"/>
          <w:lang w:eastAsia="en-GB"/>
        </w:rPr>
      </w:pPr>
    </w:p>
    <w:p w14:paraId="33FAFB22" w14:textId="3E8109F7" w:rsidR="00E24924" w:rsidRDefault="00E24924" w:rsidP="002D5BCD">
      <w:pPr>
        <w:widowControl w:val="0"/>
        <w:rPr>
          <w:rFonts w:asciiTheme="majorHAnsi" w:hAnsiTheme="majorHAnsi" w:cstheme="majorHAnsi"/>
          <w:b/>
          <w:bCs/>
          <w:color w:val="000000"/>
          <w:kern w:val="36"/>
          <w:sz w:val="36"/>
          <w:szCs w:val="38"/>
          <w:lang w:eastAsia="en-GB"/>
        </w:rPr>
      </w:pPr>
    </w:p>
    <w:p w14:paraId="77680E90" w14:textId="6E038F3D" w:rsidR="00E24924" w:rsidRDefault="00E24924" w:rsidP="002D5BCD">
      <w:pPr>
        <w:widowControl w:val="0"/>
        <w:rPr>
          <w:rFonts w:asciiTheme="majorHAnsi" w:hAnsiTheme="majorHAnsi" w:cstheme="majorHAnsi"/>
          <w:b/>
          <w:bCs/>
          <w:color w:val="000000"/>
          <w:kern w:val="36"/>
          <w:sz w:val="36"/>
          <w:szCs w:val="38"/>
          <w:lang w:eastAsia="en-GB"/>
        </w:rPr>
      </w:pPr>
    </w:p>
    <w:p w14:paraId="199B0AC7" w14:textId="6BF93242" w:rsidR="00E24924" w:rsidRDefault="00E24924" w:rsidP="002D5BCD">
      <w:pPr>
        <w:widowControl w:val="0"/>
        <w:rPr>
          <w:rFonts w:asciiTheme="majorHAnsi" w:hAnsiTheme="majorHAnsi" w:cstheme="majorHAnsi"/>
          <w:b/>
          <w:bCs/>
          <w:color w:val="000000"/>
          <w:kern w:val="36"/>
          <w:sz w:val="36"/>
          <w:szCs w:val="38"/>
          <w:lang w:eastAsia="en-GB"/>
        </w:rPr>
      </w:pPr>
    </w:p>
    <w:p w14:paraId="5209F022" w14:textId="624E2064" w:rsidR="00E24924" w:rsidRDefault="00E24924" w:rsidP="002D5BCD">
      <w:pPr>
        <w:widowControl w:val="0"/>
        <w:rPr>
          <w:rFonts w:asciiTheme="majorHAnsi" w:hAnsiTheme="majorHAnsi" w:cstheme="majorHAnsi"/>
          <w:b/>
          <w:bCs/>
          <w:color w:val="000000"/>
          <w:kern w:val="36"/>
          <w:sz w:val="36"/>
          <w:szCs w:val="38"/>
          <w:lang w:eastAsia="en-GB"/>
        </w:rPr>
      </w:pPr>
    </w:p>
    <w:p w14:paraId="6A3D8693" w14:textId="5560A4F8" w:rsidR="00E24924" w:rsidRDefault="00E24924" w:rsidP="002D5BCD">
      <w:pPr>
        <w:widowControl w:val="0"/>
        <w:rPr>
          <w:rFonts w:asciiTheme="majorHAnsi" w:hAnsiTheme="majorHAnsi" w:cstheme="majorHAnsi"/>
          <w:b/>
          <w:bCs/>
          <w:color w:val="000000"/>
          <w:kern w:val="36"/>
          <w:sz w:val="36"/>
          <w:szCs w:val="38"/>
          <w:lang w:eastAsia="en-GB"/>
        </w:rPr>
      </w:pPr>
    </w:p>
    <w:p w14:paraId="77A5A9B0" w14:textId="296BBED9" w:rsidR="00E24924" w:rsidRDefault="00E24924" w:rsidP="002D5BCD">
      <w:pPr>
        <w:widowControl w:val="0"/>
        <w:rPr>
          <w:rFonts w:asciiTheme="majorHAnsi" w:hAnsiTheme="majorHAnsi" w:cstheme="majorHAnsi"/>
          <w:b/>
          <w:bCs/>
          <w:color w:val="000000"/>
          <w:kern w:val="36"/>
          <w:sz w:val="36"/>
          <w:szCs w:val="38"/>
          <w:lang w:eastAsia="en-GB"/>
        </w:rPr>
      </w:pPr>
    </w:p>
    <w:p w14:paraId="258552B1" w14:textId="06C20B33" w:rsidR="00E24924" w:rsidRDefault="00E24924" w:rsidP="002D5BCD">
      <w:pPr>
        <w:widowControl w:val="0"/>
        <w:rPr>
          <w:rFonts w:asciiTheme="majorHAnsi" w:hAnsiTheme="majorHAnsi" w:cstheme="majorHAnsi"/>
          <w:b/>
          <w:bCs/>
          <w:color w:val="000000"/>
          <w:kern w:val="36"/>
          <w:sz w:val="36"/>
          <w:szCs w:val="38"/>
          <w:lang w:eastAsia="en-GB"/>
        </w:rPr>
      </w:pPr>
    </w:p>
    <w:p w14:paraId="5D344E29" w14:textId="3AA7624C" w:rsidR="00E24924" w:rsidRDefault="00E24924" w:rsidP="002D5BCD">
      <w:pPr>
        <w:widowControl w:val="0"/>
        <w:rPr>
          <w:rFonts w:asciiTheme="majorHAnsi" w:hAnsiTheme="majorHAnsi" w:cstheme="majorHAnsi"/>
          <w:b/>
          <w:bCs/>
          <w:color w:val="000000"/>
          <w:kern w:val="36"/>
          <w:sz w:val="36"/>
          <w:szCs w:val="38"/>
          <w:lang w:eastAsia="en-GB"/>
        </w:rPr>
      </w:pPr>
    </w:p>
    <w:p w14:paraId="4272CA90" w14:textId="48D1BEB1" w:rsidR="00E24924" w:rsidRDefault="00E24924" w:rsidP="002D5BCD">
      <w:pPr>
        <w:widowControl w:val="0"/>
        <w:rPr>
          <w:rFonts w:asciiTheme="majorHAnsi" w:hAnsiTheme="majorHAnsi" w:cstheme="majorHAnsi"/>
          <w:b/>
          <w:bCs/>
          <w:color w:val="000000"/>
          <w:kern w:val="36"/>
          <w:sz w:val="36"/>
          <w:szCs w:val="38"/>
          <w:lang w:eastAsia="en-GB"/>
        </w:rPr>
      </w:pPr>
    </w:p>
    <w:p w14:paraId="6B0AE4D1" w14:textId="1BF9174B" w:rsidR="00E24924" w:rsidRDefault="00E24924" w:rsidP="002D5BCD">
      <w:pPr>
        <w:widowControl w:val="0"/>
        <w:rPr>
          <w:rFonts w:asciiTheme="majorHAnsi" w:hAnsiTheme="majorHAnsi" w:cstheme="majorHAnsi"/>
          <w:b/>
          <w:bCs/>
          <w:color w:val="000000"/>
          <w:kern w:val="36"/>
          <w:sz w:val="36"/>
          <w:szCs w:val="38"/>
          <w:lang w:eastAsia="en-GB"/>
        </w:rPr>
      </w:pPr>
    </w:p>
    <w:p w14:paraId="3DFF6B58" w14:textId="77777777" w:rsidR="00E24924" w:rsidRDefault="00E24924" w:rsidP="002D5BCD">
      <w:pPr>
        <w:widowControl w:val="0"/>
        <w:rPr>
          <w:rFonts w:asciiTheme="majorHAnsi" w:hAnsiTheme="majorHAnsi" w:cstheme="majorHAnsi"/>
          <w:b/>
          <w:bCs/>
          <w:color w:val="000000"/>
          <w:kern w:val="36"/>
          <w:sz w:val="36"/>
          <w:szCs w:val="38"/>
          <w:lang w:eastAsia="en-GB"/>
        </w:rPr>
      </w:pPr>
    </w:p>
    <w:p w14:paraId="1C07C8C5" w14:textId="77777777" w:rsidR="00E24924" w:rsidRPr="00D9551E" w:rsidRDefault="00E24924" w:rsidP="00E24924">
      <w:pPr>
        <w:widowControl w:val="0"/>
        <w:rPr>
          <w:rFonts w:asciiTheme="majorHAnsi" w:hAnsiTheme="majorHAnsi" w:cstheme="majorHAnsi"/>
          <w:sz w:val="20"/>
          <w:szCs w:val="20"/>
        </w:rPr>
      </w:pPr>
      <w:r>
        <w:rPr>
          <w:noProof/>
          <w:lang w:eastAsia="en-GB"/>
        </w:rPr>
        <w:lastRenderedPageBreak/>
        <w:drawing>
          <wp:inline distT="0" distB="0" distL="0" distR="0" wp14:anchorId="70BF9CF2" wp14:editId="01F4D572">
            <wp:extent cx="5669280" cy="5265244"/>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7104" t="31224" r="27641" b="10535"/>
                    <a:stretch/>
                  </pic:blipFill>
                  <pic:spPr bwMode="auto">
                    <a:xfrm>
                      <a:off x="0" y="0"/>
                      <a:ext cx="5686529" cy="5281263"/>
                    </a:xfrm>
                    <a:prstGeom prst="rect">
                      <a:avLst/>
                    </a:prstGeom>
                    <a:ln>
                      <a:noFill/>
                    </a:ln>
                    <a:extLst>
                      <a:ext uri="{53640926-AAD7-44D8-BBD7-CCE9431645EC}">
                        <a14:shadowObscured xmlns:a14="http://schemas.microsoft.com/office/drawing/2010/main"/>
                      </a:ext>
                    </a:extLst>
                  </pic:spPr>
                </pic:pic>
              </a:graphicData>
            </a:graphic>
          </wp:inline>
        </w:drawing>
      </w:r>
    </w:p>
    <w:p w14:paraId="71ADF738" w14:textId="77777777" w:rsidR="00E24924" w:rsidRPr="00D9551E" w:rsidRDefault="00E24924" w:rsidP="00E24924">
      <w:pPr>
        <w:widowControl w:val="0"/>
        <w:rPr>
          <w:rFonts w:asciiTheme="majorHAnsi" w:hAnsiTheme="majorHAnsi" w:cstheme="majorHAnsi"/>
          <w:sz w:val="20"/>
          <w:szCs w:val="20"/>
        </w:rPr>
      </w:pPr>
    </w:p>
    <w:p w14:paraId="39F20E63" w14:textId="77777777" w:rsidR="00E24924" w:rsidRPr="00D9551E" w:rsidRDefault="00E24924" w:rsidP="00E24924">
      <w:pPr>
        <w:widowControl w:val="0"/>
        <w:rPr>
          <w:rFonts w:asciiTheme="majorHAnsi" w:hAnsiTheme="majorHAnsi" w:cstheme="majorHAnsi"/>
          <w:sz w:val="20"/>
          <w:szCs w:val="20"/>
        </w:rPr>
      </w:pPr>
      <w:r>
        <w:rPr>
          <w:noProof/>
          <w:lang w:eastAsia="en-GB"/>
        </w:rPr>
        <w:drawing>
          <wp:inline distT="0" distB="0" distL="0" distR="0" wp14:anchorId="28AD2EB0" wp14:editId="16E4D93A">
            <wp:extent cx="5626735" cy="1809722"/>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7189" t="22884" r="27807" b="57090"/>
                    <a:stretch/>
                  </pic:blipFill>
                  <pic:spPr bwMode="auto">
                    <a:xfrm>
                      <a:off x="0" y="0"/>
                      <a:ext cx="5672983" cy="1824597"/>
                    </a:xfrm>
                    <a:prstGeom prst="rect">
                      <a:avLst/>
                    </a:prstGeom>
                    <a:ln>
                      <a:noFill/>
                    </a:ln>
                    <a:extLst>
                      <a:ext uri="{53640926-AAD7-44D8-BBD7-CCE9431645EC}">
                        <a14:shadowObscured xmlns:a14="http://schemas.microsoft.com/office/drawing/2010/main"/>
                      </a:ext>
                    </a:extLst>
                  </pic:spPr>
                </pic:pic>
              </a:graphicData>
            </a:graphic>
          </wp:inline>
        </w:drawing>
      </w:r>
    </w:p>
    <w:p w14:paraId="161ECD4D" w14:textId="77777777" w:rsidR="00E24924" w:rsidRPr="00D9551E" w:rsidRDefault="00E24924" w:rsidP="00E24924">
      <w:pPr>
        <w:widowControl w:val="0"/>
        <w:rPr>
          <w:rFonts w:asciiTheme="majorHAnsi" w:hAnsiTheme="majorHAnsi" w:cstheme="majorHAnsi"/>
          <w:sz w:val="20"/>
          <w:szCs w:val="20"/>
        </w:rPr>
      </w:pPr>
      <w:r>
        <w:rPr>
          <w:noProof/>
          <w:lang w:eastAsia="en-GB"/>
        </w:rPr>
        <w:drawing>
          <wp:inline distT="0" distB="0" distL="0" distR="0" wp14:anchorId="646E54E5" wp14:editId="77BBB253">
            <wp:extent cx="5609013" cy="19507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7208" t="18899" r="27946" b="59544"/>
                    <a:stretch/>
                  </pic:blipFill>
                  <pic:spPr bwMode="auto">
                    <a:xfrm>
                      <a:off x="0" y="0"/>
                      <a:ext cx="5625807" cy="1956561"/>
                    </a:xfrm>
                    <a:prstGeom prst="rect">
                      <a:avLst/>
                    </a:prstGeom>
                    <a:ln>
                      <a:noFill/>
                    </a:ln>
                    <a:extLst>
                      <a:ext uri="{53640926-AAD7-44D8-BBD7-CCE9431645EC}">
                        <a14:shadowObscured xmlns:a14="http://schemas.microsoft.com/office/drawing/2010/main"/>
                      </a:ext>
                    </a:extLst>
                  </pic:spPr>
                </pic:pic>
              </a:graphicData>
            </a:graphic>
          </wp:inline>
        </w:drawing>
      </w:r>
    </w:p>
    <w:p w14:paraId="36B6B493" w14:textId="77777777" w:rsidR="00E24924" w:rsidRPr="00D9551E" w:rsidRDefault="00E24924" w:rsidP="00E24924">
      <w:pPr>
        <w:widowControl w:val="0"/>
        <w:rPr>
          <w:rFonts w:asciiTheme="majorHAnsi" w:hAnsiTheme="majorHAnsi" w:cstheme="majorHAnsi"/>
          <w:sz w:val="20"/>
          <w:szCs w:val="20"/>
        </w:rPr>
      </w:pPr>
    </w:p>
    <w:p w14:paraId="1A3A4EAF" w14:textId="77777777" w:rsidR="00E24924" w:rsidRPr="00D9551E" w:rsidRDefault="00E24924" w:rsidP="00E24924">
      <w:pPr>
        <w:widowControl w:val="0"/>
        <w:rPr>
          <w:rFonts w:asciiTheme="majorHAnsi" w:hAnsiTheme="majorHAnsi" w:cstheme="majorHAnsi"/>
          <w:sz w:val="20"/>
          <w:szCs w:val="20"/>
        </w:rPr>
      </w:pPr>
    </w:p>
    <w:p w14:paraId="49E95CE6" w14:textId="77777777" w:rsidR="00E24924" w:rsidRPr="00D9551E" w:rsidRDefault="00E24924" w:rsidP="00E24924">
      <w:pPr>
        <w:widowControl w:val="0"/>
        <w:rPr>
          <w:rFonts w:asciiTheme="majorHAnsi" w:hAnsiTheme="majorHAnsi" w:cstheme="majorHAnsi"/>
          <w:sz w:val="20"/>
          <w:szCs w:val="20"/>
        </w:rPr>
      </w:pPr>
      <w:r>
        <w:rPr>
          <w:noProof/>
          <w:lang w:eastAsia="en-GB"/>
        </w:rPr>
        <w:lastRenderedPageBreak/>
        <w:drawing>
          <wp:inline distT="0" distB="0" distL="0" distR="0" wp14:anchorId="76B511E2" wp14:editId="1B7C157F">
            <wp:extent cx="5987613" cy="4429760"/>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7346" t="39964" r="27808" b="14180"/>
                    <a:stretch/>
                  </pic:blipFill>
                  <pic:spPr bwMode="auto">
                    <a:xfrm>
                      <a:off x="0" y="0"/>
                      <a:ext cx="6000651" cy="4439406"/>
                    </a:xfrm>
                    <a:prstGeom prst="rect">
                      <a:avLst/>
                    </a:prstGeom>
                    <a:ln>
                      <a:noFill/>
                    </a:ln>
                    <a:extLst>
                      <a:ext uri="{53640926-AAD7-44D8-BBD7-CCE9431645EC}">
                        <a14:shadowObscured xmlns:a14="http://schemas.microsoft.com/office/drawing/2010/main"/>
                      </a:ext>
                    </a:extLst>
                  </pic:spPr>
                </pic:pic>
              </a:graphicData>
            </a:graphic>
          </wp:inline>
        </w:drawing>
      </w:r>
    </w:p>
    <w:p w14:paraId="189DCEC8" w14:textId="77777777" w:rsidR="00E24924" w:rsidRDefault="00E24924" w:rsidP="00E24924">
      <w:pPr>
        <w:widowControl w:val="0"/>
        <w:rPr>
          <w:rFonts w:asciiTheme="majorHAnsi" w:hAnsiTheme="majorHAnsi" w:cstheme="majorHAnsi"/>
          <w:sz w:val="20"/>
          <w:szCs w:val="20"/>
        </w:rPr>
      </w:pPr>
      <w:r>
        <w:rPr>
          <w:noProof/>
          <w:lang w:eastAsia="en-GB"/>
        </w:rPr>
        <w:drawing>
          <wp:inline distT="0" distB="0" distL="0" distR="0" wp14:anchorId="02516F80" wp14:editId="092F241F">
            <wp:extent cx="5987415" cy="1934396"/>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346" t="16210" r="27808" b="63765"/>
                    <a:stretch/>
                  </pic:blipFill>
                  <pic:spPr bwMode="auto">
                    <a:xfrm>
                      <a:off x="0" y="0"/>
                      <a:ext cx="6029849" cy="1948105"/>
                    </a:xfrm>
                    <a:prstGeom prst="rect">
                      <a:avLst/>
                    </a:prstGeom>
                    <a:ln>
                      <a:noFill/>
                    </a:ln>
                    <a:extLst>
                      <a:ext uri="{53640926-AAD7-44D8-BBD7-CCE9431645EC}">
                        <a14:shadowObscured xmlns:a14="http://schemas.microsoft.com/office/drawing/2010/main"/>
                      </a:ext>
                    </a:extLst>
                  </pic:spPr>
                </pic:pic>
              </a:graphicData>
            </a:graphic>
          </wp:inline>
        </w:drawing>
      </w:r>
    </w:p>
    <w:p w14:paraId="79127F5B" w14:textId="77777777" w:rsidR="00E24924" w:rsidRDefault="00E24924" w:rsidP="00E24924">
      <w:pPr>
        <w:widowControl w:val="0"/>
        <w:rPr>
          <w:rFonts w:asciiTheme="majorHAnsi" w:hAnsiTheme="majorHAnsi" w:cstheme="majorHAnsi"/>
          <w:sz w:val="20"/>
          <w:szCs w:val="20"/>
        </w:rPr>
      </w:pPr>
      <w:r>
        <w:rPr>
          <w:noProof/>
          <w:lang w:eastAsia="en-GB"/>
        </w:rPr>
        <w:drawing>
          <wp:inline distT="0" distB="0" distL="0" distR="0" wp14:anchorId="70896997" wp14:editId="62A4BCC1">
            <wp:extent cx="5987415" cy="2469036"/>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346" t="57528" r="27987" b="17044"/>
                    <a:stretch/>
                  </pic:blipFill>
                  <pic:spPr bwMode="auto">
                    <a:xfrm>
                      <a:off x="0" y="0"/>
                      <a:ext cx="6024234" cy="2484219"/>
                    </a:xfrm>
                    <a:prstGeom prst="rect">
                      <a:avLst/>
                    </a:prstGeom>
                    <a:ln>
                      <a:noFill/>
                    </a:ln>
                    <a:extLst>
                      <a:ext uri="{53640926-AAD7-44D8-BBD7-CCE9431645EC}">
                        <a14:shadowObscured xmlns:a14="http://schemas.microsoft.com/office/drawing/2010/main"/>
                      </a:ext>
                    </a:extLst>
                  </pic:spPr>
                </pic:pic>
              </a:graphicData>
            </a:graphic>
          </wp:inline>
        </w:drawing>
      </w:r>
    </w:p>
    <w:p w14:paraId="55ACC8CF" w14:textId="77777777" w:rsidR="00E24924" w:rsidRDefault="00E24924" w:rsidP="00E24924">
      <w:pPr>
        <w:widowControl w:val="0"/>
        <w:rPr>
          <w:rFonts w:asciiTheme="majorHAnsi" w:hAnsiTheme="majorHAnsi" w:cstheme="majorHAnsi"/>
          <w:sz w:val="20"/>
          <w:szCs w:val="20"/>
        </w:rPr>
      </w:pPr>
    </w:p>
    <w:p w14:paraId="60A085B0" w14:textId="77777777" w:rsidR="00E24924" w:rsidRPr="00D9551E" w:rsidRDefault="00E24924" w:rsidP="00E24924">
      <w:pPr>
        <w:widowControl w:val="0"/>
        <w:rPr>
          <w:rFonts w:asciiTheme="majorHAnsi" w:hAnsiTheme="majorHAnsi" w:cstheme="majorHAnsi"/>
          <w:sz w:val="20"/>
          <w:szCs w:val="20"/>
        </w:rPr>
      </w:pPr>
      <w:r>
        <w:rPr>
          <w:noProof/>
          <w:lang w:eastAsia="en-GB"/>
        </w:rPr>
        <w:lastRenderedPageBreak/>
        <w:drawing>
          <wp:inline distT="0" distB="0" distL="0" distR="0" wp14:anchorId="64EA3338" wp14:editId="07BBD5E5">
            <wp:extent cx="6482080" cy="8208206"/>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0556" t="13984" r="33706" b="5518"/>
                    <a:stretch/>
                  </pic:blipFill>
                  <pic:spPr bwMode="auto">
                    <a:xfrm>
                      <a:off x="0" y="0"/>
                      <a:ext cx="6499833" cy="8230687"/>
                    </a:xfrm>
                    <a:prstGeom prst="rect">
                      <a:avLst/>
                    </a:prstGeom>
                    <a:ln>
                      <a:noFill/>
                    </a:ln>
                    <a:extLst>
                      <a:ext uri="{53640926-AAD7-44D8-BBD7-CCE9431645EC}">
                        <a14:shadowObscured xmlns:a14="http://schemas.microsoft.com/office/drawing/2010/main"/>
                      </a:ext>
                    </a:extLst>
                  </pic:spPr>
                </pic:pic>
              </a:graphicData>
            </a:graphic>
          </wp:inline>
        </w:drawing>
      </w:r>
    </w:p>
    <w:p w14:paraId="09359EA3" w14:textId="77777777" w:rsidR="00E24924" w:rsidRPr="00D9551E" w:rsidRDefault="00E24924" w:rsidP="00E24924">
      <w:pPr>
        <w:widowControl w:val="0"/>
        <w:rPr>
          <w:rFonts w:asciiTheme="majorHAnsi" w:hAnsiTheme="majorHAnsi" w:cstheme="majorHAnsi"/>
          <w:sz w:val="20"/>
          <w:szCs w:val="20"/>
        </w:rPr>
      </w:pPr>
    </w:p>
    <w:p w14:paraId="691383B1" w14:textId="77777777" w:rsidR="00E24924" w:rsidRPr="00D9551E" w:rsidRDefault="00E24924" w:rsidP="00E24924">
      <w:pPr>
        <w:widowControl w:val="0"/>
        <w:rPr>
          <w:rFonts w:asciiTheme="majorHAnsi" w:hAnsiTheme="majorHAnsi" w:cstheme="majorHAnsi"/>
          <w:sz w:val="20"/>
          <w:szCs w:val="20"/>
        </w:rPr>
      </w:pPr>
    </w:p>
    <w:p w14:paraId="2CB00B26" w14:textId="77777777" w:rsidR="00E24924" w:rsidRPr="00D9551E" w:rsidRDefault="00E24924" w:rsidP="00E24924">
      <w:pPr>
        <w:widowControl w:val="0"/>
        <w:rPr>
          <w:rFonts w:asciiTheme="majorHAnsi" w:hAnsiTheme="majorHAnsi" w:cstheme="majorHAnsi"/>
          <w:sz w:val="20"/>
          <w:szCs w:val="20"/>
        </w:rPr>
      </w:pPr>
    </w:p>
    <w:p w14:paraId="78A86F38" w14:textId="77777777" w:rsidR="00E24924" w:rsidRPr="00D9551E" w:rsidRDefault="00E24924" w:rsidP="00E24924">
      <w:pPr>
        <w:widowControl w:val="0"/>
        <w:rPr>
          <w:rFonts w:asciiTheme="majorHAnsi" w:hAnsiTheme="majorHAnsi" w:cstheme="majorHAnsi"/>
          <w:sz w:val="20"/>
          <w:szCs w:val="20"/>
        </w:rPr>
      </w:pPr>
    </w:p>
    <w:p w14:paraId="36569546" w14:textId="77777777" w:rsidR="00EF0F87" w:rsidRDefault="00EF0F87" w:rsidP="002D5BCD">
      <w:pPr>
        <w:widowControl w:val="0"/>
        <w:rPr>
          <w:rFonts w:asciiTheme="majorHAnsi" w:hAnsiTheme="majorHAnsi" w:cstheme="majorHAnsi"/>
          <w:b/>
          <w:bCs/>
          <w:color w:val="000000"/>
          <w:kern w:val="36"/>
          <w:sz w:val="36"/>
          <w:szCs w:val="38"/>
          <w:lang w:eastAsia="en-GB"/>
        </w:rPr>
      </w:pPr>
    </w:p>
    <w:p w14:paraId="29DF6798" w14:textId="77777777" w:rsidR="00EF0F87" w:rsidRDefault="00EF0F87" w:rsidP="002D5BCD">
      <w:pPr>
        <w:widowControl w:val="0"/>
        <w:rPr>
          <w:rFonts w:asciiTheme="majorHAnsi" w:hAnsiTheme="majorHAnsi" w:cstheme="majorHAnsi"/>
          <w:b/>
          <w:bCs/>
          <w:color w:val="000000"/>
          <w:kern w:val="36"/>
          <w:sz w:val="36"/>
          <w:szCs w:val="38"/>
          <w:lang w:eastAsia="en-GB"/>
        </w:rPr>
      </w:pPr>
    </w:p>
    <w:p w14:paraId="2F9A459A" w14:textId="5C39ACBA" w:rsidR="00F32E6A" w:rsidRPr="00D9551E" w:rsidRDefault="00F32E6A" w:rsidP="002D5BCD">
      <w:pPr>
        <w:widowControl w:val="0"/>
        <w:rPr>
          <w:rFonts w:asciiTheme="majorHAnsi" w:hAnsiTheme="majorHAnsi" w:cstheme="majorHAnsi"/>
          <w:b/>
          <w:bCs/>
          <w:color w:val="000000"/>
          <w:kern w:val="36"/>
          <w:sz w:val="36"/>
          <w:szCs w:val="38"/>
          <w:lang w:eastAsia="en-GB"/>
        </w:rPr>
      </w:pPr>
      <w:r w:rsidRPr="00D9551E">
        <w:rPr>
          <w:rFonts w:asciiTheme="majorHAnsi" w:hAnsiTheme="majorHAnsi" w:cstheme="majorHAnsi"/>
          <w:b/>
          <w:bCs/>
          <w:color w:val="000000"/>
          <w:kern w:val="36"/>
          <w:sz w:val="36"/>
          <w:szCs w:val="38"/>
          <w:lang w:eastAsia="en-GB"/>
        </w:rPr>
        <w:lastRenderedPageBreak/>
        <w:t>Key</w:t>
      </w:r>
      <w:r w:rsidR="00903FAE" w:rsidRPr="00D9551E">
        <w:rPr>
          <w:rFonts w:asciiTheme="majorHAnsi" w:hAnsiTheme="majorHAnsi" w:cstheme="majorHAnsi"/>
          <w:b/>
          <w:bCs/>
          <w:color w:val="000000"/>
          <w:kern w:val="36"/>
          <w:sz w:val="36"/>
          <w:szCs w:val="38"/>
          <w:lang w:eastAsia="en-GB"/>
        </w:rPr>
        <w:t xml:space="preserve"> </w:t>
      </w:r>
      <w:r w:rsidRPr="00D9551E">
        <w:rPr>
          <w:rFonts w:asciiTheme="majorHAnsi" w:hAnsiTheme="majorHAnsi" w:cstheme="majorHAnsi"/>
          <w:b/>
          <w:bCs/>
          <w:color w:val="000000"/>
          <w:kern w:val="36"/>
          <w:sz w:val="36"/>
          <w:szCs w:val="38"/>
          <w:lang w:eastAsia="en-GB"/>
        </w:rPr>
        <w:t>Terminology</w:t>
      </w:r>
      <w:r w:rsidR="008E3FB6">
        <w:rPr>
          <w:rFonts w:asciiTheme="majorHAnsi" w:hAnsiTheme="majorHAnsi" w:cstheme="majorHAnsi"/>
          <w:b/>
          <w:bCs/>
          <w:color w:val="000000"/>
          <w:kern w:val="36"/>
          <w:sz w:val="36"/>
          <w:szCs w:val="38"/>
          <w:lang w:eastAsia="en-GB"/>
        </w:rPr>
        <w:t xml:space="preserve"> Macbeth </w:t>
      </w:r>
    </w:p>
    <w:p w14:paraId="32C78161" w14:textId="77777777" w:rsidR="00EE09E4" w:rsidRPr="00D9551E" w:rsidRDefault="00EE09E4" w:rsidP="002D5BCD">
      <w:pPr>
        <w:widowControl w:val="0"/>
        <w:rPr>
          <w:rFonts w:asciiTheme="majorHAnsi" w:hAnsiTheme="majorHAnsi" w:cstheme="majorHAnsi"/>
          <w:sz w:val="20"/>
          <w:szCs w:val="20"/>
        </w:rPr>
      </w:pPr>
    </w:p>
    <w:tbl>
      <w:tblPr>
        <w:tblStyle w:val="TableGrid"/>
        <w:tblW w:w="10065" w:type="dxa"/>
        <w:tblLook w:val="04A0" w:firstRow="1" w:lastRow="0" w:firstColumn="1" w:lastColumn="0" w:noHBand="0" w:noVBand="1"/>
      </w:tblPr>
      <w:tblGrid>
        <w:gridCol w:w="467"/>
        <w:gridCol w:w="1917"/>
        <w:gridCol w:w="7681"/>
      </w:tblGrid>
      <w:tr w:rsidR="00903FAE" w:rsidRPr="00D9551E" w14:paraId="72F7922E" w14:textId="77777777" w:rsidTr="00903FAE">
        <w:trPr>
          <w:trHeight w:val="265"/>
        </w:trPr>
        <w:tc>
          <w:tcPr>
            <w:tcW w:w="467" w:type="dxa"/>
            <w:tcBorders>
              <w:top w:val="nil"/>
              <w:left w:val="nil"/>
              <w:bottom w:val="single" w:sz="4" w:space="0" w:color="auto"/>
              <w:right w:val="single" w:sz="4" w:space="0" w:color="auto"/>
            </w:tcBorders>
          </w:tcPr>
          <w:p w14:paraId="55AB3764" w14:textId="77777777" w:rsidR="00903FAE" w:rsidRPr="00D9551E" w:rsidRDefault="00903FAE">
            <w:pPr>
              <w:spacing w:before="100" w:beforeAutospacing="1" w:after="100" w:afterAutospacing="1"/>
              <w:outlineLvl w:val="0"/>
              <w:rPr>
                <w:rFonts w:asciiTheme="majorHAnsi" w:hAnsiTheme="majorHAnsi" w:cstheme="majorHAnsi"/>
                <w:b/>
                <w:bCs/>
                <w:kern w:val="36"/>
                <w:szCs w:val="22"/>
              </w:rPr>
            </w:pPr>
          </w:p>
        </w:tc>
        <w:tc>
          <w:tcPr>
            <w:tcW w:w="1917" w:type="dxa"/>
            <w:tcBorders>
              <w:top w:val="single" w:sz="4" w:space="0" w:color="auto"/>
              <w:left w:val="single" w:sz="4" w:space="0" w:color="auto"/>
              <w:bottom w:val="single" w:sz="4" w:space="0" w:color="auto"/>
              <w:right w:val="single" w:sz="4" w:space="0" w:color="auto"/>
            </w:tcBorders>
            <w:hideMark/>
          </w:tcPr>
          <w:p w14:paraId="2478ECE5" w14:textId="77777777" w:rsidR="00903FAE" w:rsidRPr="00D9551E" w:rsidRDefault="00903FAE">
            <w:pPr>
              <w:spacing w:before="100" w:beforeAutospacing="1" w:after="100" w:afterAutospacing="1"/>
              <w:outlineLvl w:val="0"/>
              <w:rPr>
                <w:rFonts w:asciiTheme="majorHAnsi" w:hAnsiTheme="majorHAnsi" w:cstheme="majorHAnsi"/>
                <w:b/>
                <w:bCs/>
                <w:kern w:val="36"/>
              </w:rPr>
            </w:pPr>
            <w:r w:rsidRPr="00D9551E">
              <w:rPr>
                <w:rFonts w:asciiTheme="majorHAnsi" w:hAnsiTheme="majorHAnsi" w:cstheme="majorHAnsi"/>
                <w:b/>
                <w:bCs/>
                <w:kern w:val="36"/>
              </w:rPr>
              <w:t>Term</w:t>
            </w:r>
          </w:p>
        </w:tc>
        <w:tc>
          <w:tcPr>
            <w:tcW w:w="7681" w:type="dxa"/>
            <w:tcBorders>
              <w:top w:val="single" w:sz="4" w:space="0" w:color="auto"/>
              <w:left w:val="single" w:sz="4" w:space="0" w:color="auto"/>
              <w:bottom w:val="single" w:sz="4" w:space="0" w:color="auto"/>
              <w:right w:val="single" w:sz="4" w:space="0" w:color="auto"/>
            </w:tcBorders>
            <w:hideMark/>
          </w:tcPr>
          <w:p w14:paraId="4E24C071" w14:textId="77777777" w:rsidR="00903FAE" w:rsidRPr="00D9551E" w:rsidRDefault="00903FAE">
            <w:pPr>
              <w:spacing w:before="100" w:beforeAutospacing="1" w:after="100" w:afterAutospacing="1"/>
              <w:outlineLvl w:val="0"/>
              <w:rPr>
                <w:rFonts w:asciiTheme="majorHAnsi" w:hAnsiTheme="majorHAnsi" w:cstheme="majorHAnsi"/>
                <w:b/>
                <w:bCs/>
                <w:kern w:val="36"/>
              </w:rPr>
            </w:pPr>
            <w:r w:rsidRPr="00D9551E">
              <w:rPr>
                <w:rFonts w:asciiTheme="majorHAnsi" w:hAnsiTheme="majorHAnsi" w:cstheme="majorHAnsi"/>
                <w:b/>
                <w:bCs/>
                <w:kern w:val="36"/>
              </w:rPr>
              <w:t>Definition</w:t>
            </w:r>
          </w:p>
        </w:tc>
      </w:tr>
      <w:tr w:rsidR="00903FAE" w:rsidRPr="00D9551E" w14:paraId="1C2628E4"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1EAFD477"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w:t>
            </w:r>
          </w:p>
        </w:tc>
        <w:tc>
          <w:tcPr>
            <w:tcW w:w="1917" w:type="dxa"/>
            <w:tcBorders>
              <w:top w:val="single" w:sz="4" w:space="0" w:color="auto"/>
              <w:left w:val="single" w:sz="4" w:space="0" w:color="auto"/>
              <w:bottom w:val="single" w:sz="4" w:space="0" w:color="auto"/>
              <w:right w:val="single" w:sz="4" w:space="0" w:color="auto"/>
            </w:tcBorders>
          </w:tcPr>
          <w:p w14:paraId="5A76A67B" w14:textId="77777777" w:rsidR="00903FAE" w:rsidRPr="00D9551E" w:rsidRDefault="00903FAE">
            <w:pPr>
              <w:jc w:val="center"/>
              <w:rPr>
                <w:rFonts w:asciiTheme="majorHAnsi" w:hAnsiTheme="majorHAnsi" w:cstheme="majorHAnsi"/>
                <w:b/>
                <w:kern w:val="2"/>
              </w:rPr>
            </w:pPr>
          </w:p>
          <w:p w14:paraId="14DDA0F1"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Allusion</w:t>
            </w:r>
          </w:p>
        </w:tc>
        <w:tc>
          <w:tcPr>
            <w:tcW w:w="7681" w:type="dxa"/>
            <w:tcBorders>
              <w:top w:val="single" w:sz="4" w:space="0" w:color="auto"/>
              <w:left w:val="single" w:sz="4" w:space="0" w:color="auto"/>
              <w:bottom w:val="single" w:sz="4" w:space="0" w:color="auto"/>
              <w:right w:val="single" w:sz="4" w:space="0" w:color="auto"/>
            </w:tcBorders>
            <w:hideMark/>
          </w:tcPr>
          <w:p w14:paraId="1573F261" w14:textId="77777777" w:rsidR="00903FAE" w:rsidRPr="00D9551E" w:rsidRDefault="00903FAE">
            <w:pPr>
              <w:widowControl w:val="0"/>
              <w:rPr>
                <w:rFonts w:asciiTheme="majorHAnsi" w:hAnsiTheme="majorHAnsi" w:cstheme="majorHAnsi"/>
              </w:rPr>
            </w:pPr>
            <w:r w:rsidRPr="00D9551E">
              <w:rPr>
                <w:rFonts w:asciiTheme="majorHAnsi" w:hAnsiTheme="majorHAnsi" w:cstheme="majorHAnsi"/>
                <w:lang w:val="en-US"/>
              </w:rPr>
              <w:t>Unacknowledged reference and quotations that authors assume their readers will recognize.</w:t>
            </w:r>
          </w:p>
        </w:tc>
      </w:tr>
      <w:tr w:rsidR="00903FAE" w:rsidRPr="00D9551E" w14:paraId="5406E500"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EFB6866"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2</w:t>
            </w:r>
          </w:p>
        </w:tc>
        <w:tc>
          <w:tcPr>
            <w:tcW w:w="1917" w:type="dxa"/>
            <w:tcBorders>
              <w:top w:val="single" w:sz="4" w:space="0" w:color="auto"/>
              <w:left w:val="single" w:sz="4" w:space="0" w:color="auto"/>
              <w:bottom w:val="single" w:sz="4" w:space="0" w:color="auto"/>
              <w:right w:val="single" w:sz="4" w:space="0" w:color="auto"/>
            </w:tcBorders>
          </w:tcPr>
          <w:p w14:paraId="0DE10C64" w14:textId="77777777" w:rsidR="00903FAE" w:rsidRPr="00D9551E" w:rsidRDefault="00903FAE">
            <w:pPr>
              <w:jc w:val="center"/>
              <w:rPr>
                <w:rFonts w:asciiTheme="majorHAnsi" w:hAnsiTheme="majorHAnsi" w:cstheme="majorHAnsi"/>
                <w:b/>
                <w:kern w:val="2"/>
              </w:rPr>
            </w:pPr>
          </w:p>
          <w:p w14:paraId="0DA50B35"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Aside</w:t>
            </w:r>
          </w:p>
        </w:tc>
        <w:tc>
          <w:tcPr>
            <w:tcW w:w="7681" w:type="dxa"/>
            <w:tcBorders>
              <w:top w:val="single" w:sz="4" w:space="0" w:color="auto"/>
              <w:left w:val="single" w:sz="4" w:space="0" w:color="auto"/>
              <w:bottom w:val="single" w:sz="4" w:space="0" w:color="auto"/>
              <w:right w:val="single" w:sz="4" w:space="0" w:color="auto"/>
            </w:tcBorders>
          </w:tcPr>
          <w:p w14:paraId="0FABB08C" w14:textId="77777777" w:rsidR="00903FAE" w:rsidRPr="00D9551E" w:rsidRDefault="00903FAE">
            <w:pPr>
              <w:pStyle w:val="NoSpacing"/>
              <w:rPr>
                <w:rFonts w:asciiTheme="majorHAnsi" w:hAnsiTheme="majorHAnsi" w:cstheme="majorHAnsi"/>
                <w:bCs/>
                <w:sz w:val="28"/>
              </w:rPr>
            </w:pPr>
            <w:r w:rsidRPr="00D9551E">
              <w:rPr>
                <w:rFonts w:asciiTheme="majorHAnsi" w:hAnsiTheme="majorHAnsi" w:cstheme="majorHAnsi"/>
                <w:bCs/>
                <w:szCs w:val="20"/>
              </w:rPr>
              <w:t>a part of an actor’s lines that are not meant to be heard by the other characters on stage and intended only for the audience</w:t>
            </w:r>
            <w:r w:rsidRPr="00D9551E">
              <w:rPr>
                <w:rFonts w:asciiTheme="majorHAnsi" w:hAnsiTheme="majorHAnsi" w:cstheme="majorHAnsi"/>
                <w:bCs/>
                <w:sz w:val="28"/>
              </w:rPr>
              <w:t>.</w:t>
            </w:r>
          </w:p>
          <w:p w14:paraId="48A0987E" w14:textId="77777777" w:rsidR="00903FAE" w:rsidRPr="00D9551E" w:rsidRDefault="00903FAE">
            <w:pPr>
              <w:widowControl w:val="0"/>
              <w:rPr>
                <w:rFonts w:asciiTheme="majorHAnsi" w:hAnsiTheme="majorHAnsi" w:cstheme="majorHAnsi"/>
              </w:rPr>
            </w:pPr>
          </w:p>
        </w:tc>
      </w:tr>
      <w:tr w:rsidR="00903FAE" w:rsidRPr="00D9551E" w14:paraId="0E83D29A"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78C18ED"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3</w:t>
            </w:r>
          </w:p>
        </w:tc>
        <w:tc>
          <w:tcPr>
            <w:tcW w:w="1917" w:type="dxa"/>
            <w:tcBorders>
              <w:top w:val="single" w:sz="4" w:space="0" w:color="auto"/>
              <w:left w:val="single" w:sz="4" w:space="0" w:color="auto"/>
              <w:bottom w:val="single" w:sz="4" w:space="0" w:color="auto"/>
              <w:right w:val="single" w:sz="4" w:space="0" w:color="auto"/>
            </w:tcBorders>
          </w:tcPr>
          <w:p w14:paraId="44A51377" w14:textId="77777777" w:rsidR="00903FAE" w:rsidRPr="00D9551E" w:rsidRDefault="00903FAE">
            <w:pPr>
              <w:jc w:val="center"/>
              <w:rPr>
                <w:rFonts w:asciiTheme="majorHAnsi" w:hAnsiTheme="majorHAnsi" w:cstheme="majorHAnsi"/>
                <w:b/>
                <w:kern w:val="2"/>
              </w:rPr>
            </w:pPr>
          </w:p>
          <w:p w14:paraId="0BE88E21"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Blank Verse</w:t>
            </w:r>
          </w:p>
        </w:tc>
        <w:tc>
          <w:tcPr>
            <w:tcW w:w="7681" w:type="dxa"/>
            <w:tcBorders>
              <w:top w:val="single" w:sz="4" w:space="0" w:color="auto"/>
              <w:left w:val="single" w:sz="4" w:space="0" w:color="auto"/>
              <w:bottom w:val="single" w:sz="4" w:space="0" w:color="auto"/>
              <w:right w:val="single" w:sz="4" w:space="0" w:color="auto"/>
            </w:tcBorders>
            <w:hideMark/>
          </w:tcPr>
          <w:p w14:paraId="73A14FEB" w14:textId="77777777" w:rsidR="00903FAE" w:rsidRPr="00D9551E" w:rsidRDefault="00903FAE">
            <w:pPr>
              <w:spacing w:line="254" w:lineRule="auto"/>
              <w:rPr>
                <w:rFonts w:asciiTheme="majorHAnsi" w:hAnsiTheme="majorHAnsi" w:cstheme="majorHAnsi"/>
              </w:rPr>
            </w:pPr>
            <w:r w:rsidRPr="00D9551E">
              <w:rPr>
                <w:rFonts w:asciiTheme="majorHAnsi" w:hAnsiTheme="majorHAnsi" w:cstheme="majorHAnsi"/>
              </w:rPr>
              <w:t>Unrhymed iambic pentameter</w:t>
            </w:r>
          </w:p>
        </w:tc>
      </w:tr>
      <w:tr w:rsidR="00903FAE" w:rsidRPr="00D9551E" w14:paraId="3CBA127D"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2330488"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4</w:t>
            </w:r>
          </w:p>
        </w:tc>
        <w:tc>
          <w:tcPr>
            <w:tcW w:w="1917" w:type="dxa"/>
            <w:tcBorders>
              <w:top w:val="single" w:sz="4" w:space="0" w:color="auto"/>
              <w:left w:val="single" w:sz="4" w:space="0" w:color="auto"/>
              <w:bottom w:val="single" w:sz="4" w:space="0" w:color="auto"/>
              <w:right w:val="single" w:sz="4" w:space="0" w:color="auto"/>
            </w:tcBorders>
          </w:tcPr>
          <w:p w14:paraId="2A41C427" w14:textId="77777777" w:rsidR="00903FAE" w:rsidRPr="00D9551E" w:rsidRDefault="00903FAE">
            <w:pPr>
              <w:jc w:val="center"/>
              <w:rPr>
                <w:rFonts w:asciiTheme="majorHAnsi" w:hAnsiTheme="majorHAnsi" w:cstheme="majorHAnsi"/>
                <w:b/>
                <w:kern w:val="2"/>
              </w:rPr>
            </w:pPr>
          </w:p>
          <w:p w14:paraId="380ED1A1"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Characterisation</w:t>
            </w:r>
          </w:p>
        </w:tc>
        <w:tc>
          <w:tcPr>
            <w:tcW w:w="7681" w:type="dxa"/>
            <w:tcBorders>
              <w:top w:val="single" w:sz="4" w:space="0" w:color="auto"/>
              <w:left w:val="single" w:sz="4" w:space="0" w:color="auto"/>
              <w:bottom w:val="single" w:sz="4" w:space="0" w:color="auto"/>
              <w:right w:val="single" w:sz="4" w:space="0" w:color="auto"/>
            </w:tcBorders>
          </w:tcPr>
          <w:p w14:paraId="2B8CCF94" w14:textId="77777777" w:rsidR="00903FAE" w:rsidRPr="00D9551E" w:rsidRDefault="00903FAE">
            <w:pPr>
              <w:pStyle w:val="NoSpacing"/>
              <w:rPr>
                <w:rFonts w:asciiTheme="majorHAnsi" w:hAnsiTheme="majorHAnsi" w:cstheme="majorHAnsi"/>
                <w:bCs/>
                <w:szCs w:val="20"/>
              </w:rPr>
            </w:pPr>
            <w:r w:rsidRPr="00D9551E">
              <w:rPr>
                <w:rFonts w:asciiTheme="majorHAnsi" w:hAnsiTheme="majorHAnsi" w:cstheme="majorHAnsi"/>
                <w:bCs/>
                <w:szCs w:val="20"/>
              </w:rPr>
              <w:t>how a character is presented/ how they have been created/ designed.</w:t>
            </w:r>
          </w:p>
          <w:p w14:paraId="54041C2F" w14:textId="77777777" w:rsidR="00903FAE" w:rsidRPr="00D9551E" w:rsidRDefault="00903FAE">
            <w:pPr>
              <w:rPr>
                <w:rFonts w:asciiTheme="majorHAnsi" w:hAnsiTheme="majorHAnsi" w:cstheme="majorHAnsi"/>
                <w:szCs w:val="22"/>
              </w:rPr>
            </w:pPr>
          </w:p>
        </w:tc>
      </w:tr>
      <w:tr w:rsidR="00903FAE" w:rsidRPr="00D9551E" w14:paraId="1378F2AD"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49640FF7"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5</w:t>
            </w:r>
          </w:p>
        </w:tc>
        <w:tc>
          <w:tcPr>
            <w:tcW w:w="1917" w:type="dxa"/>
            <w:tcBorders>
              <w:top w:val="single" w:sz="4" w:space="0" w:color="auto"/>
              <w:left w:val="single" w:sz="4" w:space="0" w:color="auto"/>
              <w:bottom w:val="single" w:sz="4" w:space="0" w:color="auto"/>
              <w:right w:val="single" w:sz="4" w:space="0" w:color="auto"/>
            </w:tcBorders>
          </w:tcPr>
          <w:p w14:paraId="1EC5464F" w14:textId="77777777" w:rsidR="00903FAE" w:rsidRPr="00D9551E" w:rsidRDefault="00903FAE">
            <w:pPr>
              <w:jc w:val="center"/>
              <w:rPr>
                <w:rFonts w:asciiTheme="majorHAnsi" w:hAnsiTheme="majorHAnsi" w:cstheme="majorHAnsi"/>
                <w:b/>
                <w:kern w:val="2"/>
              </w:rPr>
            </w:pPr>
          </w:p>
          <w:p w14:paraId="1126F46F"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Divine Right of Kings</w:t>
            </w:r>
          </w:p>
        </w:tc>
        <w:tc>
          <w:tcPr>
            <w:tcW w:w="7681" w:type="dxa"/>
            <w:tcBorders>
              <w:top w:val="single" w:sz="4" w:space="0" w:color="auto"/>
              <w:left w:val="single" w:sz="4" w:space="0" w:color="auto"/>
              <w:bottom w:val="single" w:sz="4" w:space="0" w:color="auto"/>
              <w:right w:val="single" w:sz="4" w:space="0" w:color="auto"/>
            </w:tcBorders>
            <w:hideMark/>
          </w:tcPr>
          <w:p w14:paraId="1E7BEE7D"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The belief in Christianity that the monarch of a country is chosen by God himself to be his representative on Earth.</w:t>
            </w:r>
          </w:p>
        </w:tc>
      </w:tr>
      <w:tr w:rsidR="00903FAE" w:rsidRPr="00D9551E" w14:paraId="6B28A5F1"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2029258"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6</w:t>
            </w:r>
          </w:p>
        </w:tc>
        <w:tc>
          <w:tcPr>
            <w:tcW w:w="1917" w:type="dxa"/>
            <w:tcBorders>
              <w:top w:val="single" w:sz="4" w:space="0" w:color="auto"/>
              <w:left w:val="single" w:sz="4" w:space="0" w:color="auto"/>
              <w:bottom w:val="single" w:sz="4" w:space="0" w:color="auto"/>
              <w:right w:val="single" w:sz="4" w:space="0" w:color="auto"/>
            </w:tcBorders>
          </w:tcPr>
          <w:p w14:paraId="57B4F5FC" w14:textId="77777777" w:rsidR="00903FAE" w:rsidRPr="00D9551E" w:rsidRDefault="00903FAE">
            <w:pPr>
              <w:jc w:val="center"/>
              <w:rPr>
                <w:rFonts w:asciiTheme="majorHAnsi" w:hAnsiTheme="majorHAnsi" w:cstheme="majorHAnsi"/>
                <w:b/>
                <w:kern w:val="2"/>
              </w:rPr>
            </w:pPr>
          </w:p>
          <w:p w14:paraId="544DB158"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Epithet</w:t>
            </w:r>
          </w:p>
        </w:tc>
        <w:tc>
          <w:tcPr>
            <w:tcW w:w="7681" w:type="dxa"/>
            <w:tcBorders>
              <w:top w:val="single" w:sz="4" w:space="0" w:color="auto"/>
              <w:left w:val="single" w:sz="4" w:space="0" w:color="auto"/>
              <w:bottom w:val="single" w:sz="4" w:space="0" w:color="auto"/>
              <w:right w:val="single" w:sz="4" w:space="0" w:color="auto"/>
            </w:tcBorders>
            <w:hideMark/>
          </w:tcPr>
          <w:p w14:paraId="43994CEB"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word or phrase applied to a person to describe an actual or credited quality.</w:t>
            </w:r>
          </w:p>
        </w:tc>
      </w:tr>
      <w:tr w:rsidR="00903FAE" w:rsidRPr="00D9551E" w14:paraId="7678F9BC"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1172EED6"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7</w:t>
            </w:r>
          </w:p>
        </w:tc>
        <w:tc>
          <w:tcPr>
            <w:tcW w:w="1917" w:type="dxa"/>
            <w:tcBorders>
              <w:top w:val="single" w:sz="4" w:space="0" w:color="auto"/>
              <w:left w:val="single" w:sz="4" w:space="0" w:color="auto"/>
              <w:bottom w:val="single" w:sz="4" w:space="0" w:color="auto"/>
              <w:right w:val="single" w:sz="4" w:space="0" w:color="auto"/>
            </w:tcBorders>
          </w:tcPr>
          <w:p w14:paraId="01414AF5" w14:textId="77777777" w:rsidR="00903FAE" w:rsidRPr="00D9551E" w:rsidRDefault="00903FAE">
            <w:pPr>
              <w:jc w:val="center"/>
              <w:rPr>
                <w:rFonts w:asciiTheme="majorHAnsi" w:hAnsiTheme="majorHAnsi" w:cstheme="majorHAnsi"/>
                <w:b/>
                <w:kern w:val="2"/>
              </w:rPr>
            </w:pPr>
          </w:p>
          <w:p w14:paraId="40E549DC"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 xml:space="preserve">Façade </w:t>
            </w:r>
          </w:p>
        </w:tc>
        <w:tc>
          <w:tcPr>
            <w:tcW w:w="7681" w:type="dxa"/>
            <w:tcBorders>
              <w:top w:val="single" w:sz="4" w:space="0" w:color="auto"/>
              <w:left w:val="single" w:sz="4" w:space="0" w:color="auto"/>
              <w:bottom w:val="single" w:sz="4" w:space="0" w:color="auto"/>
              <w:right w:val="single" w:sz="4" w:space="0" w:color="auto"/>
            </w:tcBorders>
            <w:hideMark/>
          </w:tcPr>
          <w:p w14:paraId="374F40E2"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front or a mask that is put up to disguise something or someone’s true character.</w:t>
            </w:r>
          </w:p>
        </w:tc>
      </w:tr>
      <w:tr w:rsidR="00903FAE" w:rsidRPr="00D9551E" w14:paraId="686B6147"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1A11A71F"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8</w:t>
            </w:r>
          </w:p>
        </w:tc>
        <w:tc>
          <w:tcPr>
            <w:tcW w:w="1917" w:type="dxa"/>
            <w:tcBorders>
              <w:top w:val="single" w:sz="4" w:space="0" w:color="auto"/>
              <w:left w:val="single" w:sz="4" w:space="0" w:color="auto"/>
              <w:bottom w:val="single" w:sz="4" w:space="0" w:color="auto"/>
              <w:right w:val="single" w:sz="4" w:space="0" w:color="auto"/>
            </w:tcBorders>
          </w:tcPr>
          <w:p w14:paraId="324513A0" w14:textId="77777777" w:rsidR="00903FAE" w:rsidRPr="00D9551E" w:rsidRDefault="00903FAE">
            <w:pPr>
              <w:jc w:val="center"/>
              <w:rPr>
                <w:rFonts w:asciiTheme="majorHAnsi" w:hAnsiTheme="majorHAnsi" w:cstheme="majorHAnsi"/>
                <w:b/>
                <w:kern w:val="2"/>
              </w:rPr>
            </w:pPr>
          </w:p>
          <w:p w14:paraId="1F0E9FEB"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Fate</w:t>
            </w:r>
          </w:p>
        </w:tc>
        <w:tc>
          <w:tcPr>
            <w:tcW w:w="7681" w:type="dxa"/>
            <w:tcBorders>
              <w:top w:val="single" w:sz="4" w:space="0" w:color="auto"/>
              <w:left w:val="single" w:sz="4" w:space="0" w:color="auto"/>
              <w:bottom w:val="single" w:sz="4" w:space="0" w:color="auto"/>
              <w:right w:val="single" w:sz="4" w:space="0" w:color="auto"/>
            </w:tcBorders>
            <w:hideMark/>
          </w:tcPr>
          <w:p w14:paraId="0F19B618" w14:textId="77777777" w:rsidR="00903FAE" w:rsidRPr="00D9551E" w:rsidRDefault="00903FAE">
            <w:pPr>
              <w:tabs>
                <w:tab w:val="left" w:pos="2110"/>
              </w:tabs>
              <w:rPr>
                <w:rFonts w:asciiTheme="majorHAnsi" w:hAnsiTheme="majorHAnsi" w:cstheme="majorHAnsi"/>
              </w:rPr>
            </w:pPr>
            <w:r w:rsidRPr="00D9551E">
              <w:rPr>
                <w:rFonts w:asciiTheme="majorHAnsi" w:hAnsiTheme="majorHAnsi" w:cstheme="majorHAnsi"/>
                <w:bCs/>
                <w:szCs w:val="20"/>
              </w:rPr>
              <w:t>the development of events outside an individual’s control, it is sometimes said to be determined by a supernatural power.</w:t>
            </w:r>
          </w:p>
        </w:tc>
      </w:tr>
      <w:tr w:rsidR="00903FAE" w:rsidRPr="00D9551E" w14:paraId="7FC9B734"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A7FC139"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9</w:t>
            </w:r>
          </w:p>
        </w:tc>
        <w:tc>
          <w:tcPr>
            <w:tcW w:w="1917" w:type="dxa"/>
            <w:tcBorders>
              <w:top w:val="single" w:sz="4" w:space="0" w:color="auto"/>
              <w:left w:val="single" w:sz="4" w:space="0" w:color="auto"/>
              <w:bottom w:val="single" w:sz="4" w:space="0" w:color="auto"/>
              <w:right w:val="single" w:sz="4" w:space="0" w:color="auto"/>
            </w:tcBorders>
          </w:tcPr>
          <w:p w14:paraId="12249F25" w14:textId="77777777" w:rsidR="00903FAE" w:rsidRPr="00D9551E" w:rsidRDefault="00903FAE">
            <w:pPr>
              <w:jc w:val="center"/>
              <w:rPr>
                <w:rFonts w:asciiTheme="majorHAnsi" w:hAnsiTheme="majorHAnsi" w:cstheme="majorHAnsi"/>
                <w:b/>
                <w:kern w:val="2"/>
              </w:rPr>
            </w:pPr>
          </w:p>
          <w:p w14:paraId="21FA1699"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Foil</w:t>
            </w:r>
          </w:p>
        </w:tc>
        <w:tc>
          <w:tcPr>
            <w:tcW w:w="7681" w:type="dxa"/>
            <w:tcBorders>
              <w:top w:val="single" w:sz="4" w:space="0" w:color="auto"/>
              <w:left w:val="single" w:sz="4" w:space="0" w:color="auto"/>
              <w:bottom w:val="single" w:sz="4" w:space="0" w:color="auto"/>
              <w:right w:val="single" w:sz="4" w:space="0" w:color="auto"/>
            </w:tcBorders>
            <w:hideMark/>
          </w:tcPr>
          <w:p w14:paraId="1241C25A"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character with qualities that are in contrast with another character</w:t>
            </w:r>
          </w:p>
        </w:tc>
      </w:tr>
      <w:tr w:rsidR="00903FAE" w:rsidRPr="00D9551E" w14:paraId="3DB6B380"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8865526"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10</w:t>
            </w:r>
          </w:p>
        </w:tc>
        <w:tc>
          <w:tcPr>
            <w:tcW w:w="1917" w:type="dxa"/>
            <w:tcBorders>
              <w:top w:val="single" w:sz="4" w:space="0" w:color="auto"/>
              <w:left w:val="single" w:sz="4" w:space="0" w:color="auto"/>
              <w:bottom w:val="single" w:sz="4" w:space="0" w:color="auto"/>
              <w:right w:val="single" w:sz="4" w:space="0" w:color="auto"/>
            </w:tcBorders>
          </w:tcPr>
          <w:p w14:paraId="547D9E65" w14:textId="77777777" w:rsidR="00903FAE" w:rsidRPr="00D9551E" w:rsidRDefault="00903FAE">
            <w:pPr>
              <w:jc w:val="center"/>
              <w:rPr>
                <w:rFonts w:asciiTheme="majorHAnsi" w:hAnsiTheme="majorHAnsi" w:cstheme="majorHAnsi"/>
                <w:b/>
                <w:kern w:val="2"/>
              </w:rPr>
            </w:pPr>
          </w:p>
          <w:p w14:paraId="723271D0"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Great Chain of Being</w:t>
            </w:r>
          </w:p>
        </w:tc>
        <w:tc>
          <w:tcPr>
            <w:tcW w:w="7681" w:type="dxa"/>
            <w:tcBorders>
              <w:top w:val="single" w:sz="4" w:space="0" w:color="auto"/>
              <w:left w:val="single" w:sz="4" w:space="0" w:color="auto"/>
              <w:bottom w:val="single" w:sz="4" w:space="0" w:color="auto"/>
              <w:right w:val="single" w:sz="4" w:space="0" w:color="auto"/>
            </w:tcBorders>
            <w:hideMark/>
          </w:tcPr>
          <w:p w14:paraId="144532B3"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the belief in medieval Christianity that al life an matter on earth was organised into a hierarchy by God.</w:t>
            </w:r>
          </w:p>
        </w:tc>
      </w:tr>
      <w:tr w:rsidR="00903FAE" w:rsidRPr="00D9551E" w14:paraId="31C48CB0"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511115D"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11</w:t>
            </w:r>
          </w:p>
        </w:tc>
        <w:tc>
          <w:tcPr>
            <w:tcW w:w="1917" w:type="dxa"/>
            <w:tcBorders>
              <w:top w:val="single" w:sz="4" w:space="0" w:color="auto"/>
              <w:left w:val="single" w:sz="4" w:space="0" w:color="auto"/>
              <w:bottom w:val="single" w:sz="4" w:space="0" w:color="auto"/>
              <w:right w:val="single" w:sz="4" w:space="0" w:color="auto"/>
            </w:tcBorders>
          </w:tcPr>
          <w:p w14:paraId="1AD3EACA" w14:textId="77777777" w:rsidR="00903FAE" w:rsidRPr="00D9551E" w:rsidRDefault="00903FAE">
            <w:pPr>
              <w:jc w:val="center"/>
              <w:rPr>
                <w:rFonts w:asciiTheme="majorHAnsi" w:hAnsiTheme="majorHAnsi" w:cstheme="majorHAnsi"/>
                <w:b/>
                <w:kern w:val="2"/>
              </w:rPr>
            </w:pPr>
          </w:p>
          <w:p w14:paraId="4EE2FE3B"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Hamartia</w:t>
            </w:r>
          </w:p>
        </w:tc>
        <w:tc>
          <w:tcPr>
            <w:tcW w:w="7681" w:type="dxa"/>
            <w:tcBorders>
              <w:top w:val="single" w:sz="4" w:space="0" w:color="auto"/>
              <w:left w:val="single" w:sz="4" w:space="0" w:color="auto"/>
              <w:bottom w:val="single" w:sz="4" w:space="0" w:color="auto"/>
              <w:right w:val="single" w:sz="4" w:space="0" w:color="auto"/>
            </w:tcBorders>
            <w:hideMark/>
          </w:tcPr>
          <w:p w14:paraId="753FF5C5"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character’s tragic flaw</w:t>
            </w:r>
          </w:p>
        </w:tc>
      </w:tr>
      <w:tr w:rsidR="00903FAE" w:rsidRPr="00D9551E" w14:paraId="30577D64"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5C561B2C"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12</w:t>
            </w:r>
          </w:p>
        </w:tc>
        <w:tc>
          <w:tcPr>
            <w:tcW w:w="1917" w:type="dxa"/>
            <w:tcBorders>
              <w:top w:val="single" w:sz="4" w:space="0" w:color="auto"/>
              <w:left w:val="single" w:sz="4" w:space="0" w:color="auto"/>
              <w:bottom w:val="single" w:sz="4" w:space="0" w:color="auto"/>
              <w:right w:val="single" w:sz="4" w:space="0" w:color="auto"/>
            </w:tcBorders>
          </w:tcPr>
          <w:p w14:paraId="6E5D3BA7" w14:textId="77777777" w:rsidR="00903FAE" w:rsidRPr="00D9551E" w:rsidRDefault="00903FAE">
            <w:pPr>
              <w:jc w:val="center"/>
              <w:rPr>
                <w:rFonts w:asciiTheme="majorHAnsi" w:hAnsiTheme="majorHAnsi" w:cstheme="majorHAnsi"/>
                <w:b/>
                <w:kern w:val="2"/>
              </w:rPr>
            </w:pPr>
          </w:p>
          <w:p w14:paraId="09C65940"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Iambic Pentameter</w:t>
            </w:r>
          </w:p>
        </w:tc>
        <w:tc>
          <w:tcPr>
            <w:tcW w:w="7681" w:type="dxa"/>
            <w:tcBorders>
              <w:top w:val="single" w:sz="4" w:space="0" w:color="auto"/>
              <w:left w:val="single" w:sz="4" w:space="0" w:color="auto"/>
              <w:bottom w:val="single" w:sz="4" w:space="0" w:color="auto"/>
              <w:right w:val="single" w:sz="4" w:space="0" w:color="auto"/>
            </w:tcBorders>
            <w:hideMark/>
          </w:tcPr>
          <w:p w14:paraId="195AAF2A" w14:textId="77777777" w:rsidR="00903FAE" w:rsidRPr="00D9551E" w:rsidRDefault="00903FAE">
            <w:pPr>
              <w:rPr>
                <w:rFonts w:asciiTheme="majorHAnsi" w:hAnsiTheme="majorHAnsi" w:cstheme="majorHAnsi"/>
              </w:rPr>
            </w:pPr>
            <w:r w:rsidRPr="00D9551E">
              <w:rPr>
                <w:rFonts w:asciiTheme="majorHAnsi" w:hAnsiTheme="majorHAnsi" w:cstheme="majorHAnsi"/>
              </w:rPr>
              <w:t>An iamb is two stressed syllables (da-DUM, da-DUM, da- DUM)  it mimics a heart-beat and follows the natural flow of speech. Pentameter means there are ten syllables per line.</w:t>
            </w:r>
          </w:p>
          <w:p w14:paraId="46FE999A" w14:textId="77777777" w:rsidR="00903FAE" w:rsidRPr="00D9551E" w:rsidRDefault="00903FAE">
            <w:pPr>
              <w:rPr>
                <w:rFonts w:asciiTheme="majorHAnsi" w:hAnsiTheme="majorHAnsi" w:cstheme="majorHAnsi"/>
              </w:rPr>
            </w:pPr>
            <w:r w:rsidRPr="00D9551E">
              <w:rPr>
                <w:rFonts w:asciiTheme="majorHAnsi" w:hAnsiTheme="majorHAnsi" w:cstheme="majorHAnsi"/>
              </w:rPr>
              <w:tab/>
            </w:r>
          </w:p>
        </w:tc>
      </w:tr>
      <w:tr w:rsidR="00903FAE" w:rsidRPr="00D9551E" w14:paraId="7346D3E5"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7723401"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13</w:t>
            </w:r>
          </w:p>
        </w:tc>
        <w:tc>
          <w:tcPr>
            <w:tcW w:w="1917" w:type="dxa"/>
            <w:tcBorders>
              <w:top w:val="single" w:sz="4" w:space="0" w:color="auto"/>
              <w:left w:val="single" w:sz="4" w:space="0" w:color="auto"/>
              <w:bottom w:val="single" w:sz="4" w:space="0" w:color="auto"/>
              <w:right w:val="single" w:sz="4" w:space="0" w:color="auto"/>
            </w:tcBorders>
          </w:tcPr>
          <w:p w14:paraId="6341D990" w14:textId="77777777" w:rsidR="00903FAE" w:rsidRPr="00D9551E" w:rsidRDefault="00903FAE">
            <w:pPr>
              <w:jc w:val="center"/>
              <w:rPr>
                <w:rFonts w:asciiTheme="majorHAnsi" w:hAnsiTheme="majorHAnsi" w:cstheme="majorHAnsi"/>
                <w:b/>
                <w:kern w:val="2"/>
              </w:rPr>
            </w:pPr>
          </w:p>
          <w:p w14:paraId="704442ED"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Metaphor</w:t>
            </w:r>
          </w:p>
        </w:tc>
        <w:tc>
          <w:tcPr>
            <w:tcW w:w="7681" w:type="dxa"/>
            <w:tcBorders>
              <w:top w:val="single" w:sz="4" w:space="0" w:color="auto"/>
              <w:left w:val="single" w:sz="4" w:space="0" w:color="auto"/>
              <w:bottom w:val="single" w:sz="4" w:space="0" w:color="auto"/>
              <w:right w:val="single" w:sz="4" w:space="0" w:color="auto"/>
            </w:tcBorders>
            <w:hideMark/>
          </w:tcPr>
          <w:p w14:paraId="05C8613B" w14:textId="77777777" w:rsidR="00903FAE" w:rsidRPr="00D9551E" w:rsidRDefault="00903FAE">
            <w:pPr>
              <w:tabs>
                <w:tab w:val="left" w:pos="2277"/>
              </w:tabs>
              <w:rPr>
                <w:rFonts w:asciiTheme="majorHAnsi" w:hAnsiTheme="majorHAnsi" w:cstheme="majorHAnsi"/>
              </w:rPr>
            </w:pPr>
            <w:r w:rsidRPr="00D9551E">
              <w:rPr>
                <w:rFonts w:asciiTheme="majorHAnsi" w:hAnsiTheme="majorHAnsi" w:cstheme="majorHAnsi"/>
              </w:rPr>
              <w:t>A direct comparison of something to something else</w:t>
            </w:r>
          </w:p>
        </w:tc>
      </w:tr>
      <w:tr w:rsidR="00903FAE" w:rsidRPr="00D9551E" w14:paraId="4ED8FF0A"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F3BF29F"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14</w:t>
            </w:r>
          </w:p>
        </w:tc>
        <w:tc>
          <w:tcPr>
            <w:tcW w:w="1917" w:type="dxa"/>
            <w:tcBorders>
              <w:top w:val="single" w:sz="4" w:space="0" w:color="auto"/>
              <w:left w:val="single" w:sz="4" w:space="0" w:color="auto"/>
              <w:bottom w:val="single" w:sz="4" w:space="0" w:color="auto"/>
              <w:right w:val="single" w:sz="4" w:space="0" w:color="auto"/>
            </w:tcBorders>
          </w:tcPr>
          <w:p w14:paraId="39D7B679" w14:textId="77777777" w:rsidR="00903FAE" w:rsidRPr="00D9551E" w:rsidRDefault="00903FAE">
            <w:pPr>
              <w:jc w:val="center"/>
              <w:rPr>
                <w:rFonts w:asciiTheme="majorHAnsi" w:hAnsiTheme="majorHAnsi" w:cstheme="majorHAnsi"/>
                <w:b/>
                <w:kern w:val="2"/>
              </w:rPr>
            </w:pPr>
          </w:p>
          <w:p w14:paraId="23800B69"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Morality</w:t>
            </w:r>
          </w:p>
        </w:tc>
        <w:tc>
          <w:tcPr>
            <w:tcW w:w="7681" w:type="dxa"/>
            <w:tcBorders>
              <w:top w:val="single" w:sz="4" w:space="0" w:color="auto"/>
              <w:left w:val="single" w:sz="4" w:space="0" w:color="auto"/>
              <w:bottom w:val="single" w:sz="4" w:space="0" w:color="auto"/>
              <w:right w:val="single" w:sz="4" w:space="0" w:color="auto"/>
            </w:tcBorders>
            <w:hideMark/>
          </w:tcPr>
          <w:p w14:paraId="0242919E"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principles, either personal or social, concerning the difference between right and wrong, going beyond legality and often religion.</w:t>
            </w:r>
          </w:p>
        </w:tc>
      </w:tr>
      <w:tr w:rsidR="00903FAE" w:rsidRPr="00D9551E" w14:paraId="62BA6FCE"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5BCF5A7"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15</w:t>
            </w:r>
          </w:p>
        </w:tc>
        <w:tc>
          <w:tcPr>
            <w:tcW w:w="1917" w:type="dxa"/>
            <w:tcBorders>
              <w:top w:val="single" w:sz="4" w:space="0" w:color="auto"/>
              <w:left w:val="single" w:sz="4" w:space="0" w:color="auto"/>
              <w:bottom w:val="single" w:sz="4" w:space="0" w:color="auto"/>
              <w:right w:val="single" w:sz="4" w:space="0" w:color="auto"/>
            </w:tcBorders>
          </w:tcPr>
          <w:p w14:paraId="6D290266" w14:textId="77777777" w:rsidR="00903FAE" w:rsidRPr="00D9551E" w:rsidRDefault="00903FAE">
            <w:pPr>
              <w:jc w:val="center"/>
              <w:rPr>
                <w:rFonts w:asciiTheme="majorHAnsi" w:hAnsiTheme="majorHAnsi" w:cstheme="majorHAnsi"/>
                <w:b/>
                <w:kern w:val="2"/>
              </w:rPr>
            </w:pPr>
          </w:p>
          <w:p w14:paraId="594DF146"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Motif</w:t>
            </w:r>
          </w:p>
        </w:tc>
        <w:tc>
          <w:tcPr>
            <w:tcW w:w="7681" w:type="dxa"/>
            <w:tcBorders>
              <w:top w:val="single" w:sz="4" w:space="0" w:color="auto"/>
              <w:left w:val="single" w:sz="4" w:space="0" w:color="auto"/>
              <w:bottom w:val="single" w:sz="4" w:space="0" w:color="auto"/>
              <w:right w:val="single" w:sz="4" w:space="0" w:color="auto"/>
            </w:tcBorders>
            <w:hideMark/>
          </w:tcPr>
          <w:p w14:paraId="1E2DEBC4" w14:textId="77777777" w:rsidR="00903FAE" w:rsidRPr="00D9551E" w:rsidRDefault="00903FAE">
            <w:pPr>
              <w:rPr>
                <w:rFonts w:asciiTheme="majorHAnsi" w:hAnsiTheme="majorHAnsi" w:cstheme="majorHAnsi"/>
                <w:b/>
              </w:rPr>
            </w:pPr>
            <w:r w:rsidRPr="00D9551E">
              <w:rPr>
                <w:rFonts w:asciiTheme="majorHAnsi" w:hAnsiTheme="majorHAnsi" w:cstheme="majorHAnsi"/>
                <w:bCs/>
                <w:szCs w:val="20"/>
              </w:rPr>
              <w:t>an element that reoccurs, such as a word, phrase, idea, image or symbol that appears throughout the play for emphasis</w:t>
            </w:r>
          </w:p>
        </w:tc>
      </w:tr>
      <w:tr w:rsidR="00903FAE" w:rsidRPr="00D9551E" w14:paraId="0FBD5261"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2560151E"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16</w:t>
            </w:r>
          </w:p>
        </w:tc>
        <w:tc>
          <w:tcPr>
            <w:tcW w:w="1917" w:type="dxa"/>
            <w:tcBorders>
              <w:top w:val="single" w:sz="4" w:space="0" w:color="auto"/>
              <w:left w:val="single" w:sz="4" w:space="0" w:color="auto"/>
              <w:bottom w:val="single" w:sz="4" w:space="0" w:color="auto"/>
              <w:right w:val="single" w:sz="4" w:space="0" w:color="auto"/>
            </w:tcBorders>
          </w:tcPr>
          <w:p w14:paraId="7216ED39" w14:textId="77777777" w:rsidR="00903FAE" w:rsidRPr="00D9551E" w:rsidRDefault="00903FAE">
            <w:pPr>
              <w:jc w:val="center"/>
              <w:rPr>
                <w:rFonts w:asciiTheme="majorHAnsi" w:hAnsiTheme="majorHAnsi" w:cstheme="majorHAnsi"/>
                <w:b/>
                <w:kern w:val="2"/>
              </w:rPr>
            </w:pPr>
          </w:p>
          <w:p w14:paraId="74978EED"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Soliloquy</w:t>
            </w:r>
          </w:p>
        </w:tc>
        <w:tc>
          <w:tcPr>
            <w:tcW w:w="7681" w:type="dxa"/>
            <w:tcBorders>
              <w:top w:val="single" w:sz="4" w:space="0" w:color="auto"/>
              <w:left w:val="single" w:sz="4" w:space="0" w:color="auto"/>
              <w:bottom w:val="single" w:sz="4" w:space="0" w:color="auto"/>
              <w:right w:val="single" w:sz="4" w:space="0" w:color="auto"/>
            </w:tcBorders>
            <w:hideMark/>
          </w:tcPr>
          <w:p w14:paraId="7553179A"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dramatic device whereby a character stands alone on stage and addresses the audience, giving a voice to their deepest thought and feelings.</w:t>
            </w:r>
          </w:p>
        </w:tc>
      </w:tr>
      <w:tr w:rsidR="00903FAE" w:rsidRPr="00D9551E" w14:paraId="08F91244"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6D0E0836"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lastRenderedPageBreak/>
              <w:t>17</w:t>
            </w:r>
          </w:p>
        </w:tc>
        <w:tc>
          <w:tcPr>
            <w:tcW w:w="1917" w:type="dxa"/>
            <w:tcBorders>
              <w:top w:val="single" w:sz="4" w:space="0" w:color="auto"/>
              <w:left w:val="single" w:sz="4" w:space="0" w:color="auto"/>
              <w:bottom w:val="single" w:sz="4" w:space="0" w:color="auto"/>
              <w:right w:val="single" w:sz="4" w:space="0" w:color="auto"/>
            </w:tcBorders>
          </w:tcPr>
          <w:p w14:paraId="4E5DE991" w14:textId="77777777" w:rsidR="00903FAE" w:rsidRPr="00D9551E" w:rsidRDefault="00903FAE">
            <w:pPr>
              <w:jc w:val="center"/>
              <w:rPr>
                <w:rFonts w:asciiTheme="majorHAnsi" w:hAnsiTheme="majorHAnsi" w:cstheme="majorHAnsi"/>
                <w:b/>
                <w:kern w:val="2"/>
              </w:rPr>
            </w:pPr>
          </w:p>
          <w:p w14:paraId="03D63386"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Symbolism</w:t>
            </w:r>
          </w:p>
        </w:tc>
        <w:tc>
          <w:tcPr>
            <w:tcW w:w="7681" w:type="dxa"/>
            <w:tcBorders>
              <w:top w:val="single" w:sz="4" w:space="0" w:color="auto"/>
              <w:left w:val="single" w:sz="4" w:space="0" w:color="auto"/>
              <w:bottom w:val="single" w:sz="4" w:space="0" w:color="auto"/>
              <w:right w:val="single" w:sz="4" w:space="0" w:color="auto"/>
            </w:tcBorders>
            <w:hideMark/>
          </w:tcPr>
          <w:p w14:paraId="4B8358F8"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using one object or character to expose a broader idea running throughout the play.</w:t>
            </w:r>
          </w:p>
        </w:tc>
      </w:tr>
      <w:tr w:rsidR="00903FAE" w:rsidRPr="00D9551E" w14:paraId="375C9763"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563E6AF5"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18</w:t>
            </w:r>
          </w:p>
        </w:tc>
        <w:tc>
          <w:tcPr>
            <w:tcW w:w="1917" w:type="dxa"/>
            <w:tcBorders>
              <w:top w:val="single" w:sz="4" w:space="0" w:color="auto"/>
              <w:left w:val="single" w:sz="4" w:space="0" w:color="auto"/>
              <w:bottom w:val="single" w:sz="4" w:space="0" w:color="auto"/>
              <w:right w:val="single" w:sz="4" w:space="0" w:color="auto"/>
            </w:tcBorders>
          </w:tcPr>
          <w:p w14:paraId="339A11F2" w14:textId="77777777" w:rsidR="00903FAE" w:rsidRPr="00D9551E" w:rsidRDefault="00903FAE">
            <w:pPr>
              <w:jc w:val="center"/>
              <w:rPr>
                <w:rFonts w:asciiTheme="majorHAnsi" w:hAnsiTheme="majorHAnsi" w:cstheme="majorHAnsi"/>
                <w:b/>
                <w:kern w:val="2"/>
              </w:rPr>
            </w:pPr>
          </w:p>
          <w:p w14:paraId="38AF3BB1"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Tragic Hero</w:t>
            </w:r>
          </w:p>
        </w:tc>
        <w:tc>
          <w:tcPr>
            <w:tcW w:w="7681" w:type="dxa"/>
            <w:tcBorders>
              <w:top w:val="single" w:sz="4" w:space="0" w:color="auto"/>
              <w:left w:val="single" w:sz="4" w:space="0" w:color="auto"/>
              <w:bottom w:val="single" w:sz="4" w:space="0" w:color="auto"/>
              <w:right w:val="single" w:sz="4" w:space="0" w:color="auto"/>
            </w:tcBorders>
            <w:hideMark/>
          </w:tcPr>
          <w:p w14:paraId="3591D9C8"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character who is usually depicted as perfect and honourable but has one ‘fatal flaw or ;hamartia’ that brings them to their inevitable downfall.</w:t>
            </w:r>
          </w:p>
        </w:tc>
      </w:tr>
      <w:tr w:rsidR="00903FAE" w:rsidRPr="00D9551E" w14:paraId="4F20EC7A"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7628809C"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19</w:t>
            </w:r>
          </w:p>
        </w:tc>
        <w:tc>
          <w:tcPr>
            <w:tcW w:w="1917" w:type="dxa"/>
            <w:tcBorders>
              <w:top w:val="single" w:sz="4" w:space="0" w:color="auto"/>
              <w:left w:val="single" w:sz="4" w:space="0" w:color="auto"/>
              <w:bottom w:val="single" w:sz="4" w:space="0" w:color="auto"/>
              <w:right w:val="single" w:sz="4" w:space="0" w:color="auto"/>
            </w:tcBorders>
          </w:tcPr>
          <w:p w14:paraId="0ADAE41A" w14:textId="77777777" w:rsidR="00903FAE" w:rsidRPr="00D9551E" w:rsidRDefault="00903FAE">
            <w:pPr>
              <w:jc w:val="center"/>
              <w:rPr>
                <w:rFonts w:asciiTheme="majorHAnsi" w:hAnsiTheme="majorHAnsi" w:cstheme="majorHAnsi"/>
                <w:b/>
                <w:kern w:val="2"/>
              </w:rPr>
            </w:pPr>
          </w:p>
          <w:p w14:paraId="0A6D5DA4"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Trochaic Tetrameter</w:t>
            </w:r>
          </w:p>
        </w:tc>
        <w:tc>
          <w:tcPr>
            <w:tcW w:w="7681" w:type="dxa"/>
            <w:tcBorders>
              <w:top w:val="single" w:sz="4" w:space="0" w:color="auto"/>
              <w:left w:val="single" w:sz="4" w:space="0" w:color="auto"/>
              <w:bottom w:val="single" w:sz="4" w:space="0" w:color="auto"/>
              <w:right w:val="single" w:sz="4" w:space="0" w:color="auto"/>
            </w:tcBorders>
            <w:hideMark/>
          </w:tcPr>
          <w:p w14:paraId="20AE05CA"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trochee is the opposite of an iamb so emphasises the first beat (DUM- da, DUM-da) Tetrameter means there are eight syllables per line.</w:t>
            </w:r>
          </w:p>
        </w:tc>
      </w:tr>
      <w:tr w:rsidR="00903FAE" w:rsidRPr="00D9551E" w14:paraId="6B092473" w14:textId="77777777" w:rsidTr="00903FAE">
        <w:trPr>
          <w:trHeight w:val="791"/>
        </w:trPr>
        <w:tc>
          <w:tcPr>
            <w:tcW w:w="467" w:type="dxa"/>
            <w:tcBorders>
              <w:top w:val="single" w:sz="4" w:space="0" w:color="auto"/>
              <w:left w:val="single" w:sz="4" w:space="0" w:color="auto"/>
              <w:bottom w:val="single" w:sz="4" w:space="0" w:color="auto"/>
              <w:right w:val="single" w:sz="4" w:space="0" w:color="auto"/>
            </w:tcBorders>
            <w:vAlign w:val="center"/>
            <w:hideMark/>
          </w:tcPr>
          <w:p w14:paraId="3D1CD2D8" w14:textId="77777777" w:rsidR="00903FAE" w:rsidRPr="00D9551E" w:rsidRDefault="00903FAE">
            <w:pPr>
              <w:spacing w:before="100" w:beforeAutospacing="1" w:after="100" w:afterAutospacing="1"/>
              <w:jc w:val="center"/>
              <w:outlineLvl w:val="0"/>
              <w:rPr>
                <w:rFonts w:asciiTheme="majorHAnsi" w:hAnsiTheme="majorHAnsi" w:cstheme="majorHAnsi"/>
                <w:b/>
                <w:bCs/>
                <w:kern w:val="36"/>
              </w:rPr>
            </w:pPr>
            <w:r w:rsidRPr="00D9551E">
              <w:rPr>
                <w:rFonts w:asciiTheme="majorHAnsi" w:hAnsiTheme="majorHAnsi" w:cstheme="majorHAnsi"/>
                <w:b/>
                <w:bCs/>
                <w:kern w:val="36"/>
              </w:rPr>
              <w:t>20</w:t>
            </w:r>
          </w:p>
        </w:tc>
        <w:tc>
          <w:tcPr>
            <w:tcW w:w="1917" w:type="dxa"/>
            <w:tcBorders>
              <w:top w:val="single" w:sz="4" w:space="0" w:color="auto"/>
              <w:left w:val="single" w:sz="4" w:space="0" w:color="auto"/>
              <w:bottom w:val="single" w:sz="4" w:space="0" w:color="auto"/>
              <w:right w:val="single" w:sz="4" w:space="0" w:color="auto"/>
            </w:tcBorders>
          </w:tcPr>
          <w:p w14:paraId="15D19019" w14:textId="77777777" w:rsidR="00903FAE" w:rsidRPr="00D9551E" w:rsidRDefault="00903FAE">
            <w:pPr>
              <w:jc w:val="center"/>
              <w:rPr>
                <w:rFonts w:asciiTheme="majorHAnsi" w:hAnsiTheme="majorHAnsi" w:cstheme="majorHAnsi"/>
                <w:b/>
                <w:kern w:val="2"/>
              </w:rPr>
            </w:pPr>
          </w:p>
          <w:p w14:paraId="2391CA94" w14:textId="77777777" w:rsidR="00903FAE" w:rsidRPr="00D9551E" w:rsidRDefault="00903FAE">
            <w:pPr>
              <w:jc w:val="center"/>
              <w:rPr>
                <w:rFonts w:asciiTheme="majorHAnsi" w:hAnsiTheme="majorHAnsi" w:cstheme="majorHAnsi"/>
                <w:b/>
              </w:rPr>
            </w:pPr>
            <w:r w:rsidRPr="00D9551E">
              <w:rPr>
                <w:rFonts w:asciiTheme="majorHAnsi" w:hAnsiTheme="majorHAnsi" w:cstheme="majorHAnsi"/>
                <w:b/>
              </w:rPr>
              <w:t>Tyrant</w:t>
            </w:r>
          </w:p>
        </w:tc>
        <w:tc>
          <w:tcPr>
            <w:tcW w:w="7681" w:type="dxa"/>
            <w:tcBorders>
              <w:top w:val="single" w:sz="4" w:space="0" w:color="auto"/>
              <w:left w:val="single" w:sz="4" w:space="0" w:color="auto"/>
              <w:bottom w:val="single" w:sz="4" w:space="0" w:color="auto"/>
              <w:right w:val="single" w:sz="4" w:space="0" w:color="auto"/>
            </w:tcBorders>
            <w:hideMark/>
          </w:tcPr>
          <w:p w14:paraId="2B154BC9" w14:textId="77777777" w:rsidR="00903FAE" w:rsidRPr="00D9551E" w:rsidRDefault="00903FAE">
            <w:pPr>
              <w:rPr>
                <w:rFonts w:asciiTheme="majorHAnsi" w:hAnsiTheme="majorHAnsi" w:cstheme="majorHAnsi"/>
              </w:rPr>
            </w:pPr>
            <w:r w:rsidRPr="00D9551E">
              <w:rPr>
                <w:rFonts w:asciiTheme="majorHAnsi" w:hAnsiTheme="majorHAnsi" w:cstheme="majorHAnsi"/>
                <w:bCs/>
                <w:szCs w:val="20"/>
              </w:rPr>
              <w:t>a cruel and oppressive ruler</w:t>
            </w:r>
          </w:p>
        </w:tc>
      </w:tr>
    </w:tbl>
    <w:p w14:paraId="6AFB1A63" w14:textId="5522054D" w:rsidR="00CF3928" w:rsidRPr="00D9551E" w:rsidRDefault="00CF3928" w:rsidP="00382EB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D9551E">
        <w:rPr>
          <w:rFonts w:asciiTheme="majorHAnsi" w:hAnsiTheme="majorHAnsi" w:cstheme="majorHAnsi"/>
          <w:b/>
          <w:bCs/>
          <w:color w:val="000000"/>
          <w:kern w:val="36"/>
          <w:sz w:val="36"/>
          <w:szCs w:val="38"/>
          <w:lang w:eastAsia="en-GB"/>
        </w:rPr>
        <w:t>Space for Additional Terminology</w:t>
      </w:r>
    </w:p>
    <w:tbl>
      <w:tblPr>
        <w:tblStyle w:val="TableGrid"/>
        <w:tblW w:w="10628" w:type="dxa"/>
        <w:tblLook w:val="04A0" w:firstRow="1" w:lastRow="0" w:firstColumn="1" w:lastColumn="0" w:noHBand="0" w:noVBand="1"/>
      </w:tblPr>
      <w:tblGrid>
        <w:gridCol w:w="421"/>
        <w:gridCol w:w="1984"/>
        <w:gridCol w:w="8223"/>
      </w:tblGrid>
      <w:tr w:rsidR="00AD3D94" w:rsidRPr="00D9551E" w14:paraId="1FD92482" w14:textId="77777777" w:rsidTr="00AD3D94">
        <w:trPr>
          <w:trHeight w:val="791"/>
        </w:trPr>
        <w:tc>
          <w:tcPr>
            <w:tcW w:w="421" w:type="dxa"/>
          </w:tcPr>
          <w:p w14:paraId="020710B5" w14:textId="77777777" w:rsidR="00AD3D94" w:rsidRPr="00D9551E" w:rsidRDefault="00AD3D94" w:rsidP="00533A65">
            <w:pPr>
              <w:jc w:val="center"/>
              <w:rPr>
                <w:rFonts w:asciiTheme="majorHAnsi" w:hAnsiTheme="majorHAnsi" w:cstheme="majorHAnsi"/>
                <w:b/>
              </w:rPr>
            </w:pPr>
          </w:p>
        </w:tc>
        <w:tc>
          <w:tcPr>
            <w:tcW w:w="1984" w:type="dxa"/>
          </w:tcPr>
          <w:p w14:paraId="68F688AD" w14:textId="77777777" w:rsidR="00AD3D94" w:rsidRPr="00D9551E" w:rsidRDefault="00AD3D94" w:rsidP="00533A65">
            <w:pPr>
              <w:rPr>
                <w:rFonts w:asciiTheme="majorHAnsi" w:hAnsiTheme="majorHAnsi" w:cstheme="majorHAnsi"/>
              </w:rPr>
            </w:pPr>
          </w:p>
        </w:tc>
        <w:tc>
          <w:tcPr>
            <w:tcW w:w="8223" w:type="dxa"/>
          </w:tcPr>
          <w:p w14:paraId="6418A0AE" w14:textId="1ECE3C93" w:rsidR="00AD3D94" w:rsidRPr="00D9551E" w:rsidRDefault="00AD3D94" w:rsidP="00533A65">
            <w:pPr>
              <w:rPr>
                <w:rFonts w:asciiTheme="majorHAnsi" w:hAnsiTheme="majorHAnsi" w:cstheme="majorHAnsi"/>
              </w:rPr>
            </w:pPr>
          </w:p>
        </w:tc>
      </w:tr>
      <w:tr w:rsidR="00AD3D94" w:rsidRPr="00D9551E" w14:paraId="2C12B0C1" w14:textId="77777777" w:rsidTr="00AD3D94">
        <w:trPr>
          <w:trHeight w:val="791"/>
        </w:trPr>
        <w:tc>
          <w:tcPr>
            <w:tcW w:w="421" w:type="dxa"/>
          </w:tcPr>
          <w:p w14:paraId="685A4BEB" w14:textId="77777777" w:rsidR="00AD3D94" w:rsidRPr="00D9551E" w:rsidRDefault="00AD3D94" w:rsidP="00533A65">
            <w:pPr>
              <w:jc w:val="center"/>
              <w:rPr>
                <w:rFonts w:asciiTheme="majorHAnsi" w:hAnsiTheme="majorHAnsi" w:cstheme="majorHAnsi"/>
                <w:b/>
              </w:rPr>
            </w:pPr>
          </w:p>
        </w:tc>
        <w:tc>
          <w:tcPr>
            <w:tcW w:w="1984" w:type="dxa"/>
          </w:tcPr>
          <w:p w14:paraId="0F7A8643" w14:textId="77777777" w:rsidR="00AD3D94" w:rsidRPr="00D9551E" w:rsidRDefault="00AD3D94" w:rsidP="00533A65">
            <w:pPr>
              <w:rPr>
                <w:rFonts w:asciiTheme="majorHAnsi" w:hAnsiTheme="majorHAnsi" w:cstheme="majorHAnsi"/>
              </w:rPr>
            </w:pPr>
          </w:p>
        </w:tc>
        <w:tc>
          <w:tcPr>
            <w:tcW w:w="8223" w:type="dxa"/>
          </w:tcPr>
          <w:p w14:paraId="6B1F5527" w14:textId="1032FF58" w:rsidR="00AD3D94" w:rsidRPr="00D9551E" w:rsidRDefault="00AD3D94" w:rsidP="00533A65">
            <w:pPr>
              <w:rPr>
                <w:rFonts w:asciiTheme="majorHAnsi" w:hAnsiTheme="majorHAnsi" w:cstheme="majorHAnsi"/>
              </w:rPr>
            </w:pPr>
          </w:p>
        </w:tc>
      </w:tr>
      <w:tr w:rsidR="00AD3D94" w:rsidRPr="00D9551E" w14:paraId="2285E379" w14:textId="77777777" w:rsidTr="00AD3D94">
        <w:trPr>
          <w:trHeight w:val="791"/>
        </w:trPr>
        <w:tc>
          <w:tcPr>
            <w:tcW w:w="421" w:type="dxa"/>
          </w:tcPr>
          <w:p w14:paraId="7B331117" w14:textId="77777777" w:rsidR="00AD3D94" w:rsidRPr="00D9551E" w:rsidRDefault="00AD3D94" w:rsidP="00533A65">
            <w:pPr>
              <w:jc w:val="center"/>
              <w:rPr>
                <w:rFonts w:asciiTheme="majorHAnsi" w:hAnsiTheme="majorHAnsi" w:cstheme="majorHAnsi"/>
                <w:b/>
              </w:rPr>
            </w:pPr>
          </w:p>
        </w:tc>
        <w:tc>
          <w:tcPr>
            <w:tcW w:w="1984" w:type="dxa"/>
          </w:tcPr>
          <w:p w14:paraId="71239E22" w14:textId="77777777" w:rsidR="00AD3D94" w:rsidRPr="00D9551E" w:rsidRDefault="00AD3D94" w:rsidP="00533A65">
            <w:pPr>
              <w:rPr>
                <w:rFonts w:asciiTheme="majorHAnsi" w:hAnsiTheme="majorHAnsi" w:cstheme="majorHAnsi"/>
              </w:rPr>
            </w:pPr>
          </w:p>
        </w:tc>
        <w:tc>
          <w:tcPr>
            <w:tcW w:w="8223" w:type="dxa"/>
          </w:tcPr>
          <w:p w14:paraId="7E767C27" w14:textId="77777777" w:rsidR="00AD3D94" w:rsidRPr="00D9551E" w:rsidRDefault="00AD3D94" w:rsidP="00533A65">
            <w:pPr>
              <w:rPr>
                <w:rFonts w:asciiTheme="majorHAnsi" w:hAnsiTheme="majorHAnsi" w:cstheme="majorHAnsi"/>
              </w:rPr>
            </w:pPr>
          </w:p>
        </w:tc>
      </w:tr>
      <w:tr w:rsidR="00AD3D94" w:rsidRPr="00D9551E" w14:paraId="3B1E896A" w14:textId="77777777" w:rsidTr="00AD3D94">
        <w:trPr>
          <w:trHeight w:val="791"/>
        </w:trPr>
        <w:tc>
          <w:tcPr>
            <w:tcW w:w="421" w:type="dxa"/>
          </w:tcPr>
          <w:p w14:paraId="112FE350" w14:textId="77777777" w:rsidR="00AD3D94" w:rsidRPr="00D9551E" w:rsidRDefault="00AD3D94" w:rsidP="00533A65">
            <w:pPr>
              <w:jc w:val="center"/>
              <w:rPr>
                <w:rFonts w:asciiTheme="majorHAnsi" w:hAnsiTheme="majorHAnsi" w:cstheme="majorHAnsi"/>
                <w:b/>
              </w:rPr>
            </w:pPr>
          </w:p>
        </w:tc>
        <w:tc>
          <w:tcPr>
            <w:tcW w:w="1984" w:type="dxa"/>
          </w:tcPr>
          <w:p w14:paraId="75302C41" w14:textId="77777777" w:rsidR="00AD3D94" w:rsidRPr="00D9551E" w:rsidRDefault="00AD3D94" w:rsidP="00533A65">
            <w:pPr>
              <w:rPr>
                <w:rFonts w:asciiTheme="majorHAnsi" w:hAnsiTheme="majorHAnsi" w:cstheme="majorHAnsi"/>
              </w:rPr>
            </w:pPr>
          </w:p>
        </w:tc>
        <w:tc>
          <w:tcPr>
            <w:tcW w:w="8223" w:type="dxa"/>
          </w:tcPr>
          <w:p w14:paraId="541EC2A8" w14:textId="77777777" w:rsidR="00AD3D94" w:rsidRPr="00D9551E" w:rsidRDefault="00AD3D94" w:rsidP="00533A65">
            <w:pPr>
              <w:rPr>
                <w:rFonts w:asciiTheme="majorHAnsi" w:hAnsiTheme="majorHAnsi" w:cstheme="majorHAnsi"/>
              </w:rPr>
            </w:pPr>
          </w:p>
        </w:tc>
      </w:tr>
      <w:tr w:rsidR="00AD3D94" w:rsidRPr="00D9551E" w14:paraId="0C70484E" w14:textId="77777777" w:rsidTr="00AD3D94">
        <w:trPr>
          <w:trHeight w:val="791"/>
        </w:trPr>
        <w:tc>
          <w:tcPr>
            <w:tcW w:w="421" w:type="dxa"/>
          </w:tcPr>
          <w:p w14:paraId="261D65D9" w14:textId="77777777" w:rsidR="00AD3D94" w:rsidRPr="00D9551E" w:rsidRDefault="00AD3D94" w:rsidP="00533A65">
            <w:pPr>
              <w:jc w:val="center"/>
              <w:rPr>
                <w:rFonts w:asciiTheme="majorHAnsi" w:hAnsiTheme="majorHAnsi" w:cstheme="majorHAnsi"/>
                <w:b/>
              </w:rPr>
            </w:pPr>
          </w:p>
        </w:tc>
        <w:tc>
          <w:tcPr>
            <w:tcW w:w="1984" w:type="dxa"/>
          </w:tcPr>
          <w:p w14:paraId="50D8FBBE" w14:textId="77777777" w:rsidR="00AD3D94" w:rsidRPr="00D9551E" w:rsidRDefault="00AD3D94" w:rsidP="00533A65">
            <w:pPr>
              <w:rPr>
                <w:rFonts w:asciiTheme="majorHAnsi" w:hAnsiTheme="majorHAnsi" w:cstheme="majorHAnsi"/>
              </w:rPr>
            </w:pPr>
          </w:p>
        </w:tc>
        <w:tc>
          <w:tcPr>
            <w:tcW w:w="8223" w:type="dxa"/>
          </w:tcPr>
          <w:p w14:paraId="2F3E8490" w14:textId="77777777" w:rsidR="00AD3D94" w:rsidRPr="00D9551E" w:rsidRDefault="00AD3D94" w:rsidP="00533A65">
            <w:pPr>
              <w:rPr>
                <w:rFonts w:asciiTheme="majorHAnsi" w:hAnsiTheme="majorHAnsi" w:cstheme="majorHAnsi"/>
              </w:rPr>
            </w:pPr>
          </w:p>
        </w:tc>
      </w:tr>
      <w:tr w:rsidR="00AD3D94" w:rsidRPr="00D9551E" w14:paraId="52996DED" w14:textId="77777777" w:rsidTr="00AD3D94">
        <w:trPr>
          <w:trHeight w:val="791"/>
        </w:trPr>
        <w:tc>
          <w:tcPr>
            <w:tcW w:w="421" w:type="dxa"/>
          </w:tcPr>
          <w:p w14:paraId="57FE310B" w14:textId="77777777" w:rsidR="00AD3D94" w:rsidRPr="00D9551E" w:rsidRDefault="00AD3D94" w:rsidP="00533A65">
            <w:pPr>
              <w:jc w:val="center"/>
              <w:rPr>
                <w:rFonts w:asciiTheme="majorHAnsi" w:hAnsiTheme="majorHAnsi" w:cstheme="majorHAnsi"/>
                <w:b/>
              </w:rPr>
            </w:pPr>
          </w:p>
        </w:tc>
        <w:tc>
          <w:tcPr>
            <w:tcW w:w="1984" w:type="dxa"/>
          </w:tcPr>
          <w:p w14:paraId="4DAC6A48" w14:textId="77777777" w:rsidR="00AD3D94" w:rsidRPr="00D9551E" w:rsidRDefault="00AD3D94" w:rsidP="00533A65">
            <w:pPr>
              <w:rPr>
                <w:rFonts w:asciiTheme="majorHAnsi" w:hAnsiTheme="majorHAnsi" w:cstheme="majorHAnsi"/>
              </w:rPr>
            </w:pPr>
          </w:p>
        </w:tc>
        <w:tc>
          <w:tcPr>
            <w:tcW w:w="8223" w:type="dxa"/>
          </w:tcPr>
          <w:p w14:paraId="6A762C96" w14:textId="77777777" w:rsidR="00AD3D94" w:rsidRPr="00D9551E" w:rsidRDefault="00AD3D94" w:rsidP="00533A65">
            <w:pPr>
              <w:rPr>
                <w:rFonts w:asciiTheme="majorHAnsi" w:hAnsiTheme="majorHAnsi" w:cstheme="majorHAnsi"/>
              </w:rPr>
            </w:pPr>
          </w:p>
        </w:tc>
      </w:tr>
      <w:tr w:rsidR="00AD3D94" w:rsidRPr="00D9551E" w14:paraId="614EE980" w14:textId="77777777" w:rsidTr="00AD3D94">
        <w:trPr>
          <w:trHeight w:val="791"/>
        </w:trPr>
        <w:tc>
          <w:tcPr>
            <w:tcW w:w="421" w:type="dxa"/>
          </w:tcPr>
          <w:p w14:paraId="0FAF4E51" w14:textId="77777777" w:rsidR="00AD3D94" w:rsidRPr="00D9551E" w:rsidRDefault="00AD3D94" w:rsidP="00533A65">
            <w:pPr>
              <w:jc w:val="center"/>
              <w:rPr>
                <w:rFonts w:asciiTheme="majorHAnsi" w:hAnsiTheme="majorHAnsi" w:cstheme="majorHAnsi"/>
                <w:b/>
              </w:rPr>
            </w:pPr>
          </w:p>
        </w:tc>
        <w:tc>
          <w:tcPr>
            <w:tcW w:w="1984" w:type="dxa"/>
          </w:tcPr>
          <w:p w14:paraId="535C37B1" w14:textId="77777777" w:rsidR="00AD3D94" w:rsidRPr="00D9551E" w:rsidRDefault="00AD3D94" w:rsidP="00533A65">
            <w:pPr>
              <w:rPr>
                <w:rFonts w:asciiTheme="majorHAnsi" w:hAnsiTheme="majorHAnsi" w:cstheme="majorHAnsi"/>
              </w:rPr>
            </w:pPr>
          </w:p>
        </w:tc>
        <w:tc>
          <w:tcPr>
            <w:tcW w:w="8223" w:type="dxa"/>
          </w:tcPr>
          <w:p w14:paraId="13D158F8" w14:textId="77777777" w:rsidR="00AD3D94" w:rsidRPr="00D9551E" w:rsidRDefault="00AD3D94" w:rsidP="00533A65">
            <w:pPr>
              <w:rPr>
                <w:rFonts w:asciiTheme="majorHAnsi" w:hAnsiTheme="majorHAnsi" w:cstheme="majorHAnsi"/>
              </w:rPr>
            </w:pPr>
          </w:p>
        </w:tc>
      </w:tr>
      <w:tr w:rsidR="00AD3D94" w:rsidRPr="00D9551E" w14:paraId="28493BB9" w14:textId="77777777" w:rsidTr="00AD3D94">
        <w:trPr>
          <w:trHeight w:val="791"/>
        </w:trPr>
        <w:tc>
          <w:tcPr>
            <w:tcW w:w="421" w:type="dxa"/>
          </w:tcPr>
          <w:p w14:paraId="310A6627" w14:textId="77777777" w:rsidR="00AD3D94" w:rsidRPr="00D9551E" w:rsidRDefault="00AD3D94" w:rsidP="00533A65">
            <w:pPr>
              <w:jc w:val="center"/>
              <w:rPr>
                <w:rFonts w:asciiTheme="majorHAnsi" w:hAnsiTheme="majorHAnsi" w:cstheme="majorHAnsi"/>
                <w:b/>
              </w:rPr>
            </w:pPr>
          </w:p>
        </w:tc>
        <w:tc>
          <w:tcPr>
            <w:tcW w:w="1984" w:type="dxa"/>
          </w:tcPr>
          <w:p w14:paraId="76FDBF2E" w14:textId="77777777" w:rsidR="00AD3D94" w:rsidRPr="00D9551E" w:rsidRDefault="00AD3D94" w:rsidP="00533A65">
            <w:pPr>
              <w:rPr>
                <w:rFonts w:asciiTheme="majorHAnsi" w:hAnsiTheme="majorHAnsi" w:cstheme="majorHAnsi"/>
              </w:rPr>
            </w:pPr>
          </w:p>
        </w:tc>
        <w:tc>
          <w:tcPr>
            <w:tcW w:w="8223" w:type="dxa"/>
          </w:tcPr>
          <w:p w14:paraId="7F9C3FD1" w14:textId="77777777" w:rsidR="00AD3D94" w:rsidRPr="00D9551E" w:rsidRDefault="00AD3D94" w:rsidP="00533A65">
            <w:pPr>
              <w:rPr>
                <w:rFonts w:asciiTheme="majorHAnsi" w:hAnsiTheme="majorHAnsi" w:cstheme="majorHAnsi"/>
              </w:rPr>
            </w:pPr>
          </w:p>
        </w:tc>
      </w:tr>
      <w:tr w:rsidR="00AD3D94" w:rsidRPr="00D9551E" w14:paraId="49FA51CB" w14:textId="77777777" w:rsidTr="00AD3D94">
        <w:trPr>
          <w:trHeight w:val="791"/>
        </w:trPr>
        <w:tc>
          <w:tcPr>
            <w:tcW w:w="421" w:type="dxa"/>
          </w:tcPr>
          <w:p w14:paraId="0F70C907" w14:textId="77777777" w:rsidR="00AD3D94" w:rsidRPr="00D9551E" w:rsidRDefault="00AD3D94" w:rsidP="00533A65">
            <w:pPr>
              <w:jc w:val="center"/>
              <w:rPr>
                <w:rFonts w:asciiTheme="majorHAnsi" w:hAnsiTheme="majorHAnsi" w:cstheme="majorHAnsi"/>
                <w:b/>
              </w:rPr>
            </w:pPr>
          </w:p>
        </w:tc>
        <w:tc>
          <w:tcPr>
            <w:tcW w:w="1984" w:type="dxa"/>
          </w:tcPr>
          <w:p w14:paraId="74DCC1A5" w14:textId="77777777" w:rsidR="00AD3D94" w:rsidRPr="00D9551E" w:rsidRDefault="00AD3D94" w:rsidP="00533A65">
            <w:pPr>
              <w:rPr>
                <w:rFonts w:asciiTheme="majorHAnsi" w:hAnsiTheme="majorHAnsi" w:cstheme="majorHAnsi"/>
              </w:rPr>
            </w:pPr>
          </w:p>
        </w:tc>
        <w:tc>
          <w:tcPr>
            <w:tcW w:w="8223" w:type="dxa"/>
          </w:tcPr>
          <w:p w14:paraId="53FDC84F" w14:textId="77777777" w:rsidR="00AD3D94" w:rsidRPr="00D9551E" w:rsidRDefault="00AD3D94" w:rsidP="00533A65">
            <w:pPr>
              <w:rPr>
                <w:rFonts w:asciiTheme="majorHAnsi" w:hAnsiTheme="majorHAnsi" w:cstheme="majorHAnsi"/>
              </w:rPr>
            </w:pPr>
          </w:p>
        </w:tc>
      </w:tr>
      <w:tr w:rsidR="00AD3D94" w:rsidRPr="00D9551E" w14:paraId="5F679516" w14:textId="77777777" w:rsidTr="00AD3D94">
        <w:trPr>
          <w:trHeight w:val="791"/>
        </w:trPr>
        <w:tc>
          <w:tcPr>
            <w:tcW w:w="421" w:type="dxa"/>
          </w:tcPr>
          <w:p w14:paraId="0EF6F294" w14:textId="77777777" w:rsidR="00AD3D94" w:rsidRPr="00D9551E" w:rsidRDefault="00AD3D94" w:rsidP="00533A65">
            <w:pPr>
              <w:jc w:val="center"/>
              <w:rPr>
                <w:rFonts w:asciiTheme="majorHAnsi" w:hAnsiTheme="majorHAnsi" w:cstheme="majorHAnsi"/>
                <w:b/>
              </w:rPr>
            </w:pPr>
          </w:p>
        </w:tc>
        <w:tc>
          <w:tcPr>
            <w:tcW w:w="1984" w:type="dxa"/>
          </w:tcPr>
          <w:p w14:paraId="32C4CEFD" w14:textId="77777777" w:rsidR="00AD3D94" w:rsidRPr="00D9551E" w:rsidRDefault="00AD3D94" w:rsidP="00533A65">
            <w:pPr>
              <w:rPr>
                <w:rFonts w:asciiTheme="majorHAnsi" w:hAnsiTheme="majorHAnsi" w:cstheme="majorHAnsi"/>
              </w:rPr>
            </w:pPr>
          </w:p>
        </w:tc>
        <w:tc>
          <w:tcPr>
            <w:tcW w:w="8223" w:type="dxa"/>
          </w:tcPr>
          <w:p w14:paraId="434594BB" w14:textId="77777777" w:rsidR="00AD3D94" w:rsidRPr="00D9551E" w:rsidRDefault="00AD3D94" w:rsidP="00533A65">
            <w:pPr>
              <w:rPr>
                <w:rFonts w:asciiTheme="majorHAnsi" w:hAnsiTheme="majorHAnsi" w:cstheme="majorHAnsi"/>
              </w:rPr>
            </w:pPr>
          </w:p>
        </w:tc>
      </w:tr>
      <w:tr w:rsidR="00AD3D94" w:rsidRPr="00D9551E" w14:paraId="1E23A119" w14:textId="77777777" w:rsidTr="00AD3D94">
        <w:trPr>
          <w:trHeight w:val="791"/>
        </w:trPr>
        <w:tc>
          <w:tcPr>
            <w:tcW w:w="421" w:type="dxa"/>
          </w:tcPr>
          <w:p w14:paraId="6ECB54FA" w14:textId="77777777" w:rsidR="00AD3D94" w:rsidRPr="00D9551E" w:rsidRDefault="00AD3D94" w:rsidP="00533A65">
            <w:pPr>
              <w:jc w:val="center"/>
              <w:rPr>
                <w:rFonts w:asciiTheme="majorHAnsi" w:hAnsiTheme="majorHAnsi" w:cstheme="majorHAnsi"/>
                <w:b/>
              </w:rPr>
            </w:pPr>
          </w:p>
        </w:tc>
        <w:tc>
          <w:tcPr>
            <w:tcW w:w="1984" w:type="dxa"/>
          </w:tcPr>
          <w:p w14:paraId="0987DDCE" w14:textId="77777777" w:rsidR="00AD3D94" w:rsidRPr="00D9551E" w:rsidRDefault="00AD3D94" w:rsidP="00533A65">
            <w:pPr>
              <w:rPr>
                <w:rFonts w:asciiTheme="majorHAnsi" w:hAnsiTheme="majorHAnsi" w:cstheme="majorHAnsi"/>
              </w:rPr>
            </w:pPr>
          </w:p>
        </w:tc>
        <w:tc>
          <w:tcPr>
            <w:tcW w:w="8223" w:type="dxa"/>
          </w:tcPr>
          <w:p w14:paraId="3C54D95D" w14:textId="77777777" w:rsidR="00AD3D94" w:rsidRPr="00D9551E" w:rsidRDefault="00AD3D94" w:rsidP="00533A65">
            <w:pPr>
              <w:rPr>
                <w:rFonts w:asciiTheme="majorHAnsi" w:hAnsiTheme="majorHAnsi" w:cstheme="majorHAnsi"/>
              </w:rPr>
            </w:pPr>
          </w:p>
        </w:tc>
      </w:tr>
      <w:tr w:rsidR="00AD3D94" w:rsidRPr="00D9551E" w14:paraId="25B527C6" w14:textId="77777777" w:rsidTr="00AD3D94">
        <w:trPr>
          <w:trHeight w:val="791"/>
        </w:trPr>
        <w:tc>
          <w:tcPr>
            <w:tcW w:w="421" w:type="dxa"/>
          </w:tcPr>
          <w:p w14:paraId="64A5FE44" w14:textId="77777777" w:rsidR="00AD3D94" w:rsidRPr="00D9551E" w:rsidRDefault="00AD3D94" w:rsidP="00533A65">
            <w:pPr>
              <w:jc w:val="center"/>
              <w:rPr>
                <w:rFonts w:asciiTheme="majorHAnsi" w:hAnsiTheme="majorHAnsi" w:cstheme="majorHAnsi"/>
                <w:b/>
              </w:rPr>
            </w:pPr>
          </w:p>
        </w:tc>
        <w:tc>
          <w:tcPr>
            <w:tcW w:w="1984" w:type="dxa"/>
          </w:tcPr>
          <w:p w14:paraId="4F186752" w14:textId="77777777" w:rsidR="00AD3D94" w:rsidRPr="00D9551E" w:rsidRDefault="00AD3D94" w:rsidP="00533A65">
            <w:pPr>
              <w:rPr>
                <w:rFonts w:asciiTheme="majorHAnsi" w:hAnsiTheme="majorHAnsi" w:cstheme="majorHAnsi"/>
              </w:rPr>
            </w:pPr>
          </w:p>
        </w:tc>
        <w:tc>
          <w:tcPr>
            <w:tcW w:w="8223" w:type="dxa"/>
          </w:tcPr>
          <w:p w14:paraId="76408EDA" w14:textId="77777777" w:rsidR="00AD3D94" w:rsidRPr="00D9551E" w:rsidRDefault="00AD3D94" w:rsidP="00533A65">
            <w:pPr>
              <w:rPr>
                <w:rFonts w:asciiTheme="majorHAnsi" w:hAnsiTheme="majorHAnsi" w:cstheme="majorHAnsi"/>
              </w:rPr>
            </w:pPr>
          </w:p>
        </w:tc>
      </w:tr>
      <w:tr w:rsidR="009247D8" w:rsidRPr="00D9551E" w14:paraId="37E694E2" w14:textId="77777777" w:rsidTr="00AD3D94">
        <w:trPr>
          <w:trHeight w:val="791"/>
        </w:trPr>
        <w:tc>
          <w:tcPr>
            <w:tcW w:w="421" w:type="dxa"/>
          </w:tcPr>
          <w:p w14:paraId="4F4FE0D2" w14:textId="77777777" w:rsidR="009247D8" w:rsidRPr="00D9551E" w:rsidRDefault="009247D8" w:rsidP="00533A65">
            <w:pPr>
              <w:jc w:val="center"/>
              <w:rPr>
                <w:rFonts w:asciiTheme="majorHAnsi" w:hAnsiTheme="majorHAnsi" w:cstheme="majorHAnsi"/>
                <w:b/>
              </w:rPr>
            </w:pPr>
          </w:p>
        </w:tc>
        <w:tc>
          <w:tcPr>
            <w:tcW w:w="1984" w:type="dxa"/>
          </w:tcPr>
          <w:p w14:paraId="4670BAF8" w14:textId="77777777" w:rsidR="009247D8" w:rsidRPr="00D9551E" w:rsidRDefault="009247D8" w:rsidP="00533A65">
            <w:pPr>
              <w:rPr>
                <w:rFonts w:asciiTheme="majorHAnsi" w:hAnsiTheme="majorHAnsi" w:cstheme="majorHAnsi"/>
              </w:rPr>
            </w:pPr>
          </w:p>
        </w:tc>
        <w:tc>
          <w:tcPr>
            <w:tcW w:w="8223" w:type="dxa"/>
          </w:tcPr>
          <w:p w14:paraId="6DC19E66" w14:textId="77777777" w:rsidR="009247D8" w:rsidRPr="00D9551E" w:rsidRDefault="009247D8" w:rsidP="00533A65">
            <w:pPr>
              <w:rPr>
                <w:rFonts w:asciiTheme="majorHAnsi" w:hAnsiTheme="majorHAnsi" w:cstheme="majorHAnsi"/>
              </w:rPr>
            </w:pPr>
          </w:p>
        </w:tc>
      </w:tr>
    </w:tbl>
    <w:p w14:paraId="4EE2944B" w14:textId="77777777" w:rsidR="00382EBA" w:rsidRPr="00D9551E" w:rsidRDefault="00382EBA" w:rsidP="00382EBA">
      <w:pPr>
        <w:rPr>
          <w:rFonts w:asciiTheme="majorHAnsi" w:hAnsiTheme="majorHAnsi" w:cstheme="majorHAnsi"/>
          <w:i/>
        </w:rPr>
      </w:pPr>
    </w:p>
    <w:p w14:paraId="750B9C00" w14:textId="4123AFF8"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r w:rsidRPr="00D9551E">
        <w:rPr>
          <w:rFonts w:asciiTheme="majorHAnsi" w:hAnsiTheme="majorHAnsi" w:cstheme="majorHAnsi"/>
          <w:noProof/>
          <w:lang w:eastAsia="en-GB"/>
        </w:rPr>
        <w:lastRenderedPageBreak/>
        <w:drawing>
          <wp:anchor distT="36576" distB="36576" distL="36576" distR="36576" simplePos="0" relativeHeight="251678723" behindDoc="0" locked="0" layoutInCell="1" allowOverlap="1" wp14:anchorId="456121A4" wp14:editId="755E9381">
            <wp:simplePos x="0" y="0"/>
            <wp:positionH relativeFrom="column">
              <wp:posOffset>0</wp:posOffset>
            </wp:positionH>
            <wp:positionV relativeFrom="paragraph">
              <wp:posOffset>-146685</wp:posOffset>
            </wp:positionV>
            <wp:extent cx="6487160" cy="9376410"/>
            <wp:effectExtent l="0" t="0" r="8890" b="0"/>
            <wp:wrapNone/>
            <wp:docPr id="1988549630" name="Picture 2"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49630" name="Picture 2" descr="A picture containing black, darkness&#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87160" cy="93764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82B633E"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3A85F1E1"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0AA7DA0F"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1A5A0656"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6404F3C9"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59A6CCC7"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0EE86CC8"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2FA3AE67"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381019F1"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4F0425DC"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7F91A00A"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21013AAA"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3FC0150A"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18A62817"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33B0B41D"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50D2BBCD"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01953ACC"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159A4CBB"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18157507"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059AE4EC" w14:textId="77777777" w:rsidR="00E768F6" w:rsidRPr="00D9551E" w:rsidRDefault="00E768F6"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p>
    <w:p w14:paraId="7035AB3F" w14:textId="294A1A26" w:rsidR="00A6016A" w:rsidRPr="00D9551E" w:rsidRDefault="00903FAE" w:rsidP="00376EF0">
      <w:pPr>
        <w:shd w:val="clear" w:color="auto" w:fill="FFFFFF"/>
        <w:spacing w:before="100" w:beforeAutospacing="1" w:after="100" w:afterAutospacing="1"/>
        <w:outlineLvl w:val="0"/>
        <w:rPr>
          <w:rFonts w:asciiTheme="majorHAnsi" w:hAnsiTheme="majorHAnsi" w:cstheme="majorHAnsi"/>
          <w:b/>
          <w:bCs/>
          <w:noProof/>
          <w:color w:val="000000"/>
          <w:kern w:val="36"/>
          <w:sz w:val="36"/>
          <w:szCs w:val="36"/>
          <w:lang w:eastAsia="en-GB"/>
        </w:rPr>
      </w:pPr>
      <w:r w:rsidRPr="00D9551E">
        <w:rPr>
          <w:rFonts w:asciiTheme="majorHAnsi" w:hAnsiTheme="majorHAnsi" w:cstheme="majorHAnsi"/>
          <w:b/>
          <w:bCs/>
          <w:noProof/>
          <w:color w:val="000000"/>
          <w:kern w:val="36"/>
          <w:sz w:val="36"/>
          <w:szCs w:val="36"/>
          <w:lang w:eastAsia="en-GB"/>
        </w:rPr>
        <w:lastRenderedPageBreak/>
        <w:t xml:space="preserve">Macbeth </w:t>
      </w:r>
      <w:r w:rsidR="00AB495B">
        <w:rPr>
          <w:rFonts w:asciiTheme="majorHAnsi" w:hAnsiTheme="majorHAnsi" w:cstheme="majorHAnsi"/>
          <w:b/>
          <w:bCs/>
          <w:noProof/>
          <w:color w:val="000000"/>
          <w:kern w:val="36"/>
          <w:sz w:val="36"/>
          <w:szCs w:val="36"/>
          <w:lang w:eastAsia="en-GB"/>
        </w:rPr>
        <w:t xml:space="preserve">Plot </w:t>
      </w:r>
      <w:r w:rsidRPr="00D9551E">
        <w:rPr>
          <w:rFonts w:asciiTheme="majorHAnsi" w:hAnsiTheme="majorHAnsi" w:cstheme="majorHAnsi"/>
          <w:b/>
          <w:bCs/>
          <w:noProof/>
          <w:color w:val="000000"/>
          <w:kern w:val="36"/>
          <w:sz w:val="36"/>
          <w:szCs w:val="36"/>
          <w:lang w:eastAsia="en-GB"/>
        </w:rPr>
        <w:t>Summary</w:t>
      </w:r>
    </w:p>
    <w:p w14:paraId="4ED7F2D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1:</w:t>
      </w:r>
      <w:r w:rsidRPr="00D9551E">
        <w:rPr>
          <w:rFonts w:asciiTheme="majorHAnsi" w:hAnsiTheme="majorHAnsi" w:cstheme="majorHAnsi"/>
          <w:color w:val="222222"/>
          <w:sz w:val="28"/>
          <w:szCs w:val="28"/>
          <w:shd w:val="clear" w:color="auto" w:fill="FFFFFF"/>
        </w:rPr>
        <w:t xml:space="preserve"> Three witches plan to meet Macbeth.</w:t>
      </w:r>
    </w:p>
    <w:p w14:paraId="11CACB84" w14:textId="77777777" w:rsidR="00903FAE" w:rsidRPr="00D9551E" w:rsidRDefault="00903FAE" w:rsidP="00903FAE">
      <w:pPr>
        <w:rPr>
          <w:rFonts w:asciiTheme="majorHAnsi" w:hAnsiTheme="majorHAnsi" w:cstheme="majorHAnsi"/>
          <w:color w:val="222222"/>
          <w:sz w:val="28"/>
          <w:szCs w:val="28"/>
          <w:shd w:val="clear" w:color="auto" w:fill="FFFFFF"/>
        </w:rPr>
      </w:pPr>
    </w:p>
    <w:p w14:paraId="4D8BC420"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2:</w:t>
      </w:r>
      <w:r w:rsidRPr="00D9551E">
        <w:rPr>
          <w:rFonts w:asciiTheme="majorHAnsi" w:hAnsiTheme="majorHAnsi" w:cstheme="majorHAnsi"/>
          <w:sz w:val="20"/>
          <w:szCs w:val="20"/>
        </w:rPr>
        <w:t xml:space="preserve">  </w:t>
      </w:r>
      <w:r w:rsidRPr="00D9551E">
        <w:rPr>
          <w:rFonts w:asciiTheme="majorHAnsi" w:hAnsiTheme="majorHAnsi" w:cstheme="majorHAnsi"/>
          <w:color w:val="222222"/>
          <w:sz w:val="28"/>
          <w:szCs w:val="28"/>
          <w:shd w:val="clear" w:color="auto" w:fill="FFFFFF"/>
        </w:rPr>
        <w:t>Duncan, king of Scotland, hears an account of the success in battle of his noblemen Macbeth and Banquo. Duncan orders the execution of the rebel thane of Cawdor and sends messengers to announce to Macbeth that he has been given Cawdor’s title.</w:t>
      </w:r>
    </w:p>
    <w:p w14:paraId="6FFEE034" w14:textId="77777777" w:rsidR="00903FAE" w:rsidRPr="00D9551E" w:rsidRDefault="00903FAE" w:rsidP="00903FAE">
      <w:pPr>
        <w:rPr>
          <w:rFonts w:asciiTheme="majorHAnsi" w:hAnsiTheme="majorHAnsi" w:cstheme="majorHAnsi"/>
          <w:color w:val="222222"/>
          <w:sz w:val="28"/>
          <w:szCs w:val="28"/>
          <w:shd w:val="clear" w:color="auto" w:fill="FFFFFF"/>
        </w:rPr>
      </w:pPr>
    </w:p>
    <w:p w14:paraId="05EFDBF1"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3:</w:t>
      </w:r>
      <w:r w:rsidRPr="00D9551E">
        <w:rPr>
          <w:rFonts w:asciiTheme="majorHAnsi" w:hAnsiTheme="majorHAnsi" w:cstheme="majorHAnsi"/>
          <w:color w:val="222222"/>
          <w:sz w:val="28"/>
          <w:szCs w:val="28"/>
          <w:shd w:val="clear" w:color="auto" w:fill="FFFFFF"/>
        </w:rPr>
        <w:t xml:space="preserve"> The three witches greet Macbeth as “Thane of Glamis” (as he is), “Thane of Cawdor,” and “king hereafter.” They then promise Banquo that he will father kings, and they disappear. Almost as soon as they are gone, Ross and Angus arrive with news that the king has named Macbeth “Thane of Cawdor.” Macbeth contemplates killing Duncan in order to become “king hereafter” as the witches have called him.</w:t>
      </w:r>
    </w:p>
    <w:p w14:paraId="41947105" w14:textId="77777777" w:rsidR="00903FAE" w:rsidRPr="00D9551E" w:rsidRDefault="00903FAE" w:rsidP="00903FAE">
      <w:pPr>
        <w:rPr>
          <w:rFonts w:asciiTheme="majorHAnsi" w:hAnsiTheme="majorHAnsi" w:cstheme="majorHAnsi"/>
          <w:color w:val="222222"/>
          <w:sz w:val="28"/>
          <w:szCs w:val="28"/>
          <w:shd w:val="clear" w:color="auto" w:fill="FFFFFF"/>
        </w:rPr>
      </w:pPr>
    </w:p>
    <w:p w14:paraId="5DD557A2"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4:</w:t>
      </w:r>
      <w:r w:rsidRPr="00D9551E">
        <w:rPr>
          <w:rFonts w:asciiTheme="majorHAnsi" w:hAnsiTheme="majorHAnsi" w:cstheme="majorHAnsi"/>
          <w:color w:val="222222"/>
          <w:sz w:val="28"/>
          <w:szCs w:val="28"/>
          <w:shd w:val="clear" w:color="auto" w:fill="FFFFFF"/>
        </w:rPr>
        <w:t xml:space="preserve"> Duncan demands and receives assurances that the former thane of Cawdor has been executed. When Macbeth, Banquo, Ross, and Angus join Duncan, he offers thanks to Macbeth and Banquo. He then announces his intention to have his son Malcolm succeed him as king and his plan to visit Macbeth at Inverness. Macbeth sets out ahead of him to prepare for the royal visit. Now that Malcolm has been named Duncan’s successor, Macbeth is convinced that he can become king only by killing Duncan.</w:t>
      </w:r>
    </w:p>
    <w:p w14:paraId="59A6571B" w14:textId="77777777" w:rsidR="00903FAE" w:rsidRPr="00D9551E" w:rsidRDefault="00903FAE" w:rsidP="00903FAE">
      <w:pPr>
        <w:rPr>
          <w:rFonts w:asciiTheme="majorHAnsi" w:hAnsiTheme="majorHAnsi" w:cstheme="majorHAnsi"/>
          <w:color w:val="222222"/>
          <w:sz w:val="28"/>
          <w:szCs w:val="28"/>
          <w:shd w:val="clear" w:color="auto" w:fill="FFFFFF"/>
        </w:rPr>
      </w:pPr>
    </w:p>
    <w:p w14:paraId="5C8FCCB3"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5:</w:t>
      </w:r>
      <w:r w:rsidRPr="00D9551E">
        <w:rPr>
          <w:rFonts w:asciiTheme="majorHAnsi" w:hAnsiTheme="majorHAnsi" w:cstheme="majorHAnsi"/>
          <w:color w:val="222222"/>
          <w:sz w:val="28"/>
          <w:szCs w:val="28"/>
          <w:shd w:val="clear" w:color="auto" w:fill="FFFFFF"/>
        </w:rPr>
        <w:t xml:space="preserve"> Lady Macbeth reads her husband’s letter about his meeting the witches. She fears that Macbeth lacks the ruthlessness he needs to kill Duncan and fulfill the witches’ second prophecy. When she learns that Duncan is coming to visit, she calls upon supernatural agents to fill her with cruelty. Macbeth arrives, and Lady Macbeth tells him that she will take charge of the preparations for Duncan’s visit and for his murder.</w:t>
      </w:r>
    </w:p>
    <w:p w14:paraId="0D66EE9E" w14:textId="77777777" w:rsidR="00903FAE" w:rsidRPr="00D9551E" w:rsidRDefault="00903FAE" w:rsidP="00903FAE">
      <w:pPr>
        <w:rPr>
          <w:rFonts w:asciiTheme="majorHAnsi" w:hAnsiTheme="majorHAnsi" w:cstheme="majorHAnsi"/>
          <w:color w:val="222222"/>
          <w:sz w:val="28"/>
          <w:szCs w:val="28"/>
          <w:shd w:val="clear" w:color="auto" w:fill="FFFFFF"/>
        </w:rPr>
      </w:pPr>
    </w:p>
    <w:p w14:paraId="13ACC99E"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6</w:t>
      </w:r>
      <w:r w:rsidRPr="00D9551E">
        <w:rPr>
          <w:rFonts w:asciiTheme="majorHAnsi" w:hAnsiTheme="majorHAnsi" w:cstheme="majorHAnsi"/>
          <w:color w:val="222222"/>
          <w:sz w:val="28"/>
          <w:szCs w:val="28"/>
          <w:shd w:val="clear" w:color="auto" w:fill="FFFFFF"/>
        </w:rPr>
        <w:t>: Duncan and his attendants arrive at Inverness. Lady Macbeth welcomes them.</w:t>
      </w:r>
    </w:p>
    <w:p w14:paraId="744B941D" w14:textId="77777777" w:rsidR="00903FAE" w:rsidRPr="00D9551E" w:rsidRDefault="00903FAE" w:rsidP="00903FAE">
      <w:pPr>
        <w:rPr>
          <w:rFonts w:asciiTheme="majorHAnsi" w:hAnsiTheme="majorHAnsi" w:cstheme="majorHAnsi"/>
          <w:color w:val="222222"/>
          <w:sz w:val="28"/>
          <w:szCs w:val="28"/>
          <w:shd w:val="clear" w:color="auto" w:fill="FFFFFF"/>
        </w:rPr>
      </w:pPr>
    </w:p>
    <w:p w14:paraId="66BF7D06"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7:</w:t>
      </w:r>
      <w:r w:rsidRPr="00D9551E">
        <w:rPr>
          <w:rFonts w:asciiTheme="majorHAnsi" w:hAnsiTheme="majorHAnsi" w:cstheme="majorHAnsi"/>
          <w:color w:val="222222"/>
          <w:sz w:val="28"/>
          <w:szCs w:val="28"/>
          <w:shd w:val="clear" w:color="auto" w:fill="FFFFFF"/>
        </w:rPr>
        <w:t xml:space="preserve"> Macbeth contemplates the reasons why it is a terrible thing to kill Duncan. Lady Macbeth mocks his fears and offers a plan for Duncan’s murder, which Macbeth accepts.</w:t>
      </w:r>
    </w:p>
    <w:p w14:paraId="06CBC255" w14:textId="4736295F"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740973FF" w14:textId="77777777" w:rsidR="00903FAE" w:rsidRPr="00D9551E" w:rsidRDefault="00903FAE" w:rsidP="00903FAE">
      <w:pPr>
        <w:rPr>
          <w:rFonts w:asciiTheme="majorHAnsi" w:hAnsiTheme="majorHAnsi" w:cstheme="majorHAnsi"/>
          <w:color w:val="222222"/>
          <w:sz w:val="28"/>
          <w:szCs w:val="28"/>
          <w:shd w:val="clear" w:color="auto" w:fill="FFFFFF"/>
        </w:rPr>
      </w:pPr>
    </w:p>
    <w:p w14:paraId="5B2C4C1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1:</w:t>
      </w:r>
      <w:r w:rsidRPr="00D9551E">
        <w:rPr>
          <w:rFonts w:asciiTheme="majorHAnsi" w:hAnsiTheme="majorHAnsi" w:cstheme="majorHAnsi"/>
          <w:color w:val="222222"/>
          <w:sz w:val="28"/>
          <w:szCs w:val="28"/>
          <w:shd w:val="clear" w:color="auto" w:fill="FFFFFF"/>
        </w:rPr>
        <w:t xml:space="preserve">  Banquo, who has accompanied Duncan to Inverness, is uneasy because he too is tempted by the witches’ prophecies, although only in his dreams. Macbeth pretends to have forgotten them. Left alone by Banquo, Macbeth sees a gory dagger leading him to Duncan’s room. Hearing the bell rung by Lady Macbeth to signal completion of her preparations for Duncan’s death, Macbeth exits to kill the king.</w:t>
      </w:r>
    </w:p>
    <w:p w14:paraId="19EAB927" w14:textId="77777777" w:rsidR="00903FAE" w:rsidRPr="00D9551E" w:rsidRDefault="00903FAE" w:rsidP="00903FAE">
      <w:pPr>
        <w:rPr>
          <w:rFonts w:asciiTheme="majorHAnsi" w:hAnsiTheme="majorHAnsi" w:cstheme="majorHAnsi"/>
          <w:color w:val="222222"/>
          <w:sz w:val="28"/>
          <w:szCs w:val="28"/>
          <w:shd w:val="clear" w:color="auto" w:fill="FFFFFF"/>
        </w:rPr>
      </w:pPr>
    </w:p>
    <w:p w14:paraId="4D6FB9F7"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2:</w:t>
      </w:r>
      <w:r w:rsidRPr="00D9551E">
        <w:rPr>
          <w:rFonts w:asciiTheme="majorHAnsi" w:hAnsiTheme="majorHAnsi" w:cstheme="majorHAnsi"/>
          <w:color w:val="222222"/>
          <w:sz w:val="28"/>
          <w:szCs w:val="28"/>
          <w:shd w:val="clear" w:color="auto" w:fill="FFFFFF"/>
        </w:rPr>
        <w:t xml:space="preserve"> Lady Macbeth waits anxiously for Macbeth to return from killing Duncan. When Macbeth enters, he is horrified by what he has done. He has brought with him the daggers that he used on Duncan, instead of leaving them in the room with Duncan’s servants as Lady Macbeth had planned. When he finds himself incapable of returning the daggers, </w:t>
      </w:r>
      <w:r w:rsidRPr="00D9551E">
        <w:rPr>
          <w:rFonts w:asciiTheme="majorHAnsi" w:hAnsiTheme="majorHAnsi" w:cstheme="majorHAnsi"/>
          <w:color w:val="222222"/>
          <w:sz w:val="28"/>
          <w:szCs w:val="28"/>
          <w:shd w:val="clear" w:color="auto" w:fill="FFFFFF"/>
        </w:rPr>
        <w:lastRenderedPageBreak/>
        <w:t>Lady Macbeth does so. She returns to find Macbeth still paralyzed with horror and urges him to put on his gown and wash the blood from his hands.</w:t>
      </w:r>
    </w:p>
    <w:p w14:paraId="7EA1CADA" w14:textId="77777777" w:rsidR="00903FAE" w:rsidRPr="00D9551E" w:rsidRDefault="00903FAE" w:rsidP="00903FAE">
      <w:pPr>
        <w:rPr>
          <w:rFonts w:asciiTheme="majorHAnsi" w:hAnsiTheme="majorHAnsi" w:cstheme="majorHAnsi"/>
          <w:color w:val="222222"/>
          <w:sz w:val="28"/>
          <w:szCs w:val="28"/>
          <w:shd w:val="clear" w:color="auto" w:fill="FFFFFF"/>
        </w:rPr>
      </w:pPr>
    </w:p>
    <w:p w14:paraId="523E07A1"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3:</w:t>
      </w:r>
      <w:r w:rsidRPr="00D9551E">
        <w:rPr>
          <w:rFonts w:asciiTheme="majorHAnsi" w:hAnsiTheme="majorHAnsi" w:cstheme="majorHAnsi"/>
          <w:color w:val="222222"/>
          <w:sz w:val="28"/>
          <w:szCs w:val="28"/>
          <w:shd w:val="clear" w:color="auto" w:fill="FFFFFF"/>
        </w:rPr>
        <w:t xml:space="preserve"> A drunken porter, answering the knocking at the gate, plays the role of a devil-porter at the gates of hell. He admits Macduff and Lennox, who have come to wake Duncan. Macbeth appears and greets them. Macduff exits to wake Duncan, then returns to announce Duncan’s murder. Macbeth and Lennox go to see for themselves. When they return, Lennox announces that Duncan’s servants are the murderers. Macbeth reveals that he has slain the servants. When his motives are questioned, Lady Macbeth interrupts by calling for help for herself. Duncan’s sons, Malcolm and Donalbain, plan to flee for their lives—Malcolm to England, Donalbain to Ireland.</w:t>
      </w:r>
    </w:p>
    <w:p w14:paraId="583BC86B" w14:textId="77777777" w:rsidR="00903FAE" w:rsidRPr="00D9551E" w:rsidRDefault="00903FAE" w:rsidP="00903FAE">
      <w:pPr>
        <w:rPr>
          <w:rFonts w:asciiTheme="majorHAnsi" w:hAnsiTheme="majorHAnsi" w:cstheme="majorHAnsi"/>
          <w:color w:val="222222"/>
          <w:sz w:val="28"/>
          <w:szCs w:val="28"/>
          <w:shd w:val="clear" w:color="auto" w:fill="FFFFFF"/>
        </w:rPr>
      </w:pPr>
    </w:p>
    <w:p w14:paraId="30B78F98" w14:textId="5C3DBD6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4:</w:t>
      </w:r>
      <w:r w:rsidRPr="00D9551E">
        <w:rPr>
          <w:rFonts w:asciiTheme="majorHAnsi" w:hAnsiTheme="majorHAnsi" w:cstheme="majorHAnsi"/>
          <w:color w:val="222222"/>
          <w:sz w:val="28"/>
          <w:szCs w:val="28"/>
          <w:shd w:val="clear" w:color="auto" w:fill="FFFFFF"/>
        </w:rPr>
        <w:t xml:space="preserve"> An old man and Ross exchange accounts of recent unnatural happenings. Macduff joins them to report that Malcolm and Donalbain are now accused of having bribed the servants who supposedly killed Duncan. Macduff also announces that Macbeth has been chosen king. Ross leaves for Scone and Macbeth’s coronation, but Macduff resolves to stay at his own castle at Fife.</w:t>
      </w:r>
    </w:p>
    <w:p w14:paraId="4290DD91"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4A90E2AF" w14:textId="77777777" w:rsidR="00903FAE" w:rsidRPr="00D9551E" w:rsidRDefault="00903FAE" w:rsidP="00903FAE">
      <w:pPr>
        <w:rPr>
          <w:rFonts w:asciiTheme="majorHAnsi" w:hAnsiTheme="majorHAnsi" w:cstheme="majorHAnsi"/>
          <w:color w:val="222222"/>
          <w:sz w:val="28"/>
          <w:szCs w:val="28"/>
          <w:shd w:val="clear" w:color="auto" w:fill="FFFFFF"/>
        </w:rPr>
      </w:pPr>
    </w:p>
    <w:p w14:paraId="5620483A"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1:</w:t>
      </w:r>
      <w:r w:rsidRPr="00D9551E">
        <w:rPr>
          <w:rFonts w:asciiTheme="majorHAnsi" w:hAnsiTheme="majorHAnsi" w:cstheme="majorHAnsi"/>
          <w:color w:val="222222"/>
          <w:sz w:val="28"/>
          <w:szCs w:val="28"/>
          <w:shd w:val="clear" w:color="auto" w:fill="FFFFFF"/>
        </w:rPr>
        <w:t xml:space="preserve">  Banquo suspects that Macbeth killed Duncan in order to become king. Macbeth invites Banquo to a feast that night. Banquo promises to return in time. Macbeth, fearing that Banquo’s children, not his own, will be the future kings of Scotland, seizes upon the opportunity provided by Banquo’s scheduled return after dark to arrange for his murder. To carry out the crime, Macbeth employs two men whom he has persuaded to regard Banquo as an enemy.</w:t>
      </w:r>
    </w:p>
    <w:p w14:paraId="501F3067" w14:textId="77777777" w:rsidR="00903FAE" w:rsidRPr="00D9551E" w:rsidRDefault="00903FAE" w:rsidP="00903FAE">
      <w:pPr>
        <w:rPr>
          <w:rFonts w:asciiTheme="majorHAnsi" w:hAnsiTheme="majorHAnsi" w:cstheme="majorHAnsi"/>
          <w:color w:val="222222"/>
          <w:sz w:val="28"/>
          <w:szCs w:val="28"/>
          <w:shd w:val="clear" w:color="auto" w:fill="FFFFFF"/>
        </w:rPr>
      </w:pPr>
    </w:p>
    <w:p w14:paraId="34B5EAD9" w14:textId="2F7FAD11"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2:</w:t>
      </w:r>
      <w:r w:rsidRPr="00D9551E">
        <w:rPr>
          <w:rFonts w:asciiTheme="majorHAnsi" w:hAnsiTheme="majorHAnsi" w:cstheme="majorHAnsi"/>
          <w:color w:val="222222"/>
          <w:sz w:val="28"/>
          <w:szCs w:val="28"/>
          <w:shd w:val="clear" w:color="auto" w:fill="FFFFFF"/>
        </w:rPr>
        <w:t xml:space="preserve"> Both Lady Macbeth and Macbeth express their unhappiness. Macbeth speaks of his fear of Banquo especially. He refers to a dreadful deed that will happen that night but does not confide his plan for Banquo’s murder to Lady Macbeth.</w:t>
      </w:r>
    </w:p>
    <w:p w14:paraId="7A38DFB4" w14:textId="77777777" w:rsidR="00903FAE" w:rsidRPr="00D9551E" w:rsidRDefault="00903FAE" w:rsidP="00903FAE">
      <w:pPr>
        <w:rPr>
          <w:rFonts w:asciiTheme="majorHAnsi" w:hAnsiTheme="majorHAnsi" w:cstheme="majorHAnsi"/>
          <w:b/>
          <w:bCs/>
          <w:color w:val="222222"/>
          <w:sz w:val="28"/>
          <w:szCs w:val="28"/>
          <w:shd w:val="clear" w:color="auto" w:fill="FFFFFF"/>
        </w:rPr>
      </w:pPr>
    </w:p>
    <w:p w14:paraId="41FF620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3:</w:t>
      </w:r>
      <w:r w:rsidRPr="00D9551E">
        <w:rPr>
          <w:rFonts w:asciiTheme="majorHAnsi" w:hAnsiTheme="majorHAnsi" w:cstheme="majorHAnsi"/>
          <w:color w:val="222222"/>
          <w:sz w:val="28"/>
          <w:szCs w:val="28"/>
          <w:shd w:val="clear" w:color="auto" w:fill="FFFFFF"/>
        </w:rPr>
        <w:t xml:space="preserve"> A third man joins the two whom Macbeth has already sent to kill Banquo and Fleance. The three assassins manage to kill Banquo. Fleance escapes.</w:t>
      </w:r>
    </w:p>
    <w:p w14:paraId="683C5255" w14:textId="77777777" w:rsidR="00903FAE" w:rsidRPr="00D9551E" w:rsidRDefault="00903FAE" w:rsidP="00903FAE">
      <w:pPr>
        <w:rPr>
          <w:rFonts w:asciiTheme="majorHAnsi" w:hAnsiTheme="majorHAnsi" w:cstheme="majorHAnsi"/>
          <w:color w:val="222222"/>
          <w:sz w:val="28"/>
          <w:szCs w:val="28"/>
          <w:shd w:val="clear" w:color="auto" w:fill="FFFFFF"/>
        </w:rPr>
      </w:pPr>
    </w:p>
    <w:p w14:paraId="7D6035D3"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4:</w:t>
      </w:r>
      <w:r w:rsidRPr="00D9551E">
        <w:rPr>
          <w:rFonts w:asciiTheme="majorHAnsi" w:hAnsiTheme="majorHAnsi" w:cstheme="majorHAnsi"/>
          <w:color w:val="222222"/>
          <w:sz w:val="28"/>
          <w:szCs w:val="28"/>
          <w:shd w:val="clear" w:color="auto" w:fill="FFFFFF"/>
        </w:rPr>
        <w:t xml:space="preserve"> As Macbeth’s banquet begins, one of Banquo’s murderers appears at the door to tell Macbeth of Banquo’s death and Fleance’s escape. Returning to the table, Macbeth is confronted by Banquo’s ghost, invisible to all but Macbeth. While Lady Macbeth is able to dismiss as a momentary fit Macbeth’s expressions of horror at the ghost’s first appearance, the reappearance of the ghost and Macbeth’s outcries in response to it force Lady Macbeth to send all the guests away. Alone with Lady Macbeth, Macbeth resolves to meet the witches again. He foresees a future marked by further violence.</w:t>
      </w:r>
    </w:p>
    <w:p w14:paraId="3914C58E" w14:textId="77777777" w:rsidR="00903FAE" w:rsidRPr="00D9551E" w:rsidRDefault="00903FAE" w:rsidP="00903FAE">
      <w:pPr>
        <w:rPr>
          <w:rFonts w:asciiTheme="majorHAnsi" w:hAnsiTheme="majorHAnsi" w:cstheme="majorHAnsi"/>
          <w:color w:val="222222"/>
          <w:sz w:val="28"/>
          <w:szCs w:val="28"/>
          <w:shd w:val="clear" w:color="auto" w:fill="FFFFFF"/>
        </w:rPr>
      </w:pPr>
    </w:p>
    <w:p w14:paraId="6EFDE1F3"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5:</w:t>
      </w:r>
      <w:r w:rsidRPr="00D9551E">
        <w:rPr>
          <w:rFonts w:asciiTheme="majorHAnsi" w:hAnsiTheme="majorHAnsi" w:cstheme="majorHAnsi"/>
          <w:color w:val="222222"/>
          <w:sz w:val="28"/>
          <w:szCs w:val="28"/>
          <w:shd w:val="clear" w:color="auto" w:fill="FFFFFF"/>
        </w:rPr>
        <w:t xml:space="preserve"> The presentation of the witches in this scene (as in 4.1.38 SD–43 and 141–48) differs from their presentation in the rest of the play. Most editors and scholars believe that neither this scene nor the passages in 4.1 were written by Shakespeare.</w:t>
      </w:r>
    </w:p>
    <w:p w14:paraId="18E0097F" w14:textId="77777777" w:rsidR="00903FAE" w:rsidRPr="00D9551E" w:rsidRDefault="00903FAE" w:rsidP="00903FAE">
      <w:pPr>
        <w:rPr>
          <w:rFonts w:asciiTheme="majorHAnsi" w:hAnsiTheme="majorHAnsi" w:cstheme="majorHAnsi"/>
          <w:color w:val="222222"/>
          <w:sz w:val="28"/>
          <w:szCs w:val="28"/>
          <w:shd w:val="clear" w:color="auto" w:fill="FFFFFF"/>
        </w:rPr>
      </w:pPr>
    </w:p>
    <w:p w14:paraId="1CD222B0"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6:</w:t>
      </w:r>
      <w:r w:rsidRPr="00D9551E">
        <w:rPr>
          <w:rFonts w:asciiTheme="majorHAnsi" w:hAnsiTheme="majorHAnsi" w:cstheme="majorHAnsi"/>
          <w:color w:val="222222"/>
          <w:sz w:val="28"/>
          <w:szCs w:val="28"/>
          <w:shd w:val="clear" w:color="auto" w:fill="FFFFFF"/>
        </w:rPr>
        <w:t xml:space="preserve"> Lennox and an unnamed lord discuss politics in Scotland. Lennox comments sarcastically upon Macbeth’s “official” versions of the many recent violent deaths. The nameless lord responds with news of Macduff’s flight to England to seek help in overthrowing Macbeth.</w:t>
      </w:r>
    </w:p>
    <w:p w14:paraId="5D7FFA74"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50D6DA42" w14:textId="77777777" w:rsidR="00903FAE" w:rsidRPr="00D9551E" w:rsidRDefault="00903FAE" w:rsidP="00903FAE">
      <w:pPr>
        <w:rPr>
          <w:rFonts w:asciiTheme="majorHAnsi" w:hAnsiTheme="majorHAnsi" w:cstheme="majorHAnsi"/>
          <w:color w:val="222222"/>
          <w:sz w:val="28"/>
          <w:szCs w:val="28"/>
          <w:shd w:val="clear" w:color="auto" w:fill="FFFFFF"/>
        </w:rPr>
      </w:pPr>
    </w:p>
    <w:p w14:paraId="448973B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1:</w:t>
      </w:r>
      <w:r w:rsidRPr="00D9551E">
        <w:rPr>
          <w:rFonts w:asciiTheme="majorHAnsi" w:hAnsiTheme="majorHAnsi" w:cstheme="majorHAnsi"/>
          <w:color w:val="222222"/>
          <w:sz w:val="28"/>
          <w:szCs w:val="28"/>
          <w:shd w:val="clear" w:color="auto" w:fill="FFFFFF"/>
        </w:rPr>
        <w:t xml:space="preserve">  Macbeth approaches the witches to learn how to make his kingship secure. In response they summon for him three apparitions: an armed head, a bloody child, and finally a child crowned, with a tree in his hand. These apparitions instruct Macbeth to beware Macduff but reassure him that no man born of woman can harm him and that he will not be overthrown until Birnam Wood moves to Dunsinane. Macbeth is greatly reassured, but his confidence in the future is shaken when the witches show him a line of kings all in the image of Banquo. After the witches disappear, Macbeth discovers that Macduff has fled to England and decides to kill Macduff’s family immediately.</w:t>
      </w:r>
    </w:p>
    <w:p w14:paraId="36D3CCEF" w14:textId="77777777" w:rsidR="00903FAE" w:rsidRPr="00D9551E" w:rsidRDefault="00903FAE" w:rsidP="00903FAE">
      <w:pPr>
        <w:rPr>
          <w:rFonts w:asciiTheme="majorHAnsi" w:hAnsiTheme="majorHAnsi" w:cstheme="majorHAnsi"/>
          <w:color w:val="222222"/>
          <w:sz w:val="28"/>
          <w:szCs w:val="28"/>
          <w:shd w:val="clear" w:color="auto" w:fill="FFFFFF"/>
        </w:rPr>
      </w:pPr>
    </w:p>
    <w:p w14:paraId="6828C250"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2:</w:t>
      </w:r>
      <w:r w:rsidRPr="00D9551E">
        <w:rPr>
          <w:rFonts w:asciiTheme="majorHAnsi" w:hAnsiTheme="majorHAnsi" w:cstheme="majorHAnsi"/>
          <w:color w:val="222222"/>
          <w:sz w:val="28"/>
          <w:szCs w:val="28"/>
          <w:shd w:val="clear" w:color="auto" w:fill="FFFFFF"/>
        </w:rPr>
        <w:t xml:space="preserve"> Ross visits Lady Macduff and tries to justify to her Macduff’s flight to England, a flight that leaves his family defenseless. After Ross leaves, a messenger arrives to warn Lady Macduff to flee. Before she can do so, Macbeth’s men attack her and her son.</w:t>
      </w:r>
    </w:p>
    <w:p w14:paraId="529728B7" w14:textId="77777777" w:rsidR="00903FAE" w:rsidRPr="00D9551E" w:rsidRDefault="00903FAE" w:rsidP="00903FAE">
      <w:pPr>
        <w:rPr>
          <w:rFonts w:asciiTheme="majorHAnsi" w:hAnsiTheme="majorHAnsi" w:cstheme="majorHAnsi"/>
          <w:color w:val="222222"/>
          <w:sz w:val="28"/>
          <w:szCs w:val="28"/>
          <w:shd w:val="clear" w:color="auto" w:fill="FFFFFF"/>
        </w:rPr>
      </w:pPr>
    </w:p>
    <w:p w14:paraId="7EB375EA"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3:</w:t>
      </w:r>
      <w:r w:rsidRPr="00D9551E">
        <w:rPr>
          <w:rFonts w:asciiTheme="majorHAnsi" w:hAnsiTheme="majorHAnsi" w:cstheme="majorHAnsi"/>
          <w:color w:val="222222"/>
          <w:sz w:val="28"/>
          <w:szCs w:val="28"/>
          <w:shd w:val="clear" w:color="auto" w:fill="FFFFFF"/>
        </w:rPr>
        <w:t xml:space="preserve"> Macduff finds Malcolm at the English court and urges him to attack Macbeth at once. Malcolm suspects that Macduff is Macbeth’s agent sent to lure Malcolm to his destruction in Scotland. After Malcolm tests Macduff and finds him sincere, Malcolm reveals that Edward, king of England, has provided a commander (Siward) and ten thousand troops for the invasion of Scotland. Ross then arrives with the news of the slaughter of Macduff’s entire household. At first grief-stricken, Macduff follows Malcolm’s advice and converts his grief into a desire to avenge himself on Macbeth.</w:t>
      </w:r>
    </w:p>
    <w:p w14:paraId="64175CED"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6F54CA9C" w14:textId="77777777" w:rsidR="00903FAE" w:rsidRPr="00D9551E" w:rsidRDefault="00903FAE" w:rsidP="00903FAE">
      <w:pPr>
        <w:rPr>
          <w:rFonts w:asciiTheme="majorHAnsi" w:hAnsiTheme="majorHAnsi" w:cstheme="majorHAnsi"/>
          <w:color w:val="222222"/>
          <w:sz w:val="28"/>
          <w:szCs w:val="28"/>
          <w:shd w:val="clear" w:color="auto" w:fill="FFFFFF"/>
        </w:rPr>
      </w:pPr>
    </w:p>
    <w:p w14:paraId="45BF7FB4"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1:</w:t>
      </w:r>
      <w:r w:rsidRPr="00D9551E">
        <w:rPr>
          <w:rFonts w:asciiTheme="majorHAnsi" w:hAnsiTheme="majorHAnsi" w:cstheme="majorHAnsi"/>
          <w:color w:val="222222"/>
          <w:sz w:val="28"/>
          <w:szCs w:val="28"/>
          <w:shd w:val="clear" w:color="auto" w:fill="FFFFFF"/>
        </w:rPr>
        <w:t xml:space="preserve">  A gentlewoman who waits on Lady Macbeth has seen her walking in her sleep and has asked a doctor’s advice. Together they observe Lady Macbeth make the gestures of repeatedly washing her hands as she relives the horrors that she and Macbeth have carried out and experienced. The doctor concludes that she needs spiritual rather than medical aid.</w:t>
      </w:r>
    </w:p>
    <w:p w14:paraId="13070368" w14:textId="77777777" w:rsidR="00903FAE" w:rsidRPr="00D9551E" w:rsidRDefault="00903FAE" w:rsidP="00903FAE">
      <w:pPr>
        <w:rPr>
          <w:rFonts w:asciiTheme="majorHAnsi" w:hAnsiTheme="majorHAnsi" w:cstheme="majorHAnsi"/>
          <w:color w:val="222222"/>
          <w:sz w:val="28"/>
          <w:szCs w:val="28"/>
          <w:shd w:val="clear" w:color="auto" w:fill="FFFFFF"/>
        </w:rPr>
      </w:pPr>
    </w:p>
    <w:p w14:paraId="5E92F33B"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2:</w:t>
      </w:r>
      <w:r w:rsidRPr="00D9551E">
        <w:rPr>
          <w:rFonts w:asciiTheme="majorHAnsi" w:hAnsiTheme="majorHAnsi" w:cstheme="majorHAnsi"/>
          <w:color w:val="222222"/>
          <w:sz w:val="28"/>
          <w:szCs w:val="28"/>
          <w:shd w:val="clear" w:color="auto" w:fill="FFFFFF"/>
        </w:rPr>
        <w:t xml:space="preserve"> A Scottish force, in rebellion against Macbeth, marches toward Birnam Wood to join Malcolm and his English army.</w:t>
      </w:r>
    </w:p>
    <w:p w14:paraId="01BAB7DA" w14:textId="77777777" w:rsidR="00903FAE" w:rsidRPr="00D9551E" w:rsidRDefault="00903FAE" w:rsidP="00903FAE">
      <w:pPr>
        <w:rPr>
          <w:rFonts w:asciiTheme="majorHAnsi" w:hAnsiTheme="majorHAnsi" w:cstheme="majorHAnsi"/>
          <w:color w:val="222222"/>
          <w:sz w:val="28"/>
          <w:szCs w:val="28"/>
          <w:shd w:val="clear" w:color="auto" w:fill="FFFFFF"/>
        </w:rPr>
      </w:pPr>
    </w:p>
    <w:p w14:paraId="468A0C47"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3:</w:t>
      </w:r>
      <w:r w:rsidRPr="00D9551E">
        <w:rPr>
          <w:rFonts w:asciiTheme="majorHAnsi" w:hAnsiTheme="majorHAnsi" w:cstheme="majorHAnsi"/>
          <w:color w:val="222222"/>
          <w:sz w:val="28"/>
          <w:szCs w:val="28"/>
          <w:shd w:val="clear" w:color="auto" w:fill="FFFFFF"/>
        </w:rPr>
        <w:t xml:space="preserve"> Reports are brought to Macbeth of the Scottish and English forces massed against him. He seeks assurance in the apparitions’ promise of safety for himself. But he is anxious about Lady Macbeth’s condition and impatient with her doctor’s inability to cure her.</w:t>
      </w:r>
    </w:p>
    <w:p w14:paraId="2A174223" w14:textId="77777777" w:rsidR="00903FAE" w:rsidRPr="00D9551E" w:rsidRDefault="00903FAE" w:rsidP="00903FAE">
      <w:pPr>
        <w:rPr>
          <w:rFonts w:asciiTheme="majorHAnsi" w:hAnsiTheme="majorHAnsi" w:cstheme="majorHAnsi"/>
          <w:b/>
          <w:bCs/>
          <w:color w:val="222222"/>
          <w:sz w:val="28"/>
          <w:szCs w:val="28"/>
          <w:shd w:val="clear" w:color="auto" w:fill="FFFFFF"/>
        </w:rPr>
      </w:pPr>
    </w:p>
    <w:p w14:paraId="3905E493"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lastRenderedPageBreak/>
        <w:t>Act 5 Scene 4:</w:t>
      </w:r>
      <w:r w:rsidRPr="00D9551E">
        <w:rPr>
          <w:rFonts w:asciiTheme="majorHAnsi" w:hAnsiTheme="majorHAnsi" w:cstheme="majorHAnsi"/>
          <w:color w:val="222222"/>
          <w:sz w:val="28"/>
          <w:szCs w:val="28"/>
          <w:shd w:val="clear" w:color="auto" w:fill="FFFFFF"/>
        </w:rPr>
        <w:t xml:space="preserve"> The rebel Scottish forces have joined Malcolm’s army at Birnam Wood. Malcolm orders each soldier to cut down and carry a bough from the Wood so as to conceal their numbers from Macbeth.</w:t>
      </w:r>
    </w:p>
    <w:p w14:paraId="116D9ADF" w14:textId="77777777" w:rsidR="00903FAE" w:rsidRPr="00D9551E" w:rsidRDefault="00903FAE" w:rsidP="00903FAE">
      <w:pPr>
        <w:rPr>
          <w:rFonts w:asciiTheme="majorHAnsi" w:hAnsiTheme="majorHAnsi" w:cstheme="majorHAnsi"/>
          <w:b/>
          <w:bCs/>
          <w:color w:val="222222"/>
          <w:sz w:val="28"/>
          <w:szCs w:val="28"/>
          <w:shd w:val="clear" w:color="auto" w:fill="FFFFFF"/>
        </w:rPr>
      </w:pPr>
    </w:p>
    <w:p w14:paraId="321E9AA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5:</w:t>
      </w:r>
      <w:r w:rsidRPr="00D9551E">
        <w:rPr>
          <w:rFonts w:asciiTheme="majorHAnsi" w:hAnsiTheme="majorHAnsi" w:cstheme="majorHAnsi"/>
          <w:color w:val="222222"/>
          <w:sz w:val="28"/>
          <w:szCs w:val="28"/>
          <w:shd w:val="clear" w:color="auto" w:fill="FFFFFF"/>
        </w:rPr>
        <w:t xml:space="preserve"> Macbeth is confident that he can withstand any siege from Malcolm’s forces. He is then told of Lady Macbeth’s death and of the apparent movement of Birnam Wood toward Dunsinane Castle, where he waits. He desperately resolves to abandon the castle and give battle to Malcolm in the field.</w:t>
      </w:r>
    </w:p>
    <w:p w14:paraId="4DBA2092" w14:textId="77777777" w:rsidR="00903FAE" w:rsidRPr="00D9551E" w:rsidRDefault="00903FAE" w:rsidP="00903FAE">
      <w:pPr>
        <w:rPr>
          <w:rFonts w:asciiTheme="majorHAnsi" w:hAnsiTheme="majorHAnsi" w:cstheme="majorHAnsi"/>
          <w:color w:val="222222"/>
          <w:sz w:val="28"/>
          <w:szCs w:val="28"/>
          <w:shd w:val="clear" w:color="auto" w:fill="FFFFFF"/>
        </w:rPr>
      </w:pPr>
    </w:p>
    <w:p w14:paraId="5B1F6B1B"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6:</w:t>
      </w:r>
      <w:r w:rsidRPr="00D9551E">
        <w:rPr>
          <w:rFonts w:asciiTheme="majorHAnsi" w:hAnsiTheme="majorHAnsi" w:cstheme="majorHAnsi"/>
          <w:color w:val="222222"/>
          <w:sz w:val="28"/>
          <w:szCs w:val="28"/>
          <w:shd w:val="clear" w:color="auto" w:fill="FFFFFF"/>
        </w:rPr>
        <w:t xml:space="preserve"> Malcolm arrives with his troops before Dunsinane Castle.</w:t>
      </w:r>
    </w:p>
    <w:p w14:paraId="239A27D1" w14:textId="77777777" w:rsidR="00903FAE" w:rsidRPr="00D9551E" w:rsidRDefault="00903FAE" w:rsidP="00903FAE">
      <w:pPr>
        <w:rPr>
          <w:rFonts w:asciiTheme="majorHAnsi" w:hAnsiTheme="majorHAnsi" w:cstheme="majorHAnsi"/>
          <w:color w:val="222222"/>
          <w:sz w:val="28"/>
          <w:szCs w:val="28"/>
          <w:shd w:val="clear" w:color="auto" w:fill="FFFFFF"/>
        </w:rPr>
      </w:pPr>
    </w:p>
    <w:p w14:paraId="5F5CC95E"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7:</w:t>
      </w:r>
      <w:r w:rsidRPr="00D9551E">
        <w:rPr>
          <w:rFonts w:asciiTheme="majorHAnsi" w:hAnsiTheme="majorHAnsi" w:cstheme="majorHAnsi"/>
          <w:color w:val="222222"/>
          <w:sz w:val="28"/>
          <w:szCs w:val="28"/>
          <w:shd w:val="clear" w:color="auto" w:fill="FFFFFF"/>
        </w:rPr>
        <w:t xml:space="preserve"> On the battlefield Macbeth kills young Siward, the son of the English commander. After Macbeth exits, Macduff arrives in search of him. Dunsinane Castle has already been surrendered to Malcolm, whose forces have been strengthened by deserters from Macbeth’s army.</w:t>
      </w:r>
    </w:p>
    <w:p w14:paraId="5E91D241" w14:textId="77777777" w:rsidR="00903FAE" w:rsidRPr="00D9551E" w:rsidRDefault="00903FAE" w:rsidP="00903FAE">
      <w:pPr>
        <w:rPr>
          <w:rFonts w:asciiTheme="majorHAnsi" w:hAnsiTheme="majorHAnsi" w:cstheme="majorHAnsi"/>
          <w:sz w:val="20"/>
          <w:szCs w:val="20"/>
        </w:rPr>
      </w:pPr>
    </w:p>
    <w:p w14:paraId="05A5FDD5" w14:textId="77777777" w:rsidR="00903FAE" w:rsidRPr="00D9551E" w:rsidRDefault="00903FAE" w:rsidP="00903FAE">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8:</w:t>
      </w:r>
      <w:r w:rsidRPr="00D9551E">
        <w:rPr>
          <w:rFonts w:asciiTheme="majorHAnsi" w:hAnsiTheme="majorHAnsi" w:cstheme="majorHAnsi"/>
          <w:color w:val="222222"/>
          <w:sz w:val="28"/>
          <w:szCs w:val="28"/>
          <w:shd w:val="clear" w:color="auto" w:fill="FFFFFF"/>
        </w:rPr>
        <w:t xml:space="preserve"> Macduff finds Macbeth, who is reluctant to fight with him because Macbeth has already killed Macduff’s whole family and is sure of killing Macduff too if they fight. When Macduff announces that he is not, strictly speaking, a man born of woman, having been ripped prematurely from his mother’s womb, then Macbeth is afraid to fight. He fights with Macduff only when Macduff threatens to capture him and display him as a public spectacle. Macduff kills Macbeth, cuts off his head, and brings it to Malcolm. With Macbeth dead, Malcolm is now king and gives new titles to his loyal supporters.</w:t>
      </w:r>
    </w:p>
    <w:p w14:paraId="597D2AA4"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305B3A8"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0885E68"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570DD33"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1AC3C04"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F1D3DBF" w14:textId="0A02544A" w:rsidR="00903FA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668509C" w14:textId="558E7A46" w:rsidR="00D9551E" w:rsidRDefault="00D9551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5F5A11A" w14:textId="77777777" w:rsidR="00D9551E" w:rsidRPr="00D9551E" w:rsidRDefault="00D9551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6CCEBBF"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3555F37" w14:textId="77777777" w:rsidR="00903FAE" w:rsidRPr="00D9551E" w:rsidRDefault="00903FAE"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F3B181C" w14:textId="3FBC6EFA" w:rsidR="00183947" w:rsidRPr="00D9551E"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D9551E">
        <w:rPr>
          <w:rFonts w:asciiTheme="majorHAnsi" w:hAnsiTheme="majorHAnsi" w:cstheme="majorHAnsi"/>
          <w:b/>
          <w:bCs/>
          <w:color w:val="000000"/>
          <w:kern w:val="36"/>
          <w:sz w:val="36"/>
          <w:szCs w:val="36"/>
          <w:lang w:eastAsia="en-GB"/>
        </w:rPr>
        <w:lastRenderedPageBreak/>
        <w:t xml:space="preserve">Example </w:t>
      </w:r>
      <w:r w:rsidR="00E768F6" w:rsidRPr="00D9551E">
        <w:rPr>
          <w:rFonts w:asciiTheme="majorHAnsi" w:hAnsiTheme="majorHAnsi" w:cstheme="majorHAnsi"/>
          <w:b/>
          <w:bCs/>
          <w:color w:val="000000"/>
          <w:kern w:val="36"/>
          <w:sz w:val="36"/>
          <w:szCs w:val="36"/>
          <w:lang w:eastAsia="en-GB"/>
        </w:rPr>
        <w:t>Macbeth</w:t>
      </w:r>
      <w:r w:rsidRPr="00D9551E">
        <w:rPr>
          <w:rFonts w:asciiTheme="majorHAnsi" w:hAnsiTheme="majorHAnsi" w:cstheme="majorHAnsi"/>
          <w:b/>
          <w:bCs/>
          <w:color w:val="000000"/>
          <w:kern w:val="36"/>
          <w:sz w:val="36"/>
          <w:szCs w:val="36"/>
          <w:lang w:eastAsia="en-GB"/>
        </w:rPr>
        <w:t xml:space="preserve"> Essay</w:t>
      </w:r>
    </w:p>
    <w:p w14:paraId="3AFA4563" w14:textId="3E9C0251" w:rsidR="005B1DD6" w:rsidRPr="00D9551E" w:rsidRDefault="005B1DD6" w:rsidP="00376EF0">
      <w:pPr>
        <w:shd w:val="clear" w:color="auto" w:fill="FFFFFF"/>
        <w:spacing w:before="100" w:beforeAutospacing="1" w:after="100" w:afterAutospacing="1"/>
        <w:outlineLvl w:val="0"/>
        <w:rPr>
          <w:rFonts w:asciiTheme="majorHAnsi" w:hAnsiTheme="majorHAnsi" w:cstheme="majorHAnsi"/>
          <w:b/>
          <w:bCs/>
          <w:color w:val="000000"/>
          <w:kern w:val="36"/>
          <w:sz w:val="28"/>
          <w:szCs w:val="36"/>
          <w:u w:val="single"/>
          <w:lang w:eastAsia="en-GB"/>
        </w:rPr>
      </w:pPr>
      <w:r w:rsidRPr="00D9551E">
        <w:rPr>
          <w:rFonts w:asciiTheme="majorHAnsi" w:hAnsiTheme="majorHAnsi" w:cstheme="majorHAnsi"/>
          <w:b/>
          <w:bCs/>
          <w:color w:val="000000"/>
          <w:kern w:val="36"/>
          <w:sz w:val="28"/>
          <w:szCs w:val="36"/>
          <w:u w:val="single"/>
          <w:lang w:eastAsia="en-GB"/>
        </w:rPr>
        <w:t>This essay achieved 30/30 and 4/4 for SPAG</w:t>
      </w:r>
    </w:p>
    <w:p w14:paraId="4925B790" w14:textId="7F812561" w:rsidR="00E02E1F" w:rsidRPr="00D9551E" w:rsidRDefault="00E02E1F" w:rsidP="00E02E1F">
      <w:pPr>
        <w:shd w:val="clear" w:color="auto" w:fill="FFFFFF"/>
        <w:rPr>
          <w:rFonts w:asciiTheme="majorHAnsi" w:hAnsiTheme="majorHAnsi" w:cstheme="majorHAnsi"/>
          <w:b/>
          <w:color w:val="242424"/>
          <w:sz w:val="28"/>
          <w:szCs w:val="28"/>
          <w:bdr w:val="none" w:sz="0" w:space="0" w:color="auto" w:frame="1"/>
          <w:lang w:eastAsia="en-GB"/>
        </w:rPr>
      </w:pPr>
      <w:r w:rsidRPr="00D9551E">
        <w:rPr>
          <w:rFonts w:asciiTheme="majorHAnsi" w:hAnsiTheme="majorHAnsi" w:cstheme="majorHAnsi"/>
          <w:b/>
          <w:color w:val="242424"/>
          <w:sz w:val="28"/>
          <w:szCs w:val="28"/>
          <w:bdr w:val="none" w:sz="0" w:space="0" w:color="auto" w:frame="1"/>
          <w:lang w:eastAsia="en-GB"/>
        </w:rPr>
        <w:t>Starting with the extract, explore how Shakespeare presents Macbeth’s fears.</w:t>
      </w:r>
    </w:p>
    <w:p w14:paraId="7E068819" w14:textId="77777777" w:rsidR="00E02E1F" w:rsidRPr="00D9551E" w:rsidRDefault="00E02E1F" w:rsidP="00E02E1F">
      <w:pPr>
        <w:shd w:val="clear" w:color="auto" w:fill="FFFFFF"/>
        <w:rPr>
          <w:rFonts w:asciiTheme="majorHAnsi" w:hAnsiTheme="majorHAnsi" w:cstheme="majorHAnsi"/>
          <w:b/>
          <w:color w:val="242424"/>
          <w:sz w:val="28"/>
          <w:szCs w:val="28"/>
          <w:bdr w:val="none" w:sz="0" w:space="0" w:color="auto" w:frame="1"/>
          <w:lang w:eastAsia="en-GB"/>
        </w:rPr>
      </w:pPr>
    </w:p>
    <w:p w14:paraId="15AEE1F3" w14:textId="60437917" w:rsidR="00E02E1F" w:rsidRPr="00D9551E" w:rsidRDefault="00E02E1F" w:rsidP="00E02E1F">
      <w:pPr>
        <w:shd w:val="clear" w:color="auto" w:fill="FFFFFF"/>
        <w:rPr>
          <w:rFonts w:asciiTheme="majorHAnsi" w:hAnsiTheme="majorHAnsi" w:cstheme="majorHAnsi"/>
          <w:b/>
          <w:color w:val="242424"/>
          <w:sz w:val="28"/>
          <w:szCs w:val="28"/>
          <w:bdr w:val="none" w:sz="0" w:space="0" w:color="auto" w:frame="1"/>
          <w:lang w:eastAsia="en-GB"/>
        </w:rPr>
      </w:pPr>
      <w:r w:rsidRPr="00D9551E">
        <w:rPr>
          <w:rFonts w:asciiTheme="majorHAnsi" w:hAnsiTheme="majorHAnsi" w:cstheme="majorHAnsi"/>
          <w:b/>
          <w:color w:val="242424"/>
          <w:sz w:val="28"/>
          <w:szCs w:val="28"/>
          <w:bdr w:val="none" w:sz="0" w:space="0" w:color="auto" w:frame="1"/>
          <w:lang w:eastAsia="en-GB"/>
        </w:rPr>
        <w:t>Write about:</w:t>
      </w:r>
    </w:p>
    <w:p w14:paraId="553D5AF8" w14:textId="24A2AF02" w:rsidR="00E02E1F" w:rsidRPr="00D9551E" w:rsidRDefault="00E02E1F" w:rsidP="00E02E1F">
      <w:pPr>
        <w:pStyle w:val="ListParagraph"/>
        <w:numPr>
          <w:ilvl w:val="0"/>
          <w:numId w:val="9"/>
        </w:numPr>
        <w:shd w:val="clear" w:color="auto" w:fill="FFFFFF"/>
        <w:rPr>
          <w:rFonts w:asciiTheme="majorHAnsi" w:hAnsiTheme="majorHAnsi" w:cstheme="majorHAnsi"/>
          <w:b/>
          <w:color w:val="242424"/>
          <w:sz w:val="28"/>
          <w:szCs w:val="28"/>
          <w:bdr w:val="none" w:sz="0" w:space="0" w:color="auto" w:frame="1"/>
          <w:lang w:eastAsia="en-GB"/>
        </w:rPr>
      </w:pPr>
      <w:r w:rsidRPr="00D9551E">
        <w:rPr>
          <w:rFonts w:asciiTheme="majorHAnsi" w:hAnsiTheme="majorHAnsi" w:cstheme="majorHAnsi"/>
          <w:b/>
          <w:color w:val="242424"/>
          <w:sz w:val="28"/>
          <w:szCs w:val="28"/>
          <w:bdr w:val="none" w:sz="0" w:space="0" w:color="auto" w:frame="1"/>
          <w:lang w:eastAsia="en-GB"/>
        </w:rPr>
        <w:t>how Shakespeare presents Macbeth’s fears in the extract from Act 3 Scene 1 of Macbeth</w:t>
      </w:r>
    </w:p>
    <w:p w14:paraId="34FB35AD" w14:textId="7172B5E7" w:rsidR="00E02E1F" w:rsidRPr="00D9551E" w:rsidRDefault="00E02E1F" w:rsidP="00E02E1F">
      <w:pPr>
        <w:pStyle w:val="ListParagraph"/>
        <w:numPr>
          <w:ilvl w:val="0"/>
          <w:numId w:val="9"/>
        </w:numPr>
        <w:shd w:val="clear" w:color="auto" w:fill="FFFFFF"/>
        <w:rPr>
          <w:rFonts w:asciiTheme="majorHAnsi" w:hAnsiTheme="majorHAnsi" w:cstheme="majorHAnsi"/>
          <w:b/>
          <w:color w:val="242424"/>
          <w:sz w:val="28"/>
          <w:szCs w:val="28"/>
          <w:bdr w:val="none" w:sz="0" w:space="0" w:color="auto" w:frame="1"/>
          <w:lang w:eastAsia="en-GB"/>
        </w:rPr>
      </w:pPr>
      <w:r w:rsidRPr="00D9551E">
        <w:rPr>
          <w:rFonts w:asciiTheme="majorHAnsi" w:hAnsiTheme="majorHAnsi" w:cstheme="majorHAnsi"/>
          <w:b/>
          <w:color w:val="242424"/>
          <w:sz w:val="28"/>
          <w:szCs w:val="28"/>
          <w:bdr w:val="none" w:sz="0" w:space="0" w:color="auto" w:frame="1"/>
          <w:lang w:eastAsia="en-GB"/>
        </w:rPr>
        <w:t>how Shakespeare presents Macbeth’s fears in the play as a whole.</w:t>
      </w:r>
    </w:p>
    <w:p w14:paraId="44401860" w14:textId="77777777" w:rsidR="00E02E1F" w:rsidRPr="00D9551E" w:rsidRDefault="00E02E1F" w:rsidP="00E02E1F">
      <w:pPr>
        <w:shd w:val="clear" w:color="auto" w:fill="FFFFFF"/>
        <w:rPr>
          <w:rFonts w:asciiTheme="majorHAnsi" w:hAnsiTheme="majorHAnsi" w:cstheme="majorHAnsi"/>
          <w:color w:val="242424"/>
          <w:sz w:val="28"/>
          <w:szCs w:val="28"/>
          <w:bdr w:val="none" w:sz="0" w:space="0" w:color="auto" w:frame="1"/>
          <w:lang w:eastAsia="en-GB"/>
        </w:rPr>
      </w:pPr>
    </w:p>
    <w:p w14:paraId="4D0B29A7" w14:textId="77777777" w:rsidR="00E02E1F" w:rsidRPr="00D9551E" w:rsidRDefault="00E02E1F" w:rsidP="00E02E1F">
      <w:pPr>
        <w:shd w:val="clear" w:color="auto" w:fill="FFFFFF"/>
        <w:rPr>
          <w:rFonts w:asciiTheme="majorHAnsi" w:hAnsiTheme="majorHAnsi" w:cstheme="majorHAnsi"/>
          <w:color w:val="242424"/>
          <w:sz w:val="28"/>
          <w:szCs w:val="28"/>
          <w:bdr w:val="none" w:sz="0" w:space="0" w:color="auto" w:frame="1"/>
          <w:lang w:eastAsia="en-GB"/>
        </w:rPr>
        <w:sectPr w:rsidR="00E02E1F" w:rsidRPr="00D9551E" w:rsidSect="00FA4ACB">
          <w:type w:val="continuous"/>
          <w:pgSz w:w="11906" w:h="16838"/>
          <w:pgMar w:top="720" w:right="720" w:bottom="720" w:left="720" w:header="708" w:footer="708" w:gutter="0"/>
          <w:cols w:space="708"/>
          <w:docGrid w:linePitch="360"/>
        </w:sectPr>
      </w:pPr>
    </w:p>
    <w:p w14:paraId="22DD120B" w14:textId="72233DEA"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242424"/>
          <w:sz w:val="28"/>
          <w:szCs w:val="28"/>
          <w:bdr w:val="none" w:sz="0" w:space="0" w:color="auto" w:frame="1"/>
          <w:lang w:eastAsia="en-GB"/>
        </w:rPr>
        <w:t>Shakespeare explores Macbeth’s fears through his relationship with his wife, his friends, his own mortality, and the destiny supposedly meant for him, all while touching on greater ideas of appropriate kingship, the ‘Great Chain of Being’ and the supernatural.</w:t>
      </w:r>
    </w:p>
    <w:p w14:paraId="1609F9CE"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w:t>
      </w:r>
    </w:p>
    <w:p w14:paraId="17C10418" w14:textId="1585C9CB"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xml:space="preserve">In this extract, Shakespeare presents Macbeth’s fears through the way he speaks of the witches and his own position. Macbeth worries that his succession was perhaps in vain, and that his reign might be </w:t>
      </w:r>
      <w:r w:rsidR="00F1714A" w:rsidRPr="00D9551E">
        <w:rPr>
          <w:rFonts w:asciiTheme="majorHAnsi" w:hAnsiTheme="majorHAnsi" w:cstheme="majorHAnsi"/>
          <w:color w:val="1C1C1C"/>
          <w:sz w:val="28"/>
          <w:szCs w:val="28"/>
          <w:bdr w:val="none" w:sz="0" w:space="0" w:color="auto" w:frame="1"/>
          <w:lang w:eastAsia="en-GB"/>
        </w:rPr>
        <w:t>short-lived</w:t>
      </w:r>
      <w:r w:rsidRPr="00D9551E">
        <w:rPr>
          <w:rFonts w:asciiTheme="majorHAnsi" w:hAnsiTheme="majorHAnsi" w:cstheme="majorHAnsi"/>
          <w:color w:val="1C1C1C"/>
          <w:sz w:val="28"/>
          <w:szCs w:val="28"/>
          <w:bdr w:val="none" w:sz="0" w:space="0" w:color="auto" w:frame="1"/>
          <w:lang w:eastAsia="en-GB"/>
        </w:rPr>
        <w:t xml:space="preserve"> as he describes the ‘fruitless crown’ and ‘barren sceptre’ the witches have supposedly supplied him with. The words ‘fruitless’ and ‘barren’ connote a sense of emptiness, and are suggestive of Macbeth’s worries that his ruthless road to succession was perhaps in vain, if the power and authority it entails proves to be ‘fruitless’.</w:t>
      </w:r>
      <w:r w:rsidRPr="00D9551E">
        <w:rPr>
          <w:rFonts w:asciiTheme="majorHAnsi" w:hAnsiTheme="majorHAnsi" w:cstheme="majorHAnsi"/>
          <w:color w:val="242424"/>
          <w:sz w:val="28"/>
          <w:szCs w:val="28"/>
          <w:bdr w:val="none" w:sz="0" w:space="0" w:color="auto" w:frame="1"/>
          <w:lang w:eastAsia="en-GB"/>
        </w:rPr>
        <w:t> </w:t>
      </w:r>
      <w:r w:rsidRPr="00D9551E">
        <w:rPr>
          <w:rFonts w:asciiTheme="majorHAnsi" w:hAnsiTheme="majorHAnsi" w:cstheme="majorHAnsi"/>
          <w:color w:val="1C1C1C"/>
          <w:sz w:val="28"/>
          <w:szCs w:val="28"/>
          <w:bdr w:val="none" w:sz="0" w:space="0" w:color="auto" w:frame="1"/>
          <w:lang w:eastAsia="en-GB"/>
        </w:rPr>
        <w:t xml:space="preserve">Importantly, this is a </w:t>
      </w:r>
      <w:r w:rsidR="00F1714A" w:rsidRPr="00D9551E">
        <w:rPr>
          <w:rFonts w:asciiTheme="majorHAnsi" w:hAnsiTheme="majorHAnsi" w:cstheme="majorHAnsi"/>
          <w:color w:val="1C1C1C"/>
          <w:sz w:val="28"/>
          <w:szCs w:val="28"/>
          <w:bdr w:val="none" w:sz="0" w:space="0" w:color="auto" w:frame="1"/>
          <w:lang w:eastAsia="en-GB"/>
        </w:rPr>
        <w:t>soliloquy</w:t>
      </w:r>
      <w:r w:rsidRPr="00D9551E">
        <w:rPr>
          <w:rFonts w:asciiTheme="majorHAnsi" w:hAnsiTheme="majorHAnsi" w:cstheme="majorHAnsi"/>
          <w:color w:val="1C1C1C"/>
          <w:sz w:val="28"/>
          <w:szCs w:val="28"/>
          <w:bdr w:val="none" w:sz="0" w:space="0" w:color="auto" w:frame="1"/>
          <w:lang w:eastAsia="en-GB"/>
        </w:rPr>
        <w:t xml:space="preserve"> of Macbeth, a time where he is alone, and can afford to speak true, which emphasises his worries in this scene as he speaks only to himself.</w:t>
      </w:r>
    </w:p>
    <w:p w14:paraId="62C6BF4B"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242424"/>
          <w:sz w:val="28"/>
          <w:szCs w:val="28"/>
          <w:bdr w:val="none" w:sz="0" w:space="0" w:color="auto" w:frame="1"/>
          <w:lang w:eastAsia="en-GB"/>
        </w:rPr>
        <w:t> </w:t>
      </w:r>
    </w:p>
    <w:p w14:paraId="7DA59162"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In the play as a whole, Shakespeare presents Macbeth’s fears through his recognition of a disruption in natural order. Shakespeare uses Macbeth, as a whole, to explore themes of the ‘Great Chain of Being’, and ideas discussed in the ‘Dream of Scipio’ by Cicero, in which the Earth lies at the centre of a number of spheres, which contain different entities, like God, angels, animals, etc. Crucially, these spheres are interlinked, and are shown to be through the ripple effect Macbeth has caused through his transgressions.</w:t>
      </w:r>
      <w:r w:rsidRPr="00D9551E">
        <w:rPr>
          <w:rFonts w:asciiTheme="majorHAnsi" w:hAnsiTheme="majorHAnsi" w:cstheme="majorHAnsi"/>
          <w:color w:val="242424"/>
          <w:sz w:val="28"/>
          <w:szCs w:val="28"/>
          <w:bdr w:val="none" w:sz="0" w:space="0" w:color="auto" w:frame="1"/>
          <w:lang w:eastAsia="en-GB"/>
        </w:rPr>
        <w:t> </w:t>
      </w:r>
      <w:r w:rsidRPr="00D9551E">
        <w:rPr>
          <w:rFonts w:asciiTheme="majorHAnsi" w:hAnsiTheme="majorHAnsi" w:cstheme="majorHAnsi"/>
          <w:color w:val="1C1C1C"/>
          <w:sz w:val="28"/>
          <w:szCs w:val="28"/>
          <w:bdr w:val="none" w:sz="0" w:space="0" w:color="auto" w:frame="1"/>
          <w:lang w:eastAsia="en-GB"/>
        </w:rPr>
        <w:t>Macbeth worries about this disruption of order, talking about dead people ‘rising again’ and even to the point of ‘pushing us from our stools’.</w:t>
      </w:r>
      <w:r w:rsidRPr="00D9551E">
        <w:rPr>
          <w:rFonts w:asciiTheme="majorHAnsi" w:hAnsiTheme="majorHAnsi" w:cstheme="majorHAnsi"/>
          <w:color w:val="242424"/>
          <w:sz w:val="28"/>
          <w:szCs w:val="28"/>
          <w:bdr w:val="none" w:sz="0" w:space="0" w:color="auto" w:frame="1"/>
          <w:lang w:eastAsia="en-GB"/>
        </w:rPr>
        <w:t> </w:t>
      </w:r>
      <w:r w:rsidRPr="00D9551E">
        <w:rPr>
          <w:rFonts w:asciiTheme="majorHAnsi" w:hAnsiTheme="majorHAnsi" w:cstheme="majorHAnsi"/>
          <w:color w:val="1C1C1C"/>
          <w:sz w:val="28"/>
          <w:szCs w:val="28"/>
          <w:bdr w:val="none" w:sz="0" w:space="0" w:color="auto" w:frame="1"/>
          <w:lang w:eastAsia="en-GB"/>
        </w:rPr>
        <w:t>In the latter quote, Shakespeare uses a metaphor with double meaning to emphasise Macbeth’s worry – he is literally ‘pushed’ from his stool when he sees Banqo in his seat at the Banquet, and worries that he’ll soon be ‘pushed’ from his ‘stool’, which is the throne.</w:t>
      </w:r>
      <w:r w:rsidRPr="00D9551E">
        <w:rPr>
          <w:rFonts w:asciiTheme="majorHAnsi" w:hAnsiTheme="majorHAnsi" w:cstheme="majorHAnsi"/>
          <w:color w:val="242424"/>
          <w:sz w:val="28"/>
          <w:szCs w:val="28"/>
          <w:bdr w:val="none" w:sz="0" w:space="0" w:color="auto" w:frame="1"/>
          <w:lang w:eastAsia="en-GB"/>
        </w:rPr>
        <w:t> </w:t>
      </w:r>
      <w:r w:rsidRPr="00D9551E">
        <w:rPr>
          <w:rFonts w:asciiTheme="majorHAnsi" w:hAnsiTheme="majorHAnsi" w:cstheme="majorHAnsi"/>
          <w:color w:val="1C1C1C"/>
          <w:sz w:val="28"/>
          <w:szCs w:val="28"/>
          <w:bdr w:val="none" w:sz="0" w:space="0" w:color="auto" w:frame="1"/>
          <w:lang w:eastAsia="en-GB"/>
        </w:rPr>
        <w:t>Shakespeare intertwines ideas of disruption of the macrocosm and Macbeths actions to demonstrate the magnitude of his actions.</w:t>
      </w:r>
    </w:p>
    <w:p w14:paraId="53C76771"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w:t>
      </w:r>
    </w:p>
    <w:p w14:paraId="23D84A38"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Furthermore, Shakespeare presents Macbeth’s fears further in Macbeth’s soliloquy at the end of the play. The use of ‘tomorrow, tomorrow, tomorrow’ serves as testament to Macbeth’s soliloquy, whereby he realises that his whole life is ruined and that he’s truly damned. The repetition of ‘tomorrow, tomorrow, tomorrow’ and its slow vowel sounds are reflective of his life having also slowed down, now at a ‘petty pace’, and his now nihilistic attitude towards his life. His use of ‘Out, brief candle’ echoes Lady Macbeth’s ‘Out, out damned spot’, and places them in parallel as they recognise their actions and damnations.</w:t>
      </w:r>
    </w:p>
    <w:p w14:paraId="3BA41CF6"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242424"/>
          <w:sz w:val="28"/>
          <w:szCs w:val="28"/>
          <w:bdr w:val="none" w:sz="0" w:space="0" w:color="auto" w:frame="1"/>
          <w:lang w:eastAsia="en-GB"/>
        </w:rPr>
        <w:lastRenderedPageBreak/>
        <w:t> </w:t>
      </w:r>
    </w:p>
    <w:p w14:paraId="21F7E24F"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Shakespeare continues to present Macbeth’s fears through his relationship with fate and the witches. Shakespeare has left the role of fate ambiguous throughout Macbeth, as he blurs the lines between destiny and free will. Importantly for Macbeth, however, he regards date and the witches as his ‘insurance’ of sorts, ever since he hears the witches prophecy and that ‘[he] shall be king’, and only realises towards the end of his life that he’s been misled through both his own ambition and the witches prophecy. He uses ‘to doubt th’ equivocation of the fiend, that lies like truth’ to suggest his own recognition and worry about the fact he’s been, or has himself, led astray. The use of ‘lies like truth’ is reflective of the dual and ambiguous note of the witches’ prophecy, and further sets Macbeth up as a tragic character as sympathy from the audience is evoked through his now isolated and ‘damned’ state.</w:t>
      </w:r>
    </w:p>
    <w:p w14:paraId="3DB1BB7A"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 </w:t>
      </w:r>
    </w:p>
    <w:p w14:paraId="66721BCC" w14:textId="77777777" w:rsidR="00E02E1F" w:rsidRPr="00D9551E" w:rsidRDefault="00E02E1F" w:rsidP="00E02E1F">
      <w:pPr>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1C1C1C"/>
          <w:sz w:val="28"/>
          <w:szCs w:val="28"/>
          <w:bdr w:val="none" w:sz="0" w:space="0" w:color="auto" w:frame="1"/>
          <w:lang w:eastAsia="en-GB"/>
        </w:rPr>
        <w:t>Finally, Macbeth’s fears are explored by Shakespeare through his relationship with Banquo. In the extract provided Macbeth mentions Banquo as one ‘with a wisdom that doth guide his valour/To act in safety’, which sets him up as a point of comparison to Macbeth. Banquo is ‘wise’, ‘rational’, and less inclined to act for personal ambition, all traits which Macbeth worries about, as he says ‘there is none but he whose being do I fear’. A stress on ‘he’ is emphatic of the high regard Macbeth holds for Banquo in some respects, as Macbeth worries, and is perhaps even jealous, of Banquo’s mental fortitude and restraint.</w:t>
      </w:r>
    </w:p>
    <w:p w14:paraId="42A15134" w14:textId="77777777" w:rsidR="00E02E1F" w:rsidRPr="00D9551E" w:rsidRDefault="00E02E1F" w:rsidP="00E02E1F">
      <w:pPr>
        <w:suppressLineNumbers/>
        <w:shd w:val="clear" w:color="auto" w:fill="FFFFFF"/>
        <w:rPr>
          <w:rFonts w:asciiTheme="majorHAnsi" w:hAnsiTheme="majorHAnsi" w:cstheme="majorHAnsi"/>
          <w:color w:val="242424"/>
          <w:sz w:val="28"/>
          <w:szCs w:val="28"/>
          <w:lang w:eastAsia="en-GB"/>
        </w:rPr>
      </w:pPr>
      <w:r w:rsidRPr="00D9551E">
        <w:rPr>
          <w:rFonts w:asciiTheme="majorHAnsi" w:hAnsiTheme="majorHAnsi" w:cstheme="majorHAnsi"/>
          <w:color w:val="242424"/>
          <w:sz w:val="28"/>
          <w:szCs w:val="28"/>
          <w:bdr w:val="none" w:sz="0" w:space="0" w:color="auto" w:frame="1"/>
          <w:lang w:eastAsia="en-GB"/>
        </w:rPr>
        <w:t> </w:t>
      </w:r>
    </w:p>
    <w:p w14:paraId="41B5078A" w14:textId="77777777" w:rsidR="00E02E1F" w:rsidRPr="00D9551E" w:rsidRDefault="00E02E1F" w:rsidP="00E02E1F">
      <w:pPr>
        <w:shd w:val="clear" w:color="auto" w:fill="FFFFFF"/>
        <w:rPr>
          <w:rFonts w:asciiTheme="majorHAnsi" w:hAnsiTheme="majorHAnsi" w:cstheme="majorHAnsi"/>
          <w:color w:val="242424"/>
          <w:sz w:val="22"/>
          <w:szCs w:val="22"/>
          <w:lang w:eastAsia="en-GB"/>
        </w:rPr>
      </w:pPr>
      <w:r w:rsidRPr="00D9551E">
        <w:rPr>
          <w:rFonts w:asciiTheme="majorHAnsi" w:hAnsiTheme="majorHAnsi" w:cstheme="majorHAnsi"/>
          <w:color w:val="242424"/>
          <w:sz w:val="28"/>
          <w:szCs w:val="28"/>
          <w:bdr w:val="none" w:sz="0" w:space="0" w:color="auto" w:frame="1"/>
          <w:shd w:val="clear" w:color="auto" w:fill="FFFFFF"/>
          <w:lang w:eastAsia="en-GB"/>
        </w:rPr>
        <w:t>In overview, Shakespeare explores Macbeth’s fears throughout the play in every stage of his life, as he progresses to the throne, and eventually to his demise. Shakespeare weaves together ideas of the disruption of the natural order, fate, and Macbeth’s own mortality to emphasise his various emotions in light of the recognition of his transgressions.</w:t>
      </w:r>
    </w:p>
    <w:p w14:paraId="6725752D" w14:textId="77777777" w:rsidR="00E02E1F" w:rsidRPr="00D9551E" w:rsidRDefault="00E02E1F"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sectPr w:rsidR="00E02E1F" w:rsidRPr="00D9551E" w:rsidSect="008311E8">
          <w:type w:val="continuous"/>
          <w:pgSz w:w="11906" w:h="16838"/>
          <w:pgMar w:top="720" w:right="720" w:bottom="720" w:left="720" w:header="709" w:footer="709" w:gutter="0"/>
          <w:cols w:space="708"/>
          <w:docGrid w:linePitch="360"/>
        </w:sectPr>
      </w:pPr>
    </w:p>
    <w:tbl>
      <w:tblPr>
        <w:tblStyle w:val="TableGrid"/>
        <w:tblpPr w:leftFromText="180" w:rightFromText="180" w:horzAnchor="margin" w:tblpXSpec="center" w:tblpY="-335"/>
        <w:tblW w:w="10186" w:type="dxa"/>
        <w:tblLook w:val="04A0" w:firstRow="1" w:lastRow="0" w:firstColumn="1" w:lastColumn="0" w:noHBand="0" w:noVBand="1"/>
      </w:tblPr>
      <w:tblGrid>
        <w:gridCol w:w="10186"/>
      </w:tblGrid>
      <w:tr w:rsidR="00BD2572" w14:paraId="0111B33D" w14:textId="77777777" w:rsidTr="00112660">
        <w:tc>
          <w:tcPr>
            <w:tcW w:w="10186" w:type="dxa"/>
          </w:tcPr>
          <w:p w14:paraId="5315A96E" w14:textId="5B58D1CA" w:rsidR="00BD2572" w:rsidRPr="00386958" w:rsidRDefault="00BD2572" w:rsidP="00112660">
            <w:pPr>
              <w:jc w:val="center"/>
              <w:rPr>
                <w:rFonts w:asciiTheme="majorHAnsi" w:hAnsiTheme="majorHAnsi" w:cstheme="majorHAnsi"/>
                <w:b/>
              </w:rPr>
            </w:pPr>
            <w:r w:rsidRPr="00386958">
              <w:rPr>
                <w:rFonts w:asciiTheme="majorHAnsi" w:hAnsiTheme="majorHAnsi" w:cstheme="majorHAnsi"/>
                <w:b/>
                <w:sz w:val="32"/>
              </w:rPr>
              <w:lastRenderedPageBreak/>
              <w:t>Concepts in Macbeth</w:t>
            </w:r>
            <w:r w:rsidR="003347C8">
              <w:rPr>
                <w:rFonts w:asciiTheme="majorHAnsi" w:hAnsiTheme="majorHAnsi" w:cstheme="majorHAnsi"/>
                <w:b/>
                <w:sz w:val="32"/>
              </w:rPr>
              <w:t xml:space="preserve"> – add to the ideas during your study of Macbeth</w:t>
            </w:r>
          </w:p>
        </w:tc>
      </w:tr>
    </w:tbl>
    <w:tbl>
      <w:tblPr>
        <w:tblStyle w:val="TableGrid"/>
        <w:tblpPr w:leftFromText="180" w:rightFromText="180" w:vertAnchor="text" w:horzAnchor="page" w:tblpX="788" w:tblpY="310"/>
        <w:tblW w:w="10446" w:type="dxa"/>
        <w:tblLook w:val="04A0" w:firstRow="1" w:lastRow="0" w:firstColumn="1" w:lastColumn="0" w:noHBand="0" w:noVBand="1"/>
      </w:tblPr>
      <w:tblGrid>
        <w:gridCol w:w="1696"/>
        <w:gridCol w:w="8750"/>
      </w:tblGrid>
      <w:tr w:rsidR="00BD2572" w14:paraId="7B51709F" w14:textId="77777777" w:rsidTr="00BD2572">
        <w:trPr>
          <w:trHeight w:val="331"/>
        </w:trPr>
        <w:tc>
          <w:tcPr>
            <w:tcW w:w="1696" w:type="dxa"/>
          </w:tcPr>
          <w:p w14:paraId="1F15C935" w14:textId="77777777" w:rsidR="00BD2572" w:rsidRPr="00386958" w:rsidRDefault="00BD2572" w:rsidP="00BD2572">
            <w:pPr>
              <w:rPr>
                <w:rFonts w:asciiTheme="majorHAnsi" w:hAnsiTheme="majorHAnsi" w:cstheme="majorHAnsi"/>
                <w:b/>
                <w:u w:val="single"/>
              </w:rPr>
            </w:pPr>
            <w:r w:rsidRPr="00386958">
              <w:rPr>
                <w:rFonts w:asciiTheme="majorHAnsi" w:hAnsiTheme="majorHAnsi" w:cstheme="majorHAnsi"/>
                <w:b/>
                <w:u w:val="single"/>
              </w:rPr>
              <w:t>Themes</w:t>
            </w:r>
          </w:p>
        </w:tc>
        <w:tc>
          <w:tcPr>
            <w:tcW w:w="8750" w:type="dxa"/>
          </w:tcPr>
          <w:p w14:paraId="21D4C9E1" w14:textId="77777777" w:rsidR="00BD2572" w:rsidRPr="00386958" w:rsidRDefault="00BD2572" w:rsidP="00BD2572">
            <w:pPr>
              <w:pStyle w:val="ListParagraph"/>
              <w:ind w:left="0"/>
              <w:rPr>
                <w:rFonts w:asciiTheme="majorHAnsi" w:hAnsiTheme="majorHAnsi" w:cstheme="majorHAnsi"/>
                <w:b/>
                <w:u w:val="single"/>
              </w:rPr>
            </w:pPr>
            <w:r w:rsidRPr="00386958">
              <w:rPr>
                <w:rFonts w:asciiTheme="majorHAnsi" w:hAnsiTheme="majorHAnsi" w:cstheme="majorHAnsi"/>
                <w:b/>
                <w:u w:val="single"/>
              </w:rPr>
              <w:t xml:space="preserve">Concepts/ Ideas </w:t>
            </w:r>
          </w:p>
        </w:tc>
      </w:tr>
      <w:tr w:rsidR="00BD2572" w14:paraId="71A02941" w14:textId="77777777" w:rsidTr="00BD2572">
        <w:trPr>
          <w:trHeight w:val="331"/>
        </w:trPr>
        <w:tc>
          <w:tcPr>
            <w:tcW w:w="1696" w:type="dxa"/>
          </w:tcPr>
          <w:p w14:paraId="7E5A8EF0" w14:textId="77777777" w:rsidR="00BD2572" w:rsidRPr="002238CB" w:rsidRDefault="00BD2572" w:rsidP="00BD2572">
            <w:pPr>
              <w:rPr>
                <w:rFonts w:asciiTheme="majorHAnsi" w:hAnsiTheme="majorHAnsi" w:cstheme="majorHAnsi"/>
                <w:b/>
              </w:rPr>
            </w:pPr>
            <w:r w:rsidRPr="002238CB">
              <w:rPr>
                <w:rFonts w:asciiTheme="majorHAnsi" w:hAnsiTheme="majorHAnsi" w:cstheme="majorHAnsi"/>
                <w:b/>
              </w:rPr>
              <w:t>Ambition</w:t>
            </w:r>
          </w:p>
        </w:tc>
        <w:tc>
          <w:tcPr>
            <w:tcW w:w="8750" w:type="dxa"/>
          </w:tcPr>
          <w:p w14:paraId="732A897E" w14:textId="77777777" w:rsidR="00BD2572" w:rsidRPr="00386958" w:rsidRDefault="00BD2572" w:rsidP="00BD2572">
            <w:pPr>
              <w:pStyle w:val="ListParagraph"/>
              <w:numPr>
                <w:ilvl w:val="0"/>
                <w:numId w:val="10"/>
              </w:numPr>
              <w:rPr>
                <w:rFonts w:asciiTheme="majorHAnsi" w:hAnsiTheme="majorHAnsi" w:cstheme="majorHAnsi"/>
              </w:rPr>
            </w:pPr>
            <w:r w:rsidRPr="00386958">
              <w:rPr>
                <w:rFonts w:asciiTheme="majorHAnsi" w:hAnsiTheme="majorHAnsi" w:cstheme="majorHAnsi"/>
              </w:rPr>
              <w:t>Desire</w:t>
            </w:r>
          </w:p>
          <w:p w14:paraId="41E98DCD" w14:textId="77777777" w:rsidR="00BD2572" w:rsidRPr="00386958" w:rsidRDefault="00BD2572" w:rsidP="00BD2572">
            <w:pPr>
              <w:pStyle w:val="ListParagraph"/>
              <w:ind w:left="0"/>
              <w:rPr>
                <w:rFonts w:asciiTheme="majorHAnsi" w:hAnsiTheme="majorHAnsi" w:cstheme="majorHAnsi"/>
              </w:rPr>
            </w:pPr>
          </w:p>
          <w:p w14:paraId="37F1C205" w14:textId="09DFDF92" w:rsidR="00BD2572" w:rsidRPr="00386958" w:rsidRDefault="00BD2572" w:rsidP="00BD2572">
            <w:pPr>
              <w:pStyle w:val="ListParagraph"/>
              <w:ind w:left="0"/>
              <w:rPr>
                <w:rFonts w:asciiTheme="majorHAnsi" w:hAnsiTheme="majorHAnsi" w:cstheme="majorHAnsi"/>
              </w:rPr>
            </w:pPr>
          </w:p>
          <w:p w14:paraId="6C909BA2" w14:textId="77777777" w:rsidR="00BD2572" w:rsidRPr="00386958" w:rsidRDefault="00BD2572" w:rsidP="00BD2572">
            <w:pPr>
              <w:pStyle w:val="ListParagraph"/>
              <w:ind w:left="0"/>
              <w:rPr>
                <w:rFonts w:asciiTheme="majorHAnsi" w:hAnsiTheme="majorHAnsi" w:cstheme="majorHAnsi"/>
              </w:rPr>
            </w:pPr>
          </w:p>
          <w:p w14:paraId="0EB5DB06" w14:textId="77777777" w:rsidR="00BD2572" w:rsidRPr="00386958" w:rsidRDefault="00BD2572" w:rsidP="00BD2572">
            <w:pPr>
              <w:pStyle w:val="ListParagraph"/>
              <w:ind w:left="0"/>
              <w:rPr>
                <w:rFonts w:asciiTheme="majorHAnsi" w:hAnsiTheme="majorHAnsi" w:cstheme="majorHAnsi"/>
              </w:rPr>
            </w:pPr>
          </w:p>
        </w:tc>
      </w:tr>
      <w:tr w:rsidR="00BD2572" w14:paraId="3DE94863" w14:textId="77777777" w:rsidTr="00BD2572">
        <w:trPr>
          <w:trHeight w:val="331"/>
        </w:trPr>
        <w:tc>
          <w:tcPr>
            <w:tcW w:w="1696" w:type="dxa"/>
          </w:tcPr>
          <w:p w14:paraId="285B85AC" w14:textId="77777777" w:rsidR="00BD2572" w:rsidRPr="002238CB" w:rsidRDefault="00BD2572" w:rsidP="00BD2572">
            <w:pPr>
              <w:rPr>
                <w:rFonts w:asciiTheme="majorHAnsi" w:hAnsiTheme="majorHAnsi" w:cstheme="majorHAnsi"/>
                <w:b/>
              </w:rPr>
            </w:pPr>
            <w:r w:rsidRPr="002238CB">
              <w:rPr>
                <w:rFonts w:asciiTheme="majorHAnsi" w:hAnsiTheme="majorHAnsi" w:cstheme="majorHAnsi"/>
                <w:b/>
              </w:rPr>
              <w:t>Guilt</w:t>
            </w:r>
          </w:p>
        </w:tc>
        <w:tc>
          <w:tcPr>
            <w:tcW w:w="8750" w:type="dxa"/>
          </w:tcPr>
          <w:p w14:paraId="5A23D00E" w14:textId="77777777" w:rsidR="00BD2572" w:rsidRPr="00386958" w:rsidRDefault="00BD2572" w:rsidP="00BD2572">
            <w:pPr>
              <w:pStyle w:val="ListParagraph"/>
              <w:numPr>
                <w:ilvl w:val="0"/>
                <w:numId w:val="10"/>
              </w:numPr>
              <w:rPr>
                <w:rFonts w:asciiTheme="majorHAnsi" w:hAnsiTheme="majorHAnsi" w:cstheme="majorHAnsi"/>
              </w:rPr>
            </w:pPr>
            <w:r w:rsidRPr="00386958">
              <w:rPr>
                <w:rFonts w:asciiTheme="majorHAnsi" w:hAnsiTheme="majorHAnsi" w:cstheme="majorHAnsi"/>
              </w:rPr>
              <w:t xml:space="preserve">Sin and religion </w:t>
            </w:r>
          </w:p>
          <w:p w14:paraId="2AF1883F" w14:textId="77777777" w:rsidR="00BD2572" w:rsidRPr="00386958" w:rsidRDefault="00BD2572" w:rsidP="00BD2572">
            <w:pPr>
              <w:pStyle w:val="ListParagraph"/>
              <w:ind w:left="0"/>
              <w:rPr>
                <w:rFonts w:asciiTheme="majorHAnsi" w:hAnsiTheme="majorHAnsi" w:cstheme="majorHAnsi"/>
              </w:rPr>
            </w:pPr>
          </w:p>
          <w:p w14:paraId="0F04A697" w14:textId="77777777" w:rsidR="00BD2572" w:rsidRPr="00386958" w:rsidRDefault="00BD2572" w:rsidP="00BD2572">
            <w:pPr>
              <w:pStyle w:val="ListParagraph"/>
              <w:ind w:left="0"/>
              <w:rPr>
                <w:rFonts w:asciiTheme="majorHAnsi" w:hAnsiTheme="majorHAnsi" w:cstheme="majorHAnsi"/>
              </w:rPr>
            </w:pPr>
          </w:p>
          <w:p w14:paraId="4077B031" w14:textId="350CE150" w:rsidR="00BD2572" w:rsidRPr="00386958" w:rsidRDefault="00BD2572" w:rsidP="00BD2572">
            <w:pPr>
              <w:pStyle w:val="ListParagraph"/>
              <w:ind w:left="0"/>
              <w:rPr>
                <w:rFonts w:asciiTheme="majorHAnsi" w:hAnsiTheme="majorHAnsi" w:cstheme="majorHAnsi"/>
              </w:rPr>
            </w:pPr>
          </w:p>
          <w:p w14:paraId="4A2C86DD" w14:textId="77777777" w:rsidR="00BD2572" w:rsidRPr="00386958" w:rsidRDefault="00BD2572" w:rsidP="00BD2572">
            <w:pPr>
              <w:pStyle w:val="ListParagraph"/>
              <w:ind w:left="0"/>
              <w:rPr>
                <w:rFonts w:asciiTheme="majorHAnsi" w:hAnsiTheme="majorHAnsi" w:cstheme="majorHAnsi"/>
              </w:rPr>
            </w:pPr>
          </w:p>
          <w:p w14:paraId="4AAF30A0" w14:textId="77777777" w:rsidR="00BD2572" w:rsidRPr="00386958" w:rsidRDefault="00BD2572" w:rsidP="00BD2572">
            <w:pPr>
              <w:pStyle w:val="ListParagraph"/>
              <w:ind w:left="0"/>
              <w:rPr>
                <w:rFonts w:asciiTheme="majorHAnsi" w:hAnsiTheme="majorHAnsi" w:cstheme="majorHAnsi"/>
              </w:rPr>
            </w:pPr>
          </w:p>
        </w:tc>
      </w:tr>
      <w:tr w:rsidR="00BD2572" w14:paraId="4128D422" w14:textId="77777777" w:rsidTr="00BD2572">
        <w:trPr>
          <w:trHeight w:val="331"/>
        </w:trPr>
        <w:tc>
          <w:tcPr>
            <w:tcW w:w="1696" w:type="dxa"/>
          </w:tcPr>
          <w:p w14:paraId="398AC4C6" w14:textId="77777777" w:rsidR="00BD2572" w:rsidRPr="002238CB" w:rsidRDefault="00BD2572" w:rsidP="00BD2572">
            <w:pPr>
              <w:rPr>
                <w:rFonts w:asciiTheme="majorHAnsi" w:hAnsiTheme="majorHAnsi" w:cstheme="majorHAnsi"/>
                <w:b/>
              </w:rPr>
            </w:pPr>
            <w:r w:rsidRPr="002238CB">
              <w:rPr>
                <w:rFonts w:asciiTheme="majorHAnsi" w:hAnsiTheme="majorHAnsi" w:cstheme="majorHAnsi"/>
                <w:b/>
              </w:rPr>
              <w:t xml:space="preserve">Violence </w:t>
            </w:r>
          </w:p>
        </w:tc>
        <w:tc>
          <w:tcPr>
            <w:tcW w:w="8750" w:type="dxa"/>
          </w:tcPr>
          <w:p w14:paraId="1BABAC5C" w14:textId="77777777" w:rsidR="00BD2572" w:rsidRPr="00386958" w:rsidRDefault="00BD2572" w:rsidP="00BD2572">
            <w:pPr>
              <w:pStyle w:val="ListParagraph"/>
              <w:ind w:left="0"/>
              <w:rPr>
                <w:rFonts w:asciiTheme="majorHAnsi" w:hAnsiTheme="majorHAnsi" w:cstheme="majorHAnsi"/>
              </w:rPr>
            </w:pPr>
          </w:p>
          <w:p w14:paraId="24000364" w14:textId="77777777" w:rsidR="00BD2572" w:rsidRPr="00386958" w:rsidRDefault="00BD2572" w:rsidP="00BD2572">
            <w:pPr>
              <w:pStyle w:val="ListParagraph"/>
              <w:ind w:left="0"/>
              <w:rPr>
                <w:rFonts w:asciiTheme="majorHAnsi" w:hAnsiTheme="majorHAnsi" w:cstheme="majorHAnsi"/>
              </w:rPr>
            </w:pPr>
          </w:p>
          <w:p w14:paraId="2F8ECF1F" w14:textId="77777777" w:rsidR="00BD2572" w:rsidRPr="00386958" w:rsidRDefault="00BD2572" w:rsidP="00BD2572">
            <w:pPr>
              <w:pStyle w:val="ListParagraph"/>
              <w:ind w:left="0"/>
              <w:rPr>
                <w:rFonts w:asciiTheme="majorHAnsi" w:hAnsiTheme="majorHAnsi" w:cstheme="majorHAnsi"/>
              </w:rPr>
            </w:pPr>
          </w:p>
          <w:p w14:paraId="14ACB028" w14:textId="77777777" w:rsidR="00BD2572" w:rsidRPr="00386958" w:rsidRDefault="00BD2572" w:rsidP="00BD2572">
            <w:pPr>
              <w:pStyle w:val="ListParagraph"/>
              <w:ind w:left="0"/>
              <w:rPr>
                <w:rFonts w:asciiTheme="majorHAnsi" w:hAnsiTheme="majorHAnsi" w:cstheme="majorHAnsi"/>
              </w:rPr>
            </w:pPr>
          </w:p>
          <w:p w14:paraId="3FEEA47B" w14:textId="77777777" w:rsidR="00BD2572" w:rsidRPr="00386958" w:rsidRDefault="00BD2572" w:rsidP="00BD2572">
            <w:pPr>
              <w:pStyle w:val="ListParagraph"/>
              <w:ind w:left="0"/>
              <w:rPr>
                <w:rFonts w:asciiTheme="majorHAnsi" w:hAnsiTheme="majorHAnsi" w:cstheme="majorHAnsi"/>
              </w:rPr>
            </w:pPr>
          </w:p>
        </w:tc>
      </w:tr>
      <w:tr w:rsidR="00BD2572" w14:paraId="3C876008" w14:textId="77777777" w:rsidTr="00BD2572">
        <w:trPr>
          <w:trHeight w:val="331"/>
        </w:trPr>
        <w:tc>
          <w:tcPr>
            <w:tcW w:w="1696" w:type="dxa"/>
          </w:tcPr>
          <w:p w14:paraId="565EE0D6" w14:textId="77777777" w:rsidR="00BD2572" w:rsidRPr="002238CB" w:rsidRDefault="00BD2572" w:rsidP="00BD2572">
            <w:pPr>
              <w:rPr>
                <w:rFonts w:asciiTheme="majorHAnsi" w:hAnsiTheme="majorHAnsi" w:cstheme="majorHAnsi"/>
                <w:b/>
              </w:rPr>
            </w:pPr>
            <w:r w:rsidRPr="002238CB">
              <w:rPr>
                <w:rFonts w:asciiTheme="majorHAnsi" w:hAnsiTheme="majorHAnsi" w:cstheme="majorHAnsi"/>
                <w:b/>
              </w:rPr>
              <w:t xml:space="preserve">Kingship </w:t>
            </w:r>
          </w:p>
        </w:tc>
        <w:tc>
          <w:tcPr>
            <w:tcW w:w="8750" w:type="dxa"/>
          </w:tcPr>
          <w:p w14:paraId="10E44C55" w14:textId="73B86809" w:rsidR="00BD2572" w:rsidRPr="00386958" w:rsidRDefault="00BD2572" w:rsidP="00BD2572">
            <w:pPr>
              <w:pStyle w:val="ListParagraph"/>
              <w:numPr>
                <w:ilvl w:val="0"/>
                <w:numId w:val="10"/>
              </w:numPr>
              <w:rPr>
                <w:rFonts w:asciiTheme="majorHAnsi" w:hAnsiTheme="majorHAnsi" w:cstheme="majorHAnsi"/>
              </w:rPr>
            </w:pPr>
            <w:r w:rsidRPr="00386958">
              <w:rPr>
                <w:rFonts w:asciiTheme="majorHAnsi" w:hAnsiTheme="majorHAnsi" w:cstheme="majorHAnsi"/>
              </w:rPr>
              <w:t xml:space="preserve">King and country being linked </w:t>
            </w:r>
            <w:r w:rsidR="00386958" w:rsidRPr="00386958">
              <w:rPr>
                <w:rFonts w:asciiTheme="majorHAnsi" w:hAnsiTheme="majorHAnsi" w:cstheme="majorHAnsi"/>
              </w:rPr>
              <w:t>- spiritually</w:t>
            </w:r>
            <w:r w:rsidRPr="00386958">
              <w:rPr>
                <w:rFonts w:asciiTheme="majorHAnsi" w:hAnsiTheme="majorHAnsi" w:cstheme="majorHAnsi"/>
              </w:rPr>
              <w:t xml:space="preserve">, the King is representative of the state of the country so </w:t>
            </w:r>
            <w:r w:rsidRPr="00386958">
              <w:rPr>
                <w:rFonts w:asciiTheme="majorHAnsi" w:hAnsiTheme="majorHAnsi" w:cstheme="majorHAnsi"/>
                <w:b/>
              </w:rPr>
              <w:t>welfare of the country and subjects</w:t>
            </w:r>
            <w:r w:rsidRPr="00386958">
              <w:rPr>
                <w:rFonts w:asciiTheme="majorHAnsi" w:hAnsiTheme="majorHAnsi" w:cstheme="majorHAnsi"/>
              </w:rPr>
              <w:t xml:space="preserve"> is a concept. </w:t>
            </w:r>
          </w:p>
          <w:p w14:paraId="21512382" w14:textId="77777777" w:rsidR="00BD2572" w:rsidRPr="00386958" w:rsidRDefault="00BD2572" w:rsidP="00BD2572">
            <w:pPr>
              <w:pStyle w:val="ListParagraph"/>
              <w:numPr>
                <w:ilvl w:val="0"/>
                <w:numId w:val="10"/>
              </w:numPr>
              <w:rPr>
                <w:rFonts w:asciiTheme="majorHAnsi" w:hAnsiTheme="majorHAnsi" w:cstheme="majorHAnsi"/>
              </w:rPr>
            </w:pPr>
            <w:r w:rsidRPr="00386958">
              <w:rPr>
                <w:rFonts w:asciiTheme="majorHAnsi" w:hAnsiTheme="majorHAnsi" w:cstheme="majorHAnsi"/>
              </w:rPr>
              <w:t>Religion</w:t>
            </w:r>
          </w:p>
          <w:p w14:paraId="40CC08C5" w14:textId="1A7A69D5" w:rsidR="00BD2572" w:rsidRPr="00386958" w:rsidRDefault="00BD2572" w:rsidP="00BD2572">
            <w:pPr>
              <w:pStyle w:val="ListParagraph"/>
              <w:ind w:left="0"/>
              <w:rPr>
                <w:rFonts w:asciiTheme="majorHAnsi" w:hAnsiTheme="majorHAnsi" w:cstheme="majorHAnsi"/>
              </w:rPr>
            </w:pPr>
          </w:p>
          <w:p w14:paraId="653ACB0C" w14:textId="77777777" w:rsidR="00BD2572" w:rsidRPr="00386958" w:rsidRDefault="00BD2572" w:rsidP="00BD2572">
            <w:pPr>
              <w:pStyle w:val="ListParagraph"/>
              <w:ind w:left="0"/>
              <w:rPr>
                <w:rFonts w:asciiTheme="majorHAnsi" w:hAnsiTheme="majorHAnsi" w:cstheme="majorHAnsi"/>
              </w:rPr>
            </w:pPr>
          </w:p>
          <w:p w14:paraId="6E793F89" w14:textId="77777777" w:rsidR="00BD2572" w:rsidRPr="00386958" w:rsidRDefault="00BD2572" w:rsidP="00BD2572">
            <w:pPr>
              <w:pStyle w:val="ListParagraph"/>
              <w:ind w:left="0"/>
              <w:rPr>
                <w:rFonts w:asciiTheme="majorHAnsi" w:hAnsiTheme="majorHAnsi" w:cstheme="majorHAnsi"/>
              </w:rPr>
            </w:pPr>
          </w:p>
        </w:tc>
      </w:tr>
      <w:tr w:rsidR="00BD2572" w14:paraId="24B5CC16" w14:textId="77777777" w:rsidTr="00BD2572">
        <w:trPr>
          <w:trHeight w:val="350"/>
        </w:trPr>
        <w:tc>
          <w:tcPr>
            <w:tcW w:w="1696" w:type="dxa"/>
          </w:tcPr>
          <w:p w14:paraId="307BF716" w14:textId="77777777" w:rsidR="00BD2572" w:rsidRPr="002238CB" w:rsidRDefault="00BD2572" w:rsidP="00BD2572">
            <w:pPr>
              <w:rPr>
                <w:rFonts w:asciiTheme="majorHAnsi" w:hAnsiTheme="majorHAnsi" w:cstheme="majorHAnsi"/>
                <w:b/>
              </w:rPr>
            </w:pPr>
            <w:r w:rsidRPr="002238CB">
              <w:rPr>
                <w:rFonts w:asciiTheme="majorHAnsi" w:hAnsiTheme="majorHAnsi" w:cstheme="majorHAnsi"/>
                <w:b/>
              </w:rPr>
              <w:t>Tyranny</w:t>
            </w:r>
          </w:p>
        </w:tc>
        <w:tc>
          <w:tcPr>
            <w:tcW w:w="8750" w:type="dxa"/>
          </w:tcPr>
          <w:p w14:paraId="1EC2DB37" w14:textId="77777777" w:rsidR="00BD2572" w:rsidRPr="00386958" w:rsidRDefault="00BD2572" w:rsidP="00BD2572">
            <w:pPr>
              <w:pStyle w:val="ListParagraph"/>
              <w:ind w:left="0"/>
              <w:rPr>
                <w:rFonts w:asciiTheme="majorHAnsi" w:hAnsiTheme="majorHAnsi" w:cstheme="majorHAnsi"/>
              </w:rPr>
            </w:pPr>
          </w:p>
          <w:p w14:paraId="346086C0" w14:textId="77777777" w:rsidR="00BD2572" w:rsidRPr="00386958" w:rsidRDefault="00BD2572" w:rsidP="00BD2572">
            <w:pPr>
              <w:pStyle w:val="ListParagraph"/>
              <w:ind w:left="0"/>
              <w:rPr>
                <w:rFonts w:asciiTheme="majorHAnsi" w:hAnsiTheme="majorHAnsi" w:cstheme="majorHAnsi"/>
              </w:rPr>
            </w:pPr>
          </w:p>
          <w:p w14:paraId="761E4F4F" w14:textId="116A894E" w:rsidR="00BD2572" w:rsidRPr="00386958" w:rsidRDefault="00BD2572" w:rsidP="00BD2572">
            <w:pPr>
              <w:pStyle w:val="ListParagraph"/>
              <w:ind w:left="0"/>
              <w:rPr>
                <w:rFonts w:asciiTheme="majorHAnsi" w:hAnsiTheme="majorHAnsi" w:cstheme="majorHAnsi"/>
              </w:rPr>
            </w:pPr>
          </w:p>
          <w:p w14:paraId="3F22231E" w14:textId="77777777" w:rsidR="00BD2572" w:rsidRPr="00386958" w:rsidRDefault="00BD2572" w:rsidP="00BD2572">
            <w:pPr>
              <w:pStyle w:val="ListParagraph"/>
              <w:ind w:left="0"/>
              <w:rPr>
                <w:rFonts w:asciiTheme="majorHAnsi" w:hAnsiTheme="majorHAnsi" w:cstheme="majorHAnsi"/>
              </w:rPr>
            </w:pPr>
          </w:p>
          <w:p w14:paraId="03D5888F" w14:textId="77777777" w:rsidR="00BD2572" w:rsidRPr="00386958" w:rsidRDefault="00BD2572" w:rsidP="00BD2572">
            <w:pPr>
              <w:pStyle w:val="ListParagraph"/>
              <w:ind w:left="0"/>
              <w:rPr>
                <w:rFonts w:asciiTheme="majorHAnsi" w:hAnsiTheme="majorHAnsi" w:cstheme="majorHAnsi"/>
              </w:rPr>
            </w:pPr>
          </w:p>
          <w:p w14:paraId="31E476FE" w14:textId="77777777" w:rsidR="00BD2572" w:rsidRPr="00386958" w:rsidRDefault="00BD2572" w:rsidP="00BD2572">
            <w:pPr>
              <w:pStyle w:val="ListParagraph"/>
              <w:ind w:left="0"/>
              <w:rPr>
                <w:rFonts w:asciiTheme="majorHAnsi" w:hAnsiTheme="majorHAnsi" w:cstheme="majorHAnsi"/>
              </w:rPr>
            </w:pPr>
          </w:p>
        </w:tc>
      </w:tr>
      <w:tr w:rsidR="00BD2572" w14:paraId="16532FC3" w14:textId="77777777" w:rsidTr="00BD2572">
        <w:trPr>
          <w:trHeight w:val="331"/>
        </w:trPr>
        <w:tc>
          <w:tcPr>
            <w:tcW w:w="1696" w:type="dxa"/>
          </w:tcPr>
          <w:p w14:paraId="6D632B5A" w14:textId="77777777" w:rsidR="00BD2572" w:rsidRPr="002238CB" w:rsidRDefault="00BD2572" w:rsidP="00BD2572">
            <w:pPr>
              <w:rPr>
                <w:rFonts w:asciiTheme="majorHAnsi" w:hAnsiTheme="majorHAnsi" w:cstheme="majorHAnsi"/>
                <w:b/>
              </w:rPr>
            </w:pPr>
            <w:r w:rsidRPr="002238CB">
              <w:rPr>
                <w:rFonts w:asciiTheme="majorHAnsi" w:hAnsiTheme="majorHAnsi" w:cstheme="majorHAnsi"/>
                <w:b/>
              </w:rPr>
              <w:t xml:space="preserve">Supernatural </w:t>
            </w:r>
          </w:p>
        </w:tc>
        <w:tc>
          <w:tcPr>
            <w:tcW w:w="8750" w:type="dxa"/>
          </w:tcPr>
          <w:p w14:paraId="108300DA" w14:textId="77777777" w:rsidR="00BD2572" w:rsidRPr="00386958" w:rsidRDefault="00BD2572" w:rsidP="00BD2572">
            <w:pPr>
              <w:pStyle w:val="ListParagraph"/>
              <w:ind w:left="0"/>
              <w:rPr>
                <w:rFonts w:asciiTheme="majorHAnsi" w:hAnsiTheme="majorHAnsi" w:cstheme="majorHAnsi"/>
              </w:rPr>
            </w:pPr>
          </w:p>
          <w:p w14:paraId="0CC46711" w14:textId="77777777" w:rsidR="00BD2572" w:rsidRPr="00386958" w:rsidRDefault="00BD2572" w:rsidP="00BD2572">
            <w:pPr>
              <w:pStyle w:val="ListParagraph"/>
              <w:ind w:left="0"/>
              <w:rPr>
                <w:rFonts w:asciiTheme="majorHAnsi" w:hAnsiTheme="majorHAnsi" w:cstheme="majorHAnsi"/>
              </w:rPr>
            </w:pPr>
          </w:p>
          <w:p w14:paraId="65B2AFAB" w14:textId="77777777" w:rsidR="00BD2572" w:rsidRPr="00386958" w:rsidRDefault="00BD2572" w:rsidP="00BD2572">
            <w:pPr>
              <w:pStyle w:val="ListParagraph"/>
              <w:ind w:left="0"/>
              <w:rPr>
                <w:rFonts w:asciiTheme="majorHAnsi" w:hAnsiTheme="majorHAnsi" w:cstheme="majorHAnsi"/>
              </w:rPr>
            </w:pPr>
          </w:p>
          <w:p w14:paraId="130A31AE" w14:textId="77777777" w:rsidR="00BD2572" w:rsidRPr="00386958" w:rsidRDefault="00BD2572" w:rsidP="00BD2572">
            <w:pPr>
              <w:pStyle w:val="ListParagraph"/>
              <w:ind w:left="0"/>
              <w:rPr>
                <w:rFonts w:asciiTheme="majorHAnsi" w:hAnsiTheme="majorHAnsi" w:cstheme="majorHAnsi"/>
              </w:rPr>
            </w:pPr>
          </w:p>
          <w:p w14:paraId="09208BAC" w14:textId="77777777" w:rsidR="00BD2572" w:rsidRPr="00386958" w:rsidRDefault="00BD2572" w:rsidP="00BD2572">
            <w:pPr>
              <w:pStyle w:val="ListParagraph"/>
              <w:ind w:left="0"/>
              <w:rPr>
                <w:rFonts w:asciiTheme="majorHAnsi" w:hAnsiTheme="majorHAnsi" w:cstheme="majorHAnsi"/>
              </w:rPr>
            </w:pPr>
          </w:p>
          <w:p w14:paraId="409B0673" w14:textId="77777777" w:rsidR="00BD2572" w:rsidRPr="00386958" w:rsidRDefault="00BD2572" w:rsidP="00BD2572">
            <w:pPr>
              <w:pStyle w:val="ListParagraph"/>
              <w:ind w:left="0"/>
              <w:rPr>
                <w:rFonts w:asciiTheme="majorHAnsi" w:hAnsiTheme="majorHAnsi" w:cstheme="majorHAnsi"/>
              </w:rPr>
            </w:pPr>
          </w:p>
        </w:tc>
      </w:tr>
      <w:tr w:rsidR="00BD2572" w14:paraId="2539BA5E" w14:textId="77777777" w:rsidTr="00BD2572">
        <w:trPr>
          <w:trHeight w:val="331"/>
        </w:trPr>
        <w:tc>
          <w:tcPr>
            <w:tcW w:w="1696" w:type="dxa"/>
          </w:tcPr>
          <w:p w14:paraId="105C1858" w14:textId="77777777" w:rsidR="00BD2572" w:rsidRPr="002238CB" w:rsidRDefault="00BD2572" w:rsidP="00BD2572">
            <w:pPr>
              <w:rPr>
                <w:rFonts w:asciiTheme="majorHAnsi" w:hAnsiTheme="majorHAnsi" w:cstheme="majorHAnsi"/>
                <w:b/>
              </w:rPr>
            </w:pPr>
            <w:r w:rsidRPr="002238CB">
              <w:rPr>
                <w:rFonts w:asciiTheme="majorHAnsi" w:hAnsiTheme="majorHAnsi" w:cstheme="majorHAnsi"/>
                <w:b/>
              </w:rPr>
              <w:t>Appearance vs Reality</w:t>
            </w:r>
          </w:p>
        </w:tc>
        <w:tc>
          <w:tcPr>
            <w:tcW w:w="8750" w:type="dxa"/>
          </w:tcPr>
          <w:p w14:paraId="381EACE7" w14:textId="77777777" w:rsidR="00BD2572" w:rsidRPr="00386958" w:rsidRDefault="00BD2572" w:rsidP="00BD2572">
            <w:pPr>
              <w:pStyle w:val="ListParagraph"/>
              <w:numPr>
                <w:ilvl w:val="0"/>
                <w:numId w:val="10"/>
              </w:numPr>
              <w:rPr>
                <w:rFonts w:asciiTheme="majorHAnsi" w:hAnsiTheme="majorHAnsi" w:cstheme="majorHAnsi"/>
              </w:rPr>
            </w:pPr>
            <w:r w:rsidRPr="00386958">
              <w:rPr>
                <w:rFonts w:asciiTheme="majorHAnsi" w:hAnsiTheme="majorHAnsi" w:cstheme="majorHAnsi"/>
              </w:rPr>
              <w:t>Duplicity/ two faced</w:t>
            </w:r>
          </w:p>
          <w:p w14:paraId="0BDBF7F5" w14:textId="77777777" w:rsidR="00BD2572" w:rsidRPr="00386958" w:rsidRDefault="00BD2572" w:rsidP="00BD2572">
            <w:pPr>
              <w:pStyle w:val="ListParagraph"/>
              <w:ind w:left="0"/>
              <w:rPr>
                <w:rFonts w:asciiTheme="majorHAnsi" w:hAnsiTheme="majorHAnsi" w:cstheme="majorHAnsi"/>
              </w:rPr>
            </w:pPr>
          </w:p>
          <w:p w14:paraId="10C423E9" w14:textId="77777777" w:rsidR="00BD2572" w:rsidRPr="00386958" w:rsidRDefault="00BD2572" w:rsidP="00BD2572">
            <w:pPr>
              <w:pStyle w:val="ListParagraph"/>
              <w:ind w:left="0"/>
              <w:rPr>
                <w:rFonts w:asciiTheme="majorHAnsi" w:hAnsiTheme="majorHAnsi" w:cstheme="majorHAnsi"/>
              </w:rPr>
            </w:pPr>
          </w:p>
          <w:p w14:paraId="4FA25412" w14:textId="77777777" w:rsidR="00BD2572" w:rsidRPr="00386958" w:rsidRDefault="00BD2572" w:rsidP="00BD2572">
            <w:pPr>
              <w:pStyle w:val="ListParagraph"/>
              <w:ind w:left="0"/>
              <w:rPr>
                <w:rFonts w:asciiTheme="majorHAnsi" w:hAnsiTheme="majorHAnsi" w:cstheme="majorHAnsi"/>
              </w:rPr>
            </w:pPr>
          </w:p>
          <w:p w14:paraId="218019BF" w14:textId="77777777" w:rsidR="00BD2572" w:rsidRPr="00386958" w:rsidRDefault="00BD2572" w:rsidP="00BD2572">
            <w:pPr>
              <w:pStyle w:val="ListParagraph"/>
              <w:ind w:left="0"/>
              <w:rPr>
                <w:rFonts w:asciiTheme="majorHAnsi" w:hAnsiTheme="majorHAnsi" w:cstheme="majorHAnsi"/>
              </w:rPr>
            </w:pPr>
          </w:p>
          <w:p w14:paraId="4A687ABE" w14:textId="77777777" w:rsidR="00BD2572" w:rsidRPr="00386958" w:rsidRDefault="00BD2572" w:rsidP="00BD2572">
            <w:pPr>
              <w:pStyle w:val="ListParagraph"/>
              <w:ind w:left="0"/>
              <w:rPr>
                <w:rFonts w:asciiTheme="majorHAnsi" w:hAnsiTheme="majorHAnsi" w:cstheme="majorHAnsi"/>
              </w:rPr>
            </w:pPr>
          </w:p>
        </w:tc>
      </w:tr>
      <w:tr w:rsidR="00BD2572" w14:paraId="7EA6E3BF" w14:textId="77777777" w:rsidTr="00BD2572">
        <w:trPr>
          <w:trHeight w:val="312"/>
        </w:trPr>
        <w:tc>
          <w:tcPr>
            <w:tcW w:w="1696" w:type="dxa"/>
          </w:tcPr>
          <w:p w14:paraId="32AF7ED7" w14:textId="77777777" w:rsidR="00BD2572" w:rsidRPr="002238CB" w:rsidRDefault="00BD2572" w:rsidP="00BD2572">
            <w:pPr>
              <w:rPr>
                <w:rFonts w:asciiTheme="majorHAnsi" w:hAnsiTheme="majorHAnsi" w:cstheme="majorHAnsi"/>
                <w:b/>
              </w:rPr>
            </w:pPr>
            <w:r w:rsidRPr="002238CB">
              <w:rPr>
                <w:rFonts w:asciiTheme="majorHAnsi" w:hAnsiTheme="majorHAnsi" w:cstheme="majorHAnsi"/>
                <w:b/>
              </w:rPr>
              <w:t xml:space="preserve">Children and Masculinity </w:t>
            </w:r>
          </w:p>
        </w:tc>
        <w:tc>
          <w:tcPr>
            <w:tcW w:w="8750" w:type="dxa"/>
          </w:tcPr>
          <w:p w14:paraId="11A1DE04" w14:textId="77777777" w:rsidR="00BD2572" w:rsidRPr="00386958" w:rsidRDefault="00BD2572" w:rsidP="00BD2572">
            <w:pPr>
              <w:pStyle w:val="ListParagraph"/>
              <w:numPr>
                <w:ilvl w:val="0"/>
                <w:numId w:val="10"/>
              </w:numPr>
              <w:rPr>
                <w:rFonts w:asciiTheme="majorHAnsi" w:hAnsiTheme="majorHAnsi" w:cstheme="majorHAnsi"/>
              </w:rPr>
            </w:pPr>
            <w:r w:rsidRPr="00386958">
              <w:rPr>
                <w:rFonts w:asciiTheme="majorHAnsi" w:hAnsiTheme="majorHAnsi" w:cstheme="majorHAnsi"/>
              </w:rPr>
              <w:t xml:space="preserve">Representative of the </w:t>
            </w:r>
            <w:r w:rsidRPr="00386958">
              <w:rPr>
                <w:rFonts w:asciiTheme="majorHAnsi" w:hAnsiTheme="majorHAnsi" w:cstheme="majorHAnsi"/>
                <w:b/>
              </w:rPr>
              <w:t>future and inheritance</w:t>
            </w:r>
            <w:r w:rsidRPr="00386958">
              <w:rPr>
                <w:rFonts w:asciiTheme="majorHAnsi" w:hAnsiTheme="majorHAnsi" w:cstheme="majorHAnsi"/>
              </w:rPr>
              <w:t xml:space="preserve">. Lack of children symbolises lack of future or </w:t>
            </w:r>
            <w:r w:rsidRPr="00386958">
              <w:rPr>
                <w:rFonts w:asciiTheme="majorHAnsi" w:hAnsiTheme="majorHAnsi" w:cstheme="majorHAnsi"/>
                <w:b/>
              </w:rPr>
              <w:t>legacy</w:t>
            </w:r>
            <w:r w:rsidRPr="00386958">
              <w:rPr>
                <w:rFonts w:asciiTheme="majorHAnsi" w:hAnsiTheme="majorHAnsi" w:cstheme="majorHAnsi"/>
              </w:rPr>
              <w:t xml:space="preserve">. </w:t>
            </w:r>
          </w:p>
          <w:p w14:paraId="09CF061D" w14:textId="77777777" w:rsidR="00BD2572" w:rsidRPr="00386958" w:rsidRDefault="00BD2572" w:rsidP="00BD2572">
            <w:pPr>
              <w:pStyle w:val="ListParagraph"/>
              <w:numPr>
                <w:ilvl w:val="0"/>
                <w:numId w:val="10"/>
              </w:numPr>
              <w:rPr>
                <w:rFonts w:asciiTheme="majorHAnsi" w:hAnsiTheme="majorHAnsi" w:cstheme="majorHAnsi"/>
              </w:rPr>
            </w:pPr>
            <w:r w:rsidRPr="00386958">
              <w:rPr>
                <w:rFonts w:asciiTheme="majorHAnsi" w:hAnsiTheme="majorHAnsi" w:cstheme="majorHAnsi"/>
                <w:b/>
              </w:rPr>
              <w:t xml:space="preserve">Innocence vs Power – </w:t>
            </w:r>
            <w:r w:rsidRPr="00386958">
              <w:rPr>
                <w:rFonts w:asciiTheme="majorHAnsi" w:hAnsiTheme="majorHAnsi" w:cstheme="majorHAnsi"/>
              </w:rPr>
              <w:t>Macbeth’s lack of power destroys the innocence of children in the play as they are either murdered or have an attempt made against them</w:t>
            </w:r>
          </w:p>
          <w:p w14:paraId="5EF83FC9" w14:textId="77777777" w:rsidR="00BD2572" w:rsidRPr="00386958" w:rsidRDefault="00BD2572" w:rsidP="00BD2572">
            <w:pPr>
              <w:pStyle w:val="ListParagraph"/>
              <w:ind w:left="0"/>
              <w:rPr>
                <w:rFonts w:asciiTheme="majorHAnsi" w:hAnsiTheme="majorHAnsi" w:cstheme="majorHAnsi"/>
              </w:rPr>
            </w:pPr>
          </w:p>
          <w:p w14:paraId="21835E28" w14:textId="77777777" w:rsidR="00BD2572" w:rsidRDefault="00BD2572" w:rsidP="00BD2572">
            <w:pPr>
              <w:pStyle w:val="ListParagraph"/>
              <w:ind w:left="0"/>
              <w:rPr>
                <w:rFonts w:asciiTheme="majorHAnsi" w:hAnsiTheme="majorHAnsi" w:cstheme="majorHAnsi"/>
              </w:rPr>
            </w:pPr>
          </w:p>
          <w:p w14:paraId="662A4506" w14:textId="47C9BDCE" w:rsidR="003347C8" w:rsidRPr="00386958" w:rsidRDefault="003347C8" w:rsidP="00BD2572">
            <w:pPr>
              <w:pStyle w:val="ListParagraph"/>
              <w:ind w:left="0"/>
              <w:rPr>
                <w:rFonts w:asciiTheme="majorHAnsi" w:hAnsiTheme="majorHAnsi" w:cstheme="majorHAnsi"/>
              </w:rPr>
            </w:pPr>
          </w:p>
        </w:tc>
      </w:tr>
    </w:tbl>
    <w:p w14:paraId="637C1E28" w14:textId="77777777" w:rsidR="00BD2572" w:rsidRDefault="00BD2572" w:rsidP="00BD2572">
      <w:pPr>
        <w:rPr>
          <w:b/>
          <w:u w:val="single"/>
        </w:rPr>
      </w:pPr>
    </w:p>
    <w:tbl>
      <w:tblPr>
        <w:tblStyle w:val="TableGrid"/>
        <w:tblW w:w="0" w:type="auto"/>
        <w:tblInd w:w="698" w:type="dxa"/>
        <w:tblLook w:val="04A0" w:firstRow="1" w:lastRow="0" w:firstColumn="1" w:lastColumn="0" w:noHBand="0" w:noVBand="1"/>
      </w:tblPr>
      <w:tblGrid>
        <w:gridCol w:w="9016"/>
      </w:tblGrid>
      <w:tr w:rsidR="00BD2572" w14:paraId="5E608B63" w14:textId="77777777" w:rsidTr="006C01CE">
        <w:tc>
          <w:tcPr>
            <w:tcW w:w="9016" w:type="dxa"/>
          </w:tcPr>
          <w:p w14:paraId="2B9DC378" w14:textId="77777777" w:rsidR="00BD2572" w:rsidRPr="005663C5" w:rsidRDefault="00BD2572" w:rsidP="00BD2572">
            <w:pPr>
              <w:jc w:val="center"/>
              <w:rPr>
                <w:rFonts w:asciiTheme="majorHAnsi" w:hAnsiTheme="majorHAnsi" w:cstheme="majorHAnsi"/>
                <w:b/>
              </w:rPr>
            </w:pPr>
            <w:r w:rsidRPr="005663C5">
              <w:rPr>
                <w:rFonts w:asciiTheme="majorHAnsi" w:hAnsiTheme="majorHAnsi" w:cstheme="majorHAnsi"/>
                <w:b/>
                <w:sz w:val="32"/>
              </w:rPr>
              <w:lastRenderedPageBreak/>
              <w:t>Genre</w:t>
            </w:r>
          </w:p>
        </w:tc>
      </w:tr>
    </w:tbl>
    <w:p w14:paraId="38D04908" w14:textId="77777777" w:rsidR="00BD2572" w:rsidRDefault="00BD2572" w:rsidP="00BD2572">
      <w:pPr>
        <w:rPr>
          <w:b/>
          <w:u w:val="single"/>
        </w:rPr>
      </w:pPr>
    </w:p>
    <w:p w14:paraId="298E793F" w14:textId="77777777" w:rsidR="00BD2572" w:rsidRPr="005663C5" w:rsidRDefault="00BD2572" w:rsidP="00BD2572">
      <w:pPr>
        <w:pStyle w:val="ListParagraph"/>
        <w:ind w:left="360"/>
        <w:rPr>
          <w:rFonts w:asciiTheme="majorHAnsi" w:hAnsiTheme="majorHAnsi" w:cstheme="majorHAnsi"/>
        </w:rPr>
      </w:pPr>
      <w:r w:rsidRPr="005663C5">
        <w:rPr>
          <w:rFonts w:asciiTheme="majorHAnsi" w:hAnsiTheme="majorHAnsi" w:cstheme="majorHAnsi"/>
        </w:rPr>
        <w:t xml:space="preserve">Below is a list of genre conventions in Macbeth. Link these to specific characters, events and themes. </w:t>
      </w:r>
    </w:p>
    <w:tbl>
      <w:tblPr>
        <w:tblStyle w:val="TableGrid"/>
        <w:tblpPr w:leftFromText="180" w:rightFromText="180" w:vertAnchor="text" w:horzAnchor="page" w:tblpX="732" w:tblpY="180"/>
        <w:tblW w:w="10585" w:type="dxa"/>
        <w:tblLook w:val="0600" w:firstRow="0" w:lastRow="0" w:firstColumn="0" w:lastColumn="0" w:noHBand="1" w:noVBand="1"/>
      </w:tblPr>
      <w:tblGrid>
        <w:gridCol w:w="1490"/>
        <w:gridCol w:w="3371"/>
        <w:gridCol w:w="5724"/>
      </w:tblGrid>
      <w:tr w:rsidR="00BD2572" w:rsidRPr="003E5258" w14:paraId="724A0AF8" w14:textId="77777777" w:rsidTr="00BD2572">
        <w:trPr>
          <w:trHeight w:val="558"/>
        </w:trPr>
        <w:tc>
          <w:tcPr>
            <w:tcW w:w="1490" w:type="dxa"/>
            <w:hideMark/>
          </w:tcPr>
          <w:p w14:paraId="59CE2859" w14:textId="77777777" w:rsidR="00BD2572" w:rsidRPr="005663C5" w:rsidRDefault="00BD2572" w:rsidP="00BD2572">
            <w:pPr>
              <w:jc w:val="center"/>
              <w:rPr>
                <w:rFonts w:asciiTheme="majorHAnsi" w:hAnsiTheme="majorHAnsi" w:cstheme="majorHAnsi"/>
                <w:color w:val="000000" w:themeColor="text1"/>
                <w:lang w:eastAsia="en-GB"/>
              </w:rPr>
            </w:pPr>
            <w:r w:rsidRPr="005663C5">
              <w:rPr>
                <w:rFonts w:asciiTheme="majorHAnsi" w:hAnsiTheme="majorHAnsi" w:cstheme="majorHAnsi"/>
                <w:b/>
                <w:bCs/>
                <w:color w:val="000000" w:themeColor="text1"/>
                <w:kern w:val="24"/>
                <w:lang w:eastAsia="en-GB"/>
              </w:rPr>
              <w:t>Elements</w:t>
            </w:r>
          </w:p>
        </w:tc>
        <w:tc>
          <w:tcPr>
            <w:tcW w:w="3371" w:type="dxa"/>
            <w:hideMark/>
          </w:tcPr>
          <w:p w14:paraId="54EEBC97" w14:textId="77777777" w:rsidR="00BD2572" w:rsidRPr="005663C5" w:rsidRDefault="00BD2572" w:rsidP="00BD2572">
            <w:pPr>
              <w:jc w:val="center"/>
              <w:rPr>
                <w:rFonts w:asciiTheme="majorHAnsi" w:hAnsiTheme="majorHAnsi" w:cstheme="majorHAnsi"/>
                <w:color w:val="000000" w:themeColor="text1"/>
                <w:lang w:eastAsia="en-GB"/>
              </w:rPr>
            </w:pPr>
            <w:r w:rsidRPr="005663C5">
              <w:rPr>
                <w:rFonts w:asciiTheme="majorHAnsi" w:hAnsiTheme="majorHAnsi" w:cstheme="majorHAnsi"/>
                <w:b/>
                <w:bCs/>
                <w:color w:val="000000" w:themeColor="text1"/>
                <w:kern w:val="24"/>
                <w:lang w:eastAsia="en-GB"/>
              </w:rPr>
              <w:t>Explanation</w:t>
            </w:r>
          </w:p>
        </w:tc>
        <w:tc>
          <w:tcPr>
            <w:tcW w:w="5724" w:type="dxa"/>
          </w:tcPr>
          <w:p w14:paraId="65C5DA06" w14:textId="77777777" w:rsidR="00BD2572" w:rsidRPr="005663C5" w:rsidRDefault="00BD2572" w:rsidP="00BD2572">
            <w:pPr>
              <w:jc w:val="center"/>
              <w:rPr>
                <w:rFonts w:asciiTheme="majorHAnsi" w:hAnsiTheme="majorHAnsi" w:cstheme="majorHAnsi"/>
                <w:b/>
                <w:bCs/>
                <w:color w:val="000000" w:themeColor="text1"/>
                <w:kern w:val="24"/>
                <w:lang w:eastAsia="en-GB"/>
              </w:rPr>
            </w:pPr>
          </w:p>
        </w:tc>
      </w:tr>
      <w:tr w:rsidR="00BD2572" w:rsidRPr="003E5258" w14:paraId="1D6BBC46" w14:textId="77777777" w:rsidTr="00BD2572">
        <w:trPr>
          <w:trHeight w:val="914"/>
        </w:trPr>
        <w:tc>
          <w:tcPr>
            <w:tcW w:w="1490" w:type="dxa"/>
            <w:hideMark/>
          </w:tcPr>
          <w:p w14:paraId="1D93B06D" w14:textId="77777777" w:rsidR="00BD2572" w:rsidRPr="00001BEC" w:rsidRDefault="00BD2572" w:rsidP="00BD2572">
            <w:pPr>
              <w:jc w:val="center"/>
              <w:rPr>
                <w:rFonts w:asciiTheme="majorHAnsi" w:hAnsiTheme="majorHAnsi" w:cstheme="majorHAnsi"/>
                <w:b/>
                <w:color w:val="000000" w:themeColor="text1"/>
                <w:lang w:eastAsia="en-GB"/>
              </w:rPr>
            </w:pPr>
            <w:r w:rsidRPr="00001BEC">
              <w:rPr>
                <w:rFonts w:asciiTheme="majorHAnsi" w:hAnsiTheme="majorHAnsi" w:cstheme="majorHAnsi"/>
                <w:b/>
                <w:color w:val="000000" w:themeColor="text1"/>
                <w:kern w:val="24"/>
                <w:lang w:eastAsia="en-GB"/>
              </w:rPr>
              <w:t>Tragic Hero</w:t>
            </w:r>
          </w:p>
        </w:tc>
        <w:tc>
          <w:tcPr>
            <w:tcW w:w="3371" w:type="dxa"/>
            <w:hideMark/>
          </w:tcPr>
          <w:p w14:paraId="45E40177" w14:textId="77777777" w:rsidR="00BD2572" w:rsidRPr="005663C5" w:rsidRDefault="00BD2572" w:rsidP="00BD2572">
            <w:pPr>
              <w:rPr>
                <w:rFonts w:asciiTheme="majorHAnsi" w:hAnsiTheme="majorHAnsi" w:cstheme="majorHAnsi"/>
                <w:color w:val="000000" w:themeColor="text1"/>
                <w:lang w:eastAsia="en-GB"/>
              </w:rPr>
            </w:pPr>
            <w:r w:rsidRPr="005663C5">
              <w:rPr>
                <w:rFonts w:asciiTheme="majorHAnsi" w:hAnsiTheme="majorHAnsi" w:cstheme="majorHAnsi"/>
                <w:color w:val="000000" w:themeColor="text1"/>
                <w:kern w:val="24"/>
                <w:lang w:val="en-US" w:eastAsia="en-GB"/>
              </w:rPr>
              <w:t>A main character cursed by fate and possessed of a tragic flaw.</w:t>
            </w:r>
          </w:p>
        </w:tc>
        <w:tc>
          <w:tcPr>
            <w:tcW w:w="5724" w:type="dxa"/>
          </w:tcPr>
          <w:p w14:paraId="57191117" w14:textId="77777777" w:rsidR="00BD2572" w:rsidRPr="005663C5" w:rsidRDefault="00BD2572" w:rsidP="00BD2572">
            <w:pPr>
              <w:rPr>
                <w:rFonts w:asciiTheme="majorHAnsi" w:hAnsiTheme="majorHAnsi" w:cstheme="majorHAnsi"/>
                <w:color w:val="000000" w:themeColor="text1"/>
                <w:kern w:val="24"/>
                <w:lang w:val="en-US" w:eastAsia="en-GB"/>
              </w:rPr>
            </w:pPr>
          </w:p>
          <w:p w14:paraId="77B1778B" w14:textId="77777777" w:rsidR="00BD2572" w:rsidRPr="005663C5" w:rsidRDefault="00BD2572" w:rsidP="00BD2572">
            <w:pPr>
              <w:rPr>
                <w:rFonts w:asciiTheme="majorHAnsi" w:hAnsiTheme="majorHAnsi" w:cstheme="majorHAnsi"/>
                <w:color w:val="000000" w:themeColor="text1"/>
                <w:kern w:val="24"/>
                <w:lang w:val="en-US" w:eastAsia="en-GB"/>
              </w:rPr>
            </w:pPr>
          </w:p>
          <w:p w14:paraId="6E4407AE" w14:textId="77777777" w:rsidR="00BD2572" w:rsidRPr="005663C5" w:rsidRDefault="00BD2572" w:rsidP="00BD2572">
            <w:pPr>
              <w:rPr>
                <w:rFonts w:asciiTheme="majorHAnsi" w:hAnsiTheme="majorHAnsi" w:cstheme="majorHAnsi"/>
                <w:color w:val="000000" w:themeColor="text1"/>
                <w:kern w:val="24"/>
                <w:lang w:val="en-US" w:eastAsia="en-GB"/>
              </w:rPr>
            </w:pPr>
          </w:p>
          <w:p w14:paraId="42E7858A" w14:textId="77777777" w:rsidR="00BD2572" w:rsidRPr="005663C5" w:rsidRDefault="00BD2572" w:rsidP="00BD2572">
            <w:pPr>
              <w:rPr>
                <w:rFonts w:asciiTheme="majorHAnsi" w:hAnsiTheme="majorHAnsi" w:cstheme="majorHAnsi"/>
                <w:color w:val="000000" w:themeColor="text1"/>
                <w:kern w:val="24"/>
                <w:lang w:val="en-US" w:eastAsia="en-GB"/>
              </w:rPr>
            </w:pPr>
          </w:p>
          <w:p w14:paraId="46FAC531" w14:textId="77777777" w:rsidR="00BD2572" w:rsidRPr="005663C5" w:rsidRDefault="00BD2572" w:rsidP="00BD2572">
            <w:pPr>
              <w:rPr>
                <w:rFonts w:asciiTheme="majorHAnsi" w:hAnsiTheme="majorHAnsi" w:cstheme="majorHAnsi"/>
                <w:color w:val="000000" w:themeColor="text1"/>
                <w:kern w:val="24"/>
                <w:lang w:val="en-US" w:eastAsia="en-GB"/>
              </w:rPr>
            </w:pPr>
          </w:p>
        </w:tc>
      </w:tr>
      <w:tr w:rsidR="00BD2572" w:rsidRPr="003E5258" w14:paraId="7B5EDA57" w14:textId="77777777" w:rsidTr="00BD2572">
        <w:trPr>
          <w:trHeight w:val="914"/>
        </w:trPr>
        <w:tc>
          <w:tcPr>
            <w:tcW w:w="1490" w:type="dxa"/>
            <w:hideMark/>
          </w:tcPr>
          <w:p w14:paraId="49228A3E" w14:textId="77777777" w:rsidR="00BD2572" w:rsidRPr="00001BEC" w:rsidRDefault="00BD2572" w:rsidP="00BD2572">
            <w:pPr>
              <w:jc w:val="center"/>
              <w:rPr>
                <w:rFonts w:asciiTheme="majorHAnsi" w:hAnsiTheme="majorHAnsi" w:cstheme="majorHAnsi"/>
                <w:b/>
                <w:color w:val="000000" w:themeColor="text1"/>
                <w:lang w:eastAsia="en-GB"/>
              </w:rPr>
            </w:pPr>
            <w:r w:rsidRPr="00001BEC">
              <w:rPr>
                <w:rFonts w:asciiTheme="majorHAnsi" w:hAnsiTheme="majorHAnsi" w:cstheme="majorHAnsi"/>
                <w:b/>
                <w:color w:val="000000" w:themeColor="text1"/>
                <w:kern w:val="24"/>
                <w:lang w:val="en-US" w:eastAsia="en-GB"/>
              </w:rPr>
              <w:t>A Struggle Between Good and Evil</w:t>
            </w:r>
          </w:p>
        </w:tc>
        <w:tc>
          <w:tcPr>
            <w:tcW w:w="3371" w:type="dxa"/>
            <w:hideMark/>
          </w:tcPr>
          <w:p w14:paraId="4D1E4AEF" w14:textId="77777777" w:rsidR="00BD2572" w:rsidRPr="005663C5" w:rsidRDefault="00BD2572" w:rsidP="00BD2572">
            <w:pPr>
              <w:rPr>
                <w:rFonts w:asciiTheme="majorHAnsi" w:hAnsiTheme="majorHAnsi" w:cstheme="majorHAnsi"/>
                <w:color w:val="000000" w:themeColor="text1"/>
                <w:lang w:eastAsia="en-GB"/>
              </w:rPr>
            </w:pPr>
            <w:r w:rsidRPr="005663C5">
              <w:rPr>
                <w:rFonts w:asciiTheme="majorHAnsi" w:hAnsiTheme="majorHAnsi" w:cstheme="majorHAnsi"/>
                <w:color w:val="000000" w:themeColor="text1"/>
                <w:kern w:val="24"/>
                <w:lang w:val="en-US" w:eastAsia="en-GB"/>
              </w:rPr>
              <w:t>This struggle can take place as part of the plot or exist within the main character.</w:t>
            </w:r>
          </w:p>
        </w:tc>
        <w:tc>
          <w:tcPr>
            <w:tcW w:w="5724" w:type="dxa"/>
          </w:tcPr>
          <w:p w14:paraId="1E2D8792" w14:textId="77777777" w:rsidR="00BD2572" w:rsidRPr="005663C5" w:rsidRDefault="00BD2572" w:rsidP="00BD2572">
            <w:pPr>
              <w:rPr>
                <w:rFonts w:asciiTheme="majorHAnsi" w:hAnsiTheme="majorHAnsi" w:cstheme="majorHAnsi"/>
                <w:color w:val="000000" w:themeColor="text1"/>
                <w:kern w:val="24"/>
                <w:lang w:val="en-US" w:eastAsia="en-GB"/>
              </w:rPr>
            </w:pPr>
          </w:p>
          <w:p w14:paraId="53B6B039" w14:textId="77777777" w:rsidR="00BD2572" w:rsidRPr="005663C5" w:rsidRDefault="00BD2572" w:rsidP="00BD2572">
            <w:pPr>
              <w:rPr>
                <w:rFonts w:asciiTheme="majorHAnsi" w:hAnsiTheme="majorHAnsi" w:cstheme="majorHAnsi"/>
                <w:color w:val="000000" w:themeColor="text1"/>
                <w:kern w:val="24"/>
                <w:lang w:val="en-US" w:eastAsia="en-GB"/>
              </w:rPr>
            </w:pPr>
          </w:p>
          <w:p w14:paraId="22935FCA" w14:textId="77777777" w:rsidR="00BD2572" w:rsidRPr="005663C5" w:rsidRDefault="00BD2572" w:rsidP="00BD2572">
            <w:pPr>
              <w:rPr>
                <w:rFonts w:asciiTheme="majorHAnsi" w:hAnsiTheme="majorHAnsi" w:cstheme="majorHAnsi"/>
                <w:color w:val="000000" w:themeColor="text1"/>
                <w:kern w:val="24"/>
                <w:lang w:val="en-US" w:eastAsia="en-GB"/>
              </w:rPr>
            </w:pPr>
          </w:p>
          <w:p w14:paraId="0ACE7D23" w14:textId="77777777" w:rsidR="00BD2572" w:rsidRPr="005663C5" w:rsidRDefault="00BD2572" w:rsidP="00BD2572">
            <w:pPr>
              <w:rPr>
                <w:rFonts w:asciiTheme="majorHAnsi" w:hAnsiTheme="majorHAnsi" w:cstheme="majorHAnsi"/>
                <w:color w:val="000000" w:themeColor="text1"/>
                <w:kern w:val="24"/>
                <w:lang w:val="en-US" w:eastAsia="en-GB"/>
              </w:rPr>
            </w:pPr>
          </w:p>
          <w:p w14:paraId="2EA35666" w14:textId="77777777" w:rsidR="00BD2572" w:rsidRPr="005663C5" w:rsidRDefault="00BD2572" w:rsidP="00BD2572">
            <w:pPr>
              <w:rPr>
                <w:rFonts w:asciiTheme="majorHAnsi" w:hAnsiTheme="majorHAnsi" w:cstheme="majorHAnsi"/>
                <w:color w:val="000000" w:themeColor="text1"/>
                <w:kern w:val="24"/>
                <w:lang w:val="en-US" w:eastAsia="en-GB"/>
              </w:rPr>
            </w:pPr>
          </w:p>
          <w:p w14:paraId="4B3640C0" w14:textId="77777777" w:rsidR="00BD2572" w:rsidRPr="005663C5" w:rsidRDefault="00BD2572" w:rsidP="00BD2572">
            <w:pPr>
              <w:rPr>
                <w:rFonts w:asciiTheme="majorHAnsi" w:hAnsiTheme="majorHAnsi" w:cstheme="majorHAnsi"/>
                <w:color w:val="000000" w:themeColor="text1"/>
                <w:kern w:val="24"/>
                <w:lang w:val="en-US" w:eastAsia="en-GB"/>
              </w:rPr>
            </w:pPr>
          </w:p>
        </w:tc>
      </w:tr>
      <w:tr w:rsidR="00BD2572" w:rsidRPr="003E5258" w14:paraId="6295ABFF" w14:textId="77777777" w:rsidTr="00BD2572">
        <w:trPr>
          <w:trHeight w:val="558"/>
        </w:trPr>
        <w:tc>
          <w:tcPr>
            <w:tcW w:w="1490" w:type="dxa"/>
            <w:hideMark/>
          </w:tcPr>
          <w:p w14:paraId="00EB3E96" w14:textId="77777777" w:rsidR="00BD2572" w:rsidRPr="00001BEC" w:rsidRDefault="00BD2572" w:rsidP="00BD2572">
            <w:pPr>
              <w:jc w:val="center"/>
              <w:rPr>
                <w:rFonts w:asciiTheme="majorHAnsi" w:hAnsiTheme="majorHAnsi" w:cstheme="majorHAnsi"/>
                <w:b/>
                <w:color w:val="000000" w:themeColor="text1"/>
                <w:lang w:eastAsia="en-GB"/>
              </w:rPr>
            </w:pPr>
            <w:r w:rsidRPr="00001BEC">
              <w:rPr>
                <w:rFonts w:asciiTheme="majorHAnsi" w:hAnsiTheme="majorHAnsi" w:cstheme="majorHAnsi"/>
                <w:b/>
                <w:color w:val="000000" w:themeColor="text1"/>
                <w:kern w:val="24"/>
                <w:lang w:eastAsia="en-GB"/>
              </w:rPr>
              <w:t>Hamartia</w:t>
            </w:r>
          </w:p>
        </w:tc>
        <w:tc>
          <w:tcPr>
            <w:tcW w:w="3371" w:type="dxa"/>
            <w:hideMark/>
          </w:tcPr>
          <w:p w14:paraId="5BCCA116" w14:textId="77777777" w:rsidR="00BD2572" w:rsidRPr="005663C5" w:rsidRDefault="00BD2572" w:rsidP="00BD2572">
            <w:pPr>
              <w:rPr>
                <w:rFonts w:asciiTheme="majorHAnsi" w:hAnsiTheme="majorHAnsi" w:cstheme="majorHAnsi"/>
                <w:color w:val="000000" w:themeColor="text1"/>
                <w:lang w:eastAsia="en-GB"/>
              </w:rPr>
            </w:pPr>
            <w:r w:rsidRPr="005663C5">
              <w:rPr>
                <w:rFonts w:asciiTheme="majorHAnsi" w:hAnsiTheme="majorHAnsi" w:cstheme="majorHAnsi"/>
                <w:color w:val="000000" w:themeColor="text1"/>
                <w:kern w:val="24"/>
                <w:lang w:val="en-US" w:eastAsia="en-GB"/>
              </w:rPr>
              <w:t>The fatal character flaw of the tragic hero.</w:t>
            </w:r>
          </w:p>
        </w:tc>
        <w:tc>
          <w:tcPr>
            <w:tcW w:w="5724" w:type="dxa"/>
          </w:tcPr>
          <w:p w14:paraId="544CA35B" w14:textId="77777777" w:rsidR="00BD2572" w:rsidRPr="005663C5" w:rsidRDefault="00BD2572" w:rsidP="00BD2572">
            <w:pPr>
              <w:rPr>
                <w:rFonts w:asciiTheme="majorHAnsi" w:hAnsiTheme="majorHAnsi" w:cstheme="majorHAnsi"/>
                <w:color w:val="000000" w:themeColor="text1"/>
                <w:kern w:val="24"/>
                <w:lang w:val="en-US" w:eastAsia="en-GB"/>
              </w:rPr>
            </w:pPr>
          </w:p>
          <w:p w14:paraId="1B23C19D" w14:textId="77777777" w:rsidR="00BD2572" w:rsidRPr="005663C5" w:rsidRDefault="00BD2572" w:rsidP="00BD2572">
            <w:pPr>
              <w:rPr>
                <w:rFonts w:asciiTheme="majorHAnsi" w:hAnsiTheme="majorHAnsi" w:cstheme="majorHAnsi"/>
                <w:color w:val="000000" w:themeColor="text1"/>
                <w:kern w:val="24"/>
                <w:lang w:val="en-US" w:eastAsia="en-GB"/>
              </w:rPr>
            </w:pPr>
          </w:p>
          <w:p w14:paraId="45C7588F" w14:textId="77777777" w:rsidR="00BD2572" w:rsidRPr="005663C5" w:rsidRDefault="00BD2572" w:rsidP="00BD2572">
            <w:pPr>
              <w:rPr>
                <w:rFonts w:asciiTheme="majorHAnsi" w:hAnsiTheme="majorHAnsi" w:cstheme="majorHAnsi"/>
                <w:color w:val="000000" w:themeColor="text1"/>
                <w:kern w:val="24"/>
                <w:lang w:val="en-US" w:eastAsia="en-GB"/>
              </w:rPr>
            </w:pPr>
          </w:p>
          <w:p w14:paraId="0B9D4C74" w14:textId="77777777" w:rsidR="00BD2572" w:rsidRPr="005663C5" w:rsidRDefault="00BD2572" w:rsidP="00BD2572">
            <w:pPr>
              <w:rPr>
                <w:rFonts w:asciiTheme="majorHAnsi" w:hAnsiTheme="majorHAnsi" w:cstheme="majorHAnsi"/>
                <w:color w:val="000000" w:themeColor="text1"/>
                <w:kern w:val="24"/>
                <w:lang w:val="en-US" w:eastAsia="en-GB"/>
              </w:rPr>
            </w:pPr>
          </w:p>
          <w:p w14:paraId="2C8AC433" w14:textId="77777777" w:rsidR="00BD2572" w:rsidRPr="005663C5" w:rsidRDefault="00BD2572" w:rsidP="00BD2572">
            <w:pPr>
              <w:rPr>
                <w:rFonts w:asciiTheme="majorHAnsi" w:hAnsiTheme="majorHAnsi" w:cstheme="majorHAnsi"/>
                <w:color w:val="000000" w:themeColor="text1"/>
                <w:kern w:val="24"/>
                <w:lang w:val="en-US" w:eastAsia="en-GB"/>
              </w:rPr>
            </w:pPr>
          </w:p>
        </w:tc>
      </w:tr>
      <w:tr w:rsidR="00BD2572" w:rsidRPr="003E5258" w14:paraId="6EA73D13" w14:textId="77777777" w:rsidTr="00BD2572">
        <w:trPr>
          <w:trHeight w:val="1778"/>
        </w:trPr>
        <w:tc>
          <w:tcPr>
            <w:tcW w:w="1490" w:type="dxa"/>
            <w:hideMark/>
          </w:tcPr>
          <w:p w14:paraId="22F43CD1" w14:textId="77777777" w:rsidR="00BD2572" w:rsidRPr="00001BEC" w:rsidRDefault="00BD2572" w:rsidP="00BD2572">
            <w:pPr>
              <w:jc w:val="center"/>
              <w:rPr>
                <w:rFonts w:asciiTheme="majorHAnsi" w:hAnsiTheme="majorHAnsi" w:cstheme="majorHAnsi"/>
                <w:b/>
                <w:color w:val="000000" w:themeColor="text1"/>
                <w:lang w:eastAsia="en-GB"/>
              </w:rPr>
            </w:pPr>
            <w:r w:rsidRPr="00001BEC">
              <w:rPr>
                <w:rFonts w:asciiTheme="majorHAnsi" w:hAnsiTheme="majorHAnsi" w:cstheme="majorHAnsi"/>
                <w:b/>
                <w:color w:val="000000" w:themeColor="text1"/>
                <w:kern w:val="24"/>
                <w:lang w:eastAsia="en-GB"/>
              </w:rPr>
              <w:t>Tragic Waste</w:t>
            </w:r>
          </w:p>
        </w:tc>
        <w:tc>
          <w:tcPr>
            <w:tcW w:w="3371" w:type="dxa"/>
            <w:hideMark/>
          </w:tcPr>
          <w:p w14:paraId="0ECDD5FA" w14:textId="77777777" w:rsidR="00BD2572" w:rsidRPr="005663C5" w:rsidRDefault="00BD2572" w:rsidP="00BD2572">
            <w:pPr>
              <w:rPr>
                <w:rFonts w:asciiTheme="majorHAnsi" w:hAnsiTheme="majorHAnsi" w:cstheme="majorHAnsi"/>
                <w:color w:val="000000" w:themeColor="text1"/>
                <w:lang w:eastAsia="en-GB"/>
              </w:rPr>
            </w:pPr>
            <w:r w:rsidRPr="005663C5">
              <w:rPr>
                <w:rFonts w:asciiTheme="majorHAnsi" w:hAnsiTheme="majorHAnsi" w:cstheme="majorHAnsi"/>
                <w:color w:val="000000" w:themeColor="text1"/>
                <w:kern w:val="24"/>
                <w:lang w:val="en-US" w:eastAsia="en-GB"/>
              </w:rPr>
              <w:t>The good being destroyed along with the bad at the resolution of the play. Often played out with the unnecessary loss of life, especially of "good guy" characters.</w:t>
            </w:r>
          </w:p>
        </w:tc>
        <w:tc>
          <w:tcPr>
            <w:tcW w:w="5724" w:type="dxa"/>
          </w:tcPr>
          <w:p w14:paraId="09968634" w14:textId="77777777" w:rsidR="00BD2572" w:rsidRPr="005663C5" w:rsidRDefault="00BD2572" w:rsidP="00BD2572">
            <w:pPr>
              <w:rPr>
                <w:rFonts w:asciiTheme="majorHAnsi" w:hAnsiTheme="majorHAnsi" w:cstheme="majorHAnsi"/>
                <w:color w:val="000000" w:themeColor="text1"/>
                <w:kern w:val="24"/>
                <w:lang w:val="en-US" w:eastAsia="en-GB"/>
              </w:rPr>
            </w:pPr>
          </w:p>
        </w:tc>
      </w:tr>
      <w:tr w:rsidR="00BD2572" w:rsidRPr="003E5258" w14:paraId="5AAF01A3" w14:textId="77777777" w:rsidTr="00BD2572">
        <w:trPr>
          <w:trHeight w:val="1348"/>
        </w:trPr>
        <w:tc>
          <w:tcPr>
            <w:tcW w:w="1490" w:type="dxa"/>
            <w:hideMark/>
          </w:tcPr>
          <w:p w14:paraId="20DEE6FC" w14:textId="77777777" w:rsidR="00BD2572" w:rsidRPr="00001BEC" w:rsidRDefault="00BD2572" w:rsidP="00BD2572">
            <w:pPr>
              <w:jc w:val="center"/>
              <w:rPr>
                <w:rFonts w:asciiTheme="majorHAnsi" w:hAnsiTheme="majorHAnsi" w:cstheme="majorHAnsi"/>
                <w:b/>
                <w:color w:val="000000" w:themeColor="text1"/>
                <w:lang w:eastAsia="en-GB"/>
              </w:rPr>
            </w:pPr>
            <w:r w:rsidRPr="00001BEC">
              <w:rPr>
                <w:rFonts w:asciiTheme="majorHAnsi" w:hAnsiTheme="majorHAnsi" w:cstheme="majorHAnsi"/>
                <w:b/>
                <w:color w:val="000000" w:themeColor="text1"/>
                <w:kern w:val="24"/>
                <w:lang w:eastAsia="en-GB"/>
              </w:rPr>
              <w:t>External Conflict</w:t>
            </w:r>
          </w:p>
        </w:tc>
        <w:tc>
          <w:tcPr>
            <w:tcW w:w="3371" w:type="dxa"/>
            <w:hideMark/>
          </w:tcPr>
          <w:p w14:paraId="22500660" w14:textId="77777777" w:rsidR="00BD2572" w:rsidRPr="005663C5" w:rsidRDefault="00BD2572" w:rsidP="00BD2572">
            <w:pPr>
              <w:rPr>
                <w:rFonts w:asciiTheme="majorHAnsi" w:hAnsiTheme="majorHAnsi" w:cstheme="majorHAnsi"/>
                <w:color w:val="000000" w:themeColor="text1"/>
                <w:lang w:eastAsia="en-GB"/>
              </w:rPr>
            </w:pPr>
            <w:r w:rsidRPr="005663C5">
              <w:rPr>
                <w:rFonts w:asciiTheme="majorHAnsi" w:hAnsiTheme="majorHAnsi" w:cstheme="majorHAnsi"/>
                <w:color w:val="000000" w:themeColor="text1"/>
                <w:kern w:val="24"/>
                <w:lang w:val="en-US" w:eastAsia="en-GB"/>
              </w:rPr>
              <w:t>This can be a problem facing the hero as a result of the plot or a "bad guy" character.</w:t>
            </w:r>
          </w:p>
        </w:tc>
        <w:tc>
          <w:tcPr>
            <w:tcW w:w="5724" w:type="dxa"/>
          </w:tcPr>
          <w:p w14:paraId="73114685" w14:textId="77777777" w:rsidR="00BD2572" w:rsidRPr="005663C5" w:rsidRDefault="00BD2572" w:rsidP="00BD2572">
            <w:pPr>
              <w:pStyle w:val="ListParagraph"/>
              <w:numPr>
                <w:ilvl w:val="0"/>
                <w:numId w:val="10"/>
              </w:numPr>
              <w:rPr>
                <w:rFonts w:asciiTheme="majorHAnsi" w:hAnsiTheme="majorHAnsi" w:cstheme="majorHAnsi"/>
                <w:color w:val="000000" w:themeColor="text1"/>
                <w:kern w:val="24"/>
                <w:lang w:val="en-US" w:eastAsia="en-GB"/>
              </w:rPr>
            </w:pPr>
            <w:r w:rsidRPr="005663C5">
              <w:rPr>
                <w:rFonts w:asciiTheme="majorHAnsi" w:hAnsiTheme="majorHAnsi" w:cstheme="majorHAnsi"/>
                <w:color w:val="000000" w:themeColor="text1"/>
                <w:kern w:val="24"/>
                <w:lang w:val="en-US" w:eastAsia="en-GB"/>
              </w:rPr>
              <w:t xml:space="preserve">Witchcraft </w:t>
            </w:r>
          </w:p>
          <w:p w14:paraId="78CB5E9D" w14:textId="77777777" w:rsidR="00BD2572" w:rsidRPr="005663C5" w:rsidRDefault="00BD2572" w:rsidP="00BD2572">
            <w:pPr>
              <w:rPr>
                <w:rFonts w:asciiTheme="majorHAnsi" w:hAnsiTheme="majorHAnsi" w:cstheme="majorHAnsi"/>
                <w:color w:val="000000" w:themeColor="text1"/>
                <w:kern w:val="24"/>
                <w:lang w:val="en-US" w:eastAsia="en-GB"/>
              </w:rPr>
            </w:pPr>
          </w:p>
          <w:p w14:paraId="2CF9A872" w14:textId="77777777" w:rsidR="00BD2572" w:rsidRPr="005663C5" w:rsidRDefault="00BD2572" w:rsidP="00BD2572">
            <w:pPr>
              <w:rPr>
                <w:rFonts w:asciiTheme="majorHAnsi" w:hAnsiTheme="majorHAnsi" w:cstheme="majorHAnsi"/>
                <w:color w:val="000000" w:themeColor="text1"/>
                <w:kern w:val="24"/>
                <w:lang w:val="en-US" w:eastAsia="en-GB"/>
              </w:rPr>
            </w:pPr>
          </w:p>
          <w:p w14:paraId="00BFD730" w14:textId="77777777" w:rsidR="00BD2572" w:rsidRPr="005663C5" w:rsidRDefault="00BD2572" w:rsidP="00BD2572">
            <w:pPr>
              <w:rPr>
                <w:rFonts w:asciiTheme="majorHAnsi" w:hAnsiTheme="majorHAnsi" w:cstheme="majorHAnsi"/>
                <w:color w:val="000000" w:themeColor="text1"/>
                <w:kern w:val="24"/>
                <w:lang w:val="en-US" w:eastAsia="en-GB"/>
              </w:rPr>
            </w:pPr>
          </w:p>
        </w:tc>
      </w:tr>
      <w:tr w:rsidR="00BD2572" w:rsidRPr="003E5258" w14:paraId="08AD775B" w14:textId="77777777" w:rsidTr="00BD2572">
        <w:trPr>
          <w:trHeight w:val="914"/>
        </w:trPr>
        <w:tc>
          <w:tcPr>
            <w:tcW w:w="1490" w:type="dxa"/>
            <w:hideMark/>
          </w:tcPr>
          <w:p w14:paraId="06DEA2B6" w14:textId="77777777" w:rsidR="00BD2572" w:rsidRPr="00001BEC" w:rsidRDefault="00BD2572" w:rsidP="00BD2572">
            <w:pPr>
              <w:jc w:val="center"/>
              <w:rPr>
                <w:rFonts w:asciiTheme="majorHAnsi" w:hAnsiTheme="majorHAnsi" w:cstheme="majorHAnsi"/>
                <w:b/>
                <w:color w:val="000000" w:themeColor="text1"/>
                <w:lang w:eastAsia="en-GB"/>
              </w:rPr>
            </w:pPr>
            <w:r w:rsidRPr="00001BEC">
              <w:rPr>
                <w:rFonts w:asciiTheme="majorHAnsi" w:hAnsiTheme="majorHAnsi" w:cstheme="majorHAnsi"/>
                <w:b/>
                <w:color w:val="000000" w:themeColor="text1"/>
                <w:kern w:val="24"/>
                <w:lang w:eastAsia="en-GB"/>
              </w:rPr>
              <w:t>Internal Conflict</w:t>
            </w:r>
          </w:p>
        </w:tc>
        <w:tc>
          <w:tcPr>
            <w:tcW w:w="3371" w:type="dxa"/>
            <w:hideMark/>
          </w:tcPr>
          <w:p w14:paraId="2614CC8D" w14:textId="77777777" w:rsidR="00BD2572" w:rsidRPr="005663C5" w:rsidRDefault="00BD2572" w:rsidP="00BD2572">
            <w:pPr>
              <w:rPr>
                <w:rFonts w:asciiTheme="majorHAnsi" w:hAnsiTheme="majorHAnsi" w:cstheme="majorHAnsi"/>
                <w:color w:val="000000" w:themeColor="text1"/>
                <w:lang w:eastAsia="en-GB"/>
              </w:rPr>
            </w:pPr>
            <w:r w:rsidRPr="005663C5">
              <w:rPr>
                <w:rFonts w:asciiTheme="majorHAnsi" w:hAnsiTheme="majorHAnsi" w:cstheme="majorHAnsi"/>
                <w:color w:val="000000" w:themeColor="text1"/>
                <w:kern w:val="24"/>
                <w:lang w:val="en-US" w:eastAsia="en-GB"/>
              </w:rPr>
              <w:t>The struggle the hero engages in with his/her fatal flaw.</w:t>
            </w:r>
          </w:p>
        </w:tc>
        <w:tc>
          <w:tcPr>
            <w:tcW w:w="5724" w:type="dxa"/>
          </w:tcPr>
          <w:p w14:paraId="06F80C0D" w14:textId="77777777" w:rsidR="00BD2572" w:rsidRPr="005663C5" w:rsidRDefault="00BD2572" w:rsidP="00BD2572">
            <w:pPr>
              <w:rPr>
                <w:rFonts w:asciiTheme="majorHAnsi" w:hAnsiTheme="majorHAnsi" w:cstheme="majorHAnsi"/>
                <w:color w:val="000000" w:themeColor="text1"/>
                <w:kern w:val="24"/>
                <w:lang w:val="en-US" w:eastAsia="en-GB"/>
              </w:rPr>
            </w:pPr>
          </w:p>
          <w:p w14:paraId="74F3057E" w14:textId="77777777" w:rsidR="00BD2572" w:rsidRPr="005663C5" w:rsidRDefault="00BD2572" w:rsidP="00BD2572">
            <w:pPr>
              <w:rPr>
                <w:rFonts w:asciiTheme="majorHAnsi" w:hAnsiTheme="majorHAnsi" w:cstheme="majorHAnsi"/>
                <w:color w:val="000000" w:themeColor="text1"/>
                <w:kern w:val="24"/>
                <w:lang w:val="en-US" w:eastAsia="en-GB"/>
              </w:rPr>
            </w:pPr>
          </w:p>
          <w:p w14:paraId="2A26AA83" w14:textId="77777777" w:rsidR="00BD2572" w:rsidRPr="005663C5" w:rsidRDefault="00BD2572" w:rsidP="00BD2572">
            <w:pPr>
              <w:rPr>
                <w:rFonts w:asciiTheme="majorHAnsi" w:hAnsiTheme="majorHAnsi" w:cstheme="majorHAnsi"/>
                <w:color w:val="000000" w:themeColor="text1"/>
                <w:kern w:val="24"/>
                <w:lang w:val="en-US" w:eastAsia="en-GB"/>
              </w:rPr>
            </w:pPr>
          </w:p>
          <w:p w14:paraId="28682142" w14:textId="77777777" w:rsidR="00BD2572" w:rsidRPr="005663C5" w:rsidRDefault="00BD2572" w:rsidP="00BD2572">
            <w:pPr>
              <w:rPr>
                <w:rFonts w:asciiTheme="majorHAnsi" w:hAnsiTheme="majorHAnsi" w:cstheme="majorHAnsi"/>
                <w:color w:val="000000" w:themeColor="text1"/>
                <w:kern w:val="24"/>
                <w:lang w:val="en-US" w:eastAsia="en-GB"/>
              </w:rPr>
            </w:pPr>
          </w:p>
          <w:p w14:paraId="3DD0A742" w14:textId="77777777" w:rsidR="00BD2572" w:rsidRPr="005663C5" w:rsidRDefault="00BD2572" w:rsidP="00BD2572">
            <w:pPr>
              <w:rPr>
                <w:rFonts w:asciiTheme="majorHAnsi" w:hAnsiTheme="majorHAnsi" w:cstheme="majorHAnsi"/>
                <w:color w:val="000000" w:themeColor="text1"/>
                <w:kern w:val="24"/>
                <w:lang w:val="en-US" w:eastAsia="en-GB"/>
              </w:rPr>
            </w:pPr>
          </w:p>
        </w:tc>
      </w:tr>
      <w:tr w:rsidR="00BD2572" w:rsidRPr="003E5258" w14:paraId="08C6C235" w14:textId="77777777" w:rsidTr="00BD2572">
        <w:trPr>
          <w:trHeight w:val="914"/>
        </w:trPr>
        <w:tc>
          <w:tcPr>
            <w:tcW w:w="1490" w:type="dxa"/>
            <w:hideMark/>
          </w:tcPr>
          <w:p w14:paraId="01C89283" w14:textId="77777777" w:rsidR="00BD2572" w:rsidRPr="00001BEC" w:rsidRDefault="00BD2572" w:rsidP="00BD2572">
            <w:pPr>
              <w:jc w:val="center"/>
              <w:rPr>
                <w:rFonts w:asciiTheme="majorHAnsi" w:hAnsiTheme="majorHAnsi" w:cstheme="majorHAnsi"/>
                <w:b/>
                <w:color w:val="000000" w:themeColor="text1"/>
                <w:lang w:eastAsia="en-GB"/>
              </w:rPr>
            </w:pPr>
            <w:r w:rsidRPr="00001BEC">
              <w:rPr>
                <w:rFonts w:asciiTheme="majorHAnsi" w:hAnsiTheme="majorHAnsi" w:cstheme="majorHAnsi"/>
                <w:b/>
                <w:color w:val="000000" w:themeColor="text1"/>
                <w:kern w:val="24"/>
                <w:lang w:eastAsia="en-GB"/>
              </w:rPr>
              <w:t>Catharsis</w:t>
            </w:r>
          </w:p>
        </w:tc>
        <w:tc>
          <w:tcPr>
            <w:tcW w:w="3371" w:type="dxa"/>
            <w:hideMark/>
          </w:tcPr>
          <w:p w14:paraId="06A964C4" w14:textId="77777777" w:rsidR="00BD2572" w:rsidRPr="005663C5" w:rsidRDefault="00BD2572" w:rsidP="00BD2572">
            <w:pPr>
              <w:rPr>
                <w:rFonts w:asciiTheme="majorHAnsi" w:hAnsiTheme="majorHAnsi" w:cstheme="majorHAnsi"/>
                <w:color w:val="000000" w:themeColor="text1"/>
                <w:lang w:eastAsia="en-GB"/>
              </w:rPr>
            </w:pPr>
            <w:r w:rsidRPr="005663C5">
              <w:rPr>
                <w:rFonts w:asciiTheme="majorHAnsi" w:hAnsiTheme="majorHAnsi" w:cstheme="majorHAnsi"/>
                <w:color w:val="000000" w:themeColor="text1"/>
                <w:kern w:val="24"/>
                <w:lang w:val="en-US" w:eastAsia="en-GB"/>
              </w:rPr>
              <w:t>The release of the audience's emotions through empathy with the characters.</w:t>
            </w:r>
          </w:p>
        </w:tc>
        <w:tc>
          <w:tcPr>
            <w:tcW w:w="5724" w:type="dxa"/>
          </w:tcPr>
          <w:p w14:paraId="2B8B5706" w14:textId="77777777" w:rsidR="00BD2572" w:rsidRPr="005663C5" w:rsidRDefault="00BD2572" w:rsidP="00BD2572">
            <w:pPr>
              <w:rPr>
                <w:rFonts w:asciiTheme="majorHAnsi" w:hAnsiTheme="majorHAnsi" w:cstheme="majorHAnsi"/>
                <w:color w:val="000000" w:themeColor="text1"/>
                <w:kern w:val="24"/>
                <w:lang w:val="en-US" w:eastAsia="en-GB"/>
              </w:rPr>
            </w:pPr>
          </w:p>
          <w:p w14:paraId="1B9644E8" w14:textId="77777777" w:rsidR="00BD2572" w:rsidRPr="005663C5" w:rsidRDefault="00BD2572" w:rsidP="00BD2572">
            <w:pPr>
              <w:rPr>
                <w:rFonts w:asciiTheme="majorHAnsi" w:hAnsiTheme="majorHAnsi" w:cstheme="majorHAnsi"/>
                <w:color w:val="000000" w:themeColor="text1"/>
                <w:kern w:val="24"/>
                <w:lang w:val="en-US" w:eastAsia="en-GB"/>
              </w:rPr>
            </w:pPr>
          </w:p>
          <w:p w14:paraId="6EDE4AAA" w14:textId="0EFA46A8" w:rsidR="00BD2572" w:rsidRPr="005663C5" w:rsidRDefault="00BD2572" w:rsidP="00BD2572">
            <w:pPr>
              <w:rPr>
                <w:rFonts w:asciiTheme="majorHAnsi" w:hAnsiTheme="majorHAnsi" w:cstheme="majorHAnsi"/>
                <w:color w:val="000000" w:themeColor="text1"/>
                <w:kern w:val="24"/>
                <w:lang w:val="en-US" w:eastAsia="en-GB"/>
              </w:rPr>
            </w:pPr>
          </w:p>
          <w:p w14:paraId="3275552D" w14:textId="0F64BAC2" w:rsidR="00BD2572" w:rsidRPr="005663C5" w:rsidRDefault="00BD2572" w:rsidP="00BD2572">
            <w:pPr>
              <w:rPr>
                <w:rFonts w:asciiTheme="majorHAnsi" w:hAnsiTheme="majorHAnsi" w:cstheme="majorHAnsi"/>
                <w:color w:val="000000" w:themeColor="text1"/>
                <w:kern w:val="24"/>
                <w:lang w:val="en-US" w:eastAsia="en-GB"/>
              </w:rPr>
            </w:pPr>
          </w:p>
          <w:p w14:paraId="265D5315" w14:textId="77777777" w:rsidR="00BD2572" w:rsidRPr="005663C5" w:rsidRDefault="00BD2572" w:rsidP="00BD2572">
            <w:pPr>
              <w:rPr>
                <w:rFonts w:asciiTheme="majorHAnsi" w:hAnsiTheme="majorHAnsi" w:cstheme="majorHAnsi"/>
                <w:color w:val="000000" w:themeColor="text1"/>
                <w:kern w:val="24"/>
                <w:lang w:val="en-US" w:eastAsia="en-GB"/>
              </w:rPr>
            </w:pPr>
          </w:p>
          <w:p w14:paraId="60E33DCD" w14:textId="77777777" w:rsidR="00BD2572" w:rsidRPr="005663C5" w:rsidRDefault="00BD2572" w:rsidP="00BD2572">
            <w:pPr>
              <w:rPr>
                <w:rFonts w:asciiTheme="majorHAnsi" w:hAnsiTheme="majorHAnsi" w:cstheme="majorHAnsi"/>
                <w:color w:val="000000" w:themeColor="text1"/>
                <w:kern w:val="24"/>
                <w:lang w:val="en-US" w:eastAsia="en-GB"/>
              </w:rPr>
            </w:pPr>
          </w:p>
        </w:tc>
      </w:tr>
      <w:tr w:rsidR="00BD2572" w:rsidRPr="003E5258" w14:paraId="57AD5FE5" w14:textId="77777777" w:rsidTr="00BD2572">
        <w:trPr>
          <w:trHeight w:val="558"/>
        </w:trPr>
        <w:tc>
          <w:tcPr>
            <w:tcW w:w="1490" w:type="dxa"/>
            <w:hideMark/>
          </w:tcPr>
          <w:p w14:paraId="4C1531D6" w14:textId="77777777" w:rsidR="00BD2572" w:rsidRPr="00001BEC" w:rsidRDefault="00BD2572" w:rsidP="00BD2572">
            <w:pPr>
              <w:jc w:val="center"/>
              <w:rPr>
                <w:rFonts w:asciiTheme="majorHAnsi" w:hAnsiTheme="majorHAnsi" w:cstheme="majorHAnsi"/>
                <w:b/>
                <w:color w:val="000000" w:themeColor="text1"/>
                <w:lang w:eastAsia="en-GB"/>
              </w:rPr>
            </w:pPr>
            <w:r w:rsidRPr="00001BEC">
              <w:rPr>
                <w:rFonts w:asciiTheme="majorHAnsi" w:hAnsiTheme="majorHAnsi" w:cstheme="majorHAnsi"/>
                <w:b/>
                <w:color w:val="000000" w:themeColor="text1"/>
                <w:kern w:val="24"/>
                <w:lang w:eastAsia="en-GB"/>
              </w:rPr>
              <w:t>Supernatural Elements</w:t>
            </w:r>
          </w:p>
        </w:tc>
        <w:tc>
          <w:tcPr>
            <w:tcW w:w="3371" w:type="dxa"/>
            <w:hideMark/>
          </w:tcPr>
          <w:p w14:paraId="6425BCA0" w14:textId="77777777" w:rsidR="00BD2572" w:rsidRPr="005663C5" w:rsidRDefault="00BD2572" w:rsidP="00BD2572">
            <w:pPr>
              <w:rPr>
                <w:rFonts w:asciiTheme="majorHAnsi" w:hAnsiTheme="majorHAnsi" w:cstheme="majorHAnsi"/>
                <w:color w:val="000000" w:themeColor="text1"/>
                <w:lang w:eastAsia="en-GB"/>
              </w:rPr>
            </w:pPr>
            <w:r w:rsidRPr="005663C5">
              <w:rPr>
                <w:rFonts w:asciiTheme="majorHAnsi" w:hAnsiTheme="majorHAnsi" w:cstheme="majorHAnsi"/>
                <w:color w:val="000000" w:themeColor="text1"/>
                <w:kern w:val="24"/>
                <w:lang w:eastAsia="en-GB"/>
              </w:rPr>
              <w:t>Magic, witchcraft, ghosts, etc.</w:t>
            </w:r>
          </w:p>
        </w:tc>
        <w:tc>
          <w:tcPr>
            <w:tcW w:w="5724" w:type="dxa"/>
          </w:tcPr>
          <w:p w14:paraId="16C236D2" w14:textId="77777777" w:rsidR="00BD2572" w:rsidRPr="005663C5" w:rsidRDefault="00BD2572" w:rsidP="00BD2572">
            <w:pPr>
              <w:rPr>
                <w:rFonts w:asciiTheme="majorHAnsi" w:hAnsiTheme="majorHAnsi" w:cstheme="majorHAnsi"/>
                <w:color w:val="000000" w:themeColor="text1"/>
                <w:kern w:val="24"/>
                <w:lang w:eastAsia="en-GB"/>
              </w:rPr>
            </w:pPr>
          </w:p>
          <w:p w14:paraId="33BDD0F6" w14:textId="5B4831FA" w:rsidR="00BD2572" w:rsidRPr="005663C5" w:rsidRDefault="00BD2572" w:rsidP="00BD2572">
            <w:pPr>
              <w:rPr>
                <w:rFonts w:asciiTheme="majorHAnsi" w:hAnsiTheme="majorHAnsi" w:cstheme="majorHAnsi"/>
                <w:color w:val="000000" w:themeColor="text1"/>
                <w:kern w:val="24"/>
                <w:lang w:eastAsia="en-GB"/>
              </w:rPr>
            </w:pPr>
          </w:p>
          <w:p w14:paraId="7BB2363C" w14:textId="15524448" w:rsidR="00BD2572" w:rsidRPr="005663C5" w:rsidRDefault="00BD2572" w:rsidP="00BD2572">
            <w:pPr>
              <w:rPr>
                <w:rFonts w:asciiTheme="majorHAnsi" w:hAnsiTheme="majorHAnsi" w:cstheme="majorHAnsi"/>
                <w:color w:val="000000" w:themeColor="text1"/>
                <w:kern w:val="24"/>
                <w:lang w:eastAsia="en-GB"/>
              </w:rPr>
            </w:pPr>
          </w:p>
          <w:p w14:paraId="10123ADA" w14:textId="77777777" w:rsidR="00BD2572" w:rsidRPr="005663C5" w:rsidRDefault="00BD2572" w:rsidP="00BD2572">
            <w:pPr>
              <w:rPr>
                <w:rFonts w:asciiTheme="majorHAnsi" w:hAnsiTheme="majorHAnsi" w:cstheme="majorHAnsi"/>
                <w:color w:val="000000" w:themeColor="text1"/>
                <w:kern w:val="24"/>
                <w:lang w:eastAsia="en-GB"/>
              </w:rPr>
            </w:pPr>
          </w:p>
          <w:p w14:paraId="14062976" w14:textId="77777777" w:rsidR="00BD2572" w:rsidRPr="005663C5" w:rsidRDefault="00BD2572" w:rsidP="00BD2572">
            <w:pPr>
              <w:rPr>
                <w:rFonts w:asciiTheme="majorHAnsi" w:hAnsiTheme="majorHAnsi" w:cstheme="majorHAnsi"/>
                <w:color w:val="000000" w:themeColor="text1"/>
                <w:kern w:val="24"/>
                <w:lang w:eastAsia="en-GB"/>
              </w:rPr>
            </w:pPr>
          </w:p>
          <w:p w14:paraId="4B716145" w14:textId="77777777" w:rsidR="00BD2572" w:rsidRPr="005663C5" w:rsidRDefault="00BD2572" w:rsidP="00BD2572">
            <w:pPr>
              <w:rPr>
                <w:rFonts w:asciiTheme="majorHAnsi" w:hAnsiTheme="majorHAnsi" w:cstheme="majorHAnsi"/>
                <w:color w:val="000000" w:themeColor="text1"/>
                <w:kern w:val="24"/>
                <w:lang w:eastAsia="en-GB"/>
              </w:rPr>
            </w:pPr>
          </w:p>
        </w:tc>
      </w:tr>
    </w:tbl>
    <w:tbl>
      <w:tblPr>
        <w:tblStyle w:val="TableGrid"/>
        <w:tblW w:w="11057" w:type="dxa"/>
        <w:tblInd w:w="-289" w:type="dxa"/>
        <w:tblLook w:val="04A0" w:firstRow="1" w:lastRow="0" w:firstColumn="1" w:lastColumn="0" w:noHBand="0" w:noVBand="1"/>
      </w:tblPr>
      <w:tblGrid>
        <w:gridCol w:w="3261"/>
        <w:gridCol w:w="7796"/>
      </w:tblGrid>
      <w:tr w:rsidR="00BD2572" w14:paraId="1E9E3549" w14:textId="77777777" w:rsidTr="005663C5">
        <w:trPr>
          <w:trHeight w:val="1139"/>
        </w:trPr>
        <w:tc>
          <w:tcPr>
            <w:tcW w:w="3261" w:type="dxa"/>
          </w:tcPr>
          <w:p w14:paraId="3144A723" w14:textId="77777777" w:rsidR="00BD2572" w:rsidRPr="004F5F25" w:rsidRDefault="00BD2572" w:rsidP="00BD2572">
            <w:pPr>
              <w:rPr>
                <w:rFonts w:asciiTheme="majorHAnsi" w:hAnsiTheme="majorHAnsi" w:cstheme="majorHAnsi"/>
                <w:b/>
              </w:rPr>
            </w:pPr>
            <w:r w:rsidRPr="004F5F25">
              <w:rPr>
                <w:rFonts w:asciiTheme="majorHAnsi" w:hAnsiTheme="majorHAnsi" w:cstheme="majorHAnsi"/>
                <w:b/>
              </w:rPr>
              <w:lastRenderedPageBreak/>
              <w:t>Theme</w:t>
            </w:r>
          </w:p>
        </w:tc>
        <w:tc>
          <w:tcPr>
            <w:tcW w:w="7796" w:type="dxa"/>
          </w:tcPr>
          <w:p w14:paraId="31CCC67A" w14:textId="77777777" w:rsidR="00BD2572" w:rsidRPr="005663C5" w:rsidRDefault="00BD2572" w:rsidP="00BD2572">
            <w:pPr>
              <w:rPr>
                <w:rFonts w:asciiTheme="majorHAnsi" w:hAnsiTheme="majorHAnsi" w:cstheme="majorHAnsi"/>
              </w:rPr>
            </w:pPr>
          </w:p>
          <w:p w14:paraId="17E70B38" w14:textId="77777777" w:rsidR="00BD2572" w:rsidRPr="005663C5" w:rsidRDefault="00BD2572" w:rsidP="00BD2572">
            <w:pPr>
              <w:rPr>
                <w:rFonts w:asciiTheme="majorHAnsi" w:hAnsiTheme="majorHAnsi" w:cstheme="majorHAnsi"/>
              </w:rPr>
            </w:pPr>
          </w:p>
          <w:p w14:paraId="15A60F1B" w14:textId="77777777" w:rsidR="00BD2572" w:rsidRPr="005663C5" w:rsidRDefault="00BD2572" w:rsidP="00BD2572">
            <w:pPr>
              <w:rPr>
                <w:rFonts w:asciiTheme="majorHAnsi" w:hAnsiTheme="majorHAnsi" w:cstheme="majorHAnsi"/>
              </w:rPr>
            </w:pPr>
          </w:p>
        </w:tc>
      </w:tr>
      <w:tr w:rsidR="00BD2572" w14:paraId="394C478E" w14:textId="77777777" w:rsidTr="005663C5">
        <w:trPr>
          <w:trHeight w:val="1585"/>
        </w:trPr>
        <w:tc>
          <w:tcPr>
            <w:tcW w:w="3261" w:type="dxa"/>
          </w:tcPr>
          <w:p w14:paraId="366EE705" w14:textId="77777777" w:rsidR="00BD2572" w:rsidRPr="005663C5" w:rsidRDefault="00BD2572" w:rsidP="00BD2572">
            <w:pPr>
              <w:rPr>
                <w:rFonts w:asciiTheme="majorHAnsi" w:hAnsiTheme="majorHAnsi" w:cstheme="majorHAnsi"/>
              </w:rPr>
            </w:pPr>
            <w:r w:rsidRPr="005663C5">
              <w:rPr>
                <w:rFonts w:asciiTheme="majorHAnsi" w:hAnsiTheme="majorHAnsi" w:cstheme="majorHAnsi"/>
              </w:rPr>
              <w:t>Key Moments in the play</w:t>
            </w:r>
          </w:p>
        </w:tc>
        <w:tc>
          <w:tcPr>
            <w:tcW w:w="7796" w:type="dxa"/>
          </w:tcPr>
          <w:p w14:paraId="57A178D1" w14:textId="77777777" w:rsidR="00BD2572" w:rsidRPr="005663C5" w:rsidRDefault="00BD2572" w:rsidP="00BD2572">
            <w:pPr>
              <w:rPr>
                <w:rFonts w:asciiTheme="majorHAnsi" w:hAnsiTheme="majorHAnsi" w:cstheme="majorHAnsi"/>
              </w:rPr>
            </w:pPr>
          </w:p>
          <w:p w14:paraId="68A4C722" w14:textId="77777777" w:rsidR="00BD2572" w:rsidRPr="005663C5" w:rsidRDefault="00BD2572" w:rsidP="00BD2572">
            <w:pPr>
              <w:rPr>
                <w:rFonts w:asciiTheme="majorHAnsi" w:hAnsiTheme="majorHAnsi" w:cstheme="majorHAnsi"/>
              </w:rPr>
            </w:pPr>
          </w:p>
          <w:p w14:paraId="1478620F" w14:textId="77777777" w:rsidR="00BD2572" w:rsidRPr="005663C5" w:rsidRDefault="00BD2572" w:rsidP="00BD2572">
            <w:pPr>
              <w:rPr>
                <w:rFonts w:asciiTheme="majorHAnsi" w:hAnsiTheme="majorHAnsi" w:cstheme="majorHAnsi"/>
              </w:rPr>
            </w:pPr>
          </w:p>
          <w:p w14:paraId="695692D8" w14:textId="77777777" w:rsidR="00BD2572" w:rsidRPr="005663C5" w:rsidRDefault="00BD2572" w:rsidP="00BD2572">
            <w:pPr>
              <w:rPr>
                <w:rFonts w:asciiTheme="majorHAnsi" w:hAnsiTheme="majorHAnsi" w:cstheme="majorHAnsi"/>
              </w:rPr>
            </w:pPr>
          </w:p>
        </w:tc>
      </w:tr>
      <w:tr w:rsidR="00BD2572" w14:paraId="7A7D8633" w14:textId="77777777" w:rsidTr="005663C5">
        <w:trPr>
          <w:trHeight w:val="2673"/>
        </w:trPr>
        <w:tc>
          <w:tcPr>
            <w:tcW w:w="3261" w:type="dxa"/>
          </w:tcPr>
          <w:p w14:paraId="3E61D952" w14:textId="77777777" w:rsidR="00BD2572" w:rsidRPr="005663C5" w:rsidRDefault="00BD2572" w:rsidP="00BD2572">
            <w:pPr>
              <w:rPr>
                <w:rFonts w:asciiTheme="majorHAnsi" w:hAnsiTheme="majorHAnsi" w:cstheme="majorHAnsi"/>
              </w:rPr>
            </w:pPr>
            <w:r w:rsidRPr="005663C5">
              <w:rPr>
                <w:rFonts w:asciiTheme="majorHAnsi" w:hAnsiTheme="majorHAnsi" w:cstheme="majorHAnsi"/>
              </w:rPr>
              <w:t>Links to characters</w:t>
            </w:r>
          </w:p>
        </w:tc>
        <w:tc>
          <w:tcPr>
            <w:tcW w:w="7796" w:type="dxa"/>
          </w:tcPr>
          <w:p w14:paraId="4ADAE43F" w14:textId="77777777" w:rsidR="00BD2572" w:rsidRPr="005663C5" w:rsidRDefault="00BD2572" w:rsidP="00BD2572">
            <w:pPr>
              <w:rPr>
                <w:rFonts w:asciiTheme="majorHAnsi" w:hAnsiTheme="majorHAnsi" w:cstheme="majorHAnsi"/>
              </w:rPr>
            </w:pPr>
          </w:p>
          <w:p w14:paraId="4A732D56" w14:textId="77777777" w:rsidR="00BD2572" w:rsidRPr="005663C5" w:rsidRDefault="00BD2572" w:rsidP="00BD2572">
            <w:pPr>
              <w:rPr>
                <w:rFonts w:asciiTheme="majorHAnsi" w:hAnsiTheme="majorHAnsi" w:cstheme="majorHAnsi"/>
              </w:rPr>
            </w:pPr>
          </w:p>
          <w:p w14:paraId="3F9F1E06" w14:textId="77777777" w:rsidR="00BD2572" w:rsidRPr="005663C5" w:rsidRDefault="00BD2572" w:rsidP="00BD2572">
            <w:pPr>
              <w:rPr>
                <w:rFonts w:asciiTheme="majorHAnsi" w:hAnsiTheme="majorHAnsi" w:cstheme="majorHAnsi"/>
              </w:rPr>
            </w:pPr>
          </w:p>
          <w:p w14:paraId="564FA797" w14:textId="77777777" w:rsidR="00BD2572" w:rsidRPr="005663C5" w:rsidRDefault="00BD2572" w:rsidP="00BD2572">
            <w:pPr>
              <w:rPr>
                <w:rFonts w:asciiTheme="majorHAnsi" w:hAnsiTheme="majorHAnsi" w:cstheme="majorHAnsi"/>
              </w:rPr>
            </w:pPr>
          </w:p>
          <w:p w14:paraId="48DD3CC6" w14:textId="77777777" w:rsidR="00BD2572" w:rsidRPr="005663C5" w:rsidRDefault="00BD2572" w:rsidP="00BD2572">
            <w:pPr>
              <w:rPr>
                <w:rFonts w:asciiTheme="majorHAnsi" w:hAnsiTheme="majorHAnsi" w:cstheme="majorHAnsi"/>
              </w:rPr>
            </w:pPr>
          </w:p>
          <w:p w14:paraId="6A714780" w14:textId="77777777" w:rsidR="00BD2572" w:rsidRPr="005663C5" w:rsidRDefault="00BD2572" w:rsidP="00BD2572">
            <w:pPr>
              <w:rPr>
                <w:rFonts w:asciiTheme="majorHAnsi" w:hAnsiTheme="majorHAnsi" w:cstheme="majorHAnsi"/>
              </w:rPr>
            </w:pPr>
          </w:p>
          <w:p w14:paraId="16D0F5F5" w14:textId="77777777" w:rsidR="00BD2572" w:rsidRPr="005663C5" w:rsidRDefault="00BD2572" w:rsidP="00BD2572">
            <w:pPr>
              <w:rPr>
                <w:rFonts w:asciiTheme="majorHAnsi" w:hAnsiTheme="majorHAnsi" w:cstheme="majorHAnsi"/>
              </w:rPr>
            </w:pPr>
          </w:p>
          <w:p w14:paraId="69788687" w14:textId="77777777" w:rsidR="00BD2572" w:rsidRPr="005663C5" w:rsidRDefault="00BD2572" w:rsidP="00BD2572">
            <w:pPr>
              <w:rPr>
                <w:rFonts w:asciiTheme="majorHAnsi" w:hAnsiTheme="majorHAnsi" w:cstheme="majorHAnsi"/>
              </w:rPr>
            </w:pPr>
          </w:p>
          <w:p w14:paraId="4FCDD0AB" w14:textId="77777777" w:rsidR="00BD2572" w:rsidRPr="005663C5" w:rsidRDefault="00BD2572" w:rsidP="00BD2572">
            <w:pPr>
              <w:rPr>
                <w:rFonts w:asciiTheme="majorHAnsi" w:hAnsiTheme="majorHAnsi" w:cstheme="majorHAnsi"/>
              </w:rPr>
            </w:pPr>
          </w:p>
          <w:p w14:paraId="25CB11FB" w14:textId="77777777" w:rsidR="00BD2572" w:rsidRPr="005663C5" w:rsidRDefault="00BD2572" w:rsidP="00BD2572">
            <w:pPr>
              <w:rPr>
                <w:rFonts w:asciiTheme="majorHAnsi" w:hAnsiTheme="majorHAnsi" w:cstheme="majorHAnsi"/>
              </w:rPr>
            </w:pPr>
          </w:p>
        </w:tc>
      </w:tr>
      <w:tr w:rsidR="00BD2572" w14:paraId="727DA493" w14:textId="77777777" w:rsidTr="005663C5">
        <w:trPr>
          <w:trHeight w:val="1931"/>
        </w:trPr>
        <w:tc>
          <w:tcPr>
            <w:tcW w:w="3261" w:type="dxa"/>
          </w:tcPr>
          <w:p w14:paraId="3C923F53" w14:textId="77777777" w:rsidR="00BD2572" w:rsidRPr="005663C5" w:rsidRDefault="00BD2572" w:rsidP="00BD2572">
            <w:pPr>
              <w:rPr>
                <w:rFonts w:asciiTheme="majorHAnsi" w:hAnsiTheme="majorHAnsi" w:cstheme="majorHAnsi"/>
              </w:rPr>
            </w:pPr>
            <w:r w:rsidRPr="005663C5">
              <w:rPr>
                <w:rFonts w:asciiTheme="majorHAnsi" w:hAnsiTheme="majorHAnsi" w:cstheme="majorHAnsi"/>
              </w:rPr>
              <w:t>Impact on the audience</w:t>
            </w:r>
          </w:p>
        </w:tc>
        <w:tc>
          <w:tcPr>
            <w:tcW w:w="7796" w:type="dxa"/>
          </w:tcPr>
          <w:p w14:paraId="5194231A" w14:textId="77777777" w:rsidR="00BD2572" w:rsidRPr="005663C5" w:rsidRDefault="00BD2572" w:rsidP="00BD2572">
            <w:pPr>
              <w:rPr>
                <w:rFonts w:asciiTheme="majorHAnsi" w:hAnsiTheme="majorHAnsi" w:cstheme="majorHAnsi"/>
              </w:rPr>
            </w:pPr>
          </w:p>
          <w:p w14:paraId="3B136F04" w14:textId="77777777" w:rsidR="00BD2572" w:rsidRPr="005663C5" w:rsidRDefault="00BD2572" w:rsidP="00BD2572">
            <w:pPr>
              <w:rPr>
                <w:rFonts w:asciiTheme="majorHAnsi" w:hAnsiTheme="majorHAnsi" w:cstheme="majorHAnsi"/>
              </w:rPr>
            </w:pPr>
          </w:p>
          <w:p w14:paraId="7396CCBC" w14:textId="77777777" w:rsidR="00BD2572" w:rsidRPr="005663C5" w:rsidRDefault="00BD2572" w:rsidP="00BD2572">
            <w:pPr>
              <w:rPr>
                <w:rFonts w:asciiTheme="majorHAnsi" w:hAnsiTheme="majorHAnsi" w:cstheme="majorHAnsi"/>
              </w:rPr>
            </w:pPr>
          </w:p>
          <w:p w14:paraId="7B3931CB" w14:textId="77777777" w:rsidR="00BD2572" w:rsidRPr="005663C5" w:rsidRDefault="00BD2572" w:rsidP="00BD2572">
            <w:pPr>
              <w:rPr>
                <w:rFonts w:asciiTheme="majorHAnsi" w:hAnsiTheme="majorHAnsi" w:cstheme="majorHAnsi"/>
              </w:rPr>
            </w:pPr>
          </w:p>
          <w:p w14:paraId="5C382F5B" w14:textId="77777777" w:rsidR="00BD2572" w:rsidRPr="005663C5" w:rsidRDefault="00BD2572" w:rsidP="00BD2572">
            <w:pPr>
              <w:rPr>
                <w:rFonts w:asciiTheme="majorHAnsi" w:hAnsiTheme="majorHAnsi" w:cstheme="majorHAnsi"/>
              </w:rPr>
            </w:pPr>
          </w:p>
        </w:tc>
      </w:tr>
      <w:tr w:rsidR="00BD2572" w14:paraId="1CD4961D" w14:textId="77777777" w:rsidTr="005663C5">
        <w:trPr>
          <w:trHeight w:val="2327"/>
        </w:trPr>
        <w:tc>
          <w:tcPr>
            <w:tcW w:w="3261" w:type="dxa"/>
          </w:tcPr>
          <w:p w14:paraId="591F9888" w14:textId="77777777" w:rsidR="00BD2572" w:rsidRPr="005663C5" w:rsidRDefault="00BD2572" w:rsidP="00BD2572">
            <w:pPr>
              <w:rPr>
                <w:rFonts w:asciiTheme="majorHAnsi" w:hAnsiTheme="majorHAnsi" w:cstheme="majorHAnsi"/>
              </w:rPr>
            </w:pPr>
            <w:r w:rsidRPr="005663C5">
              <w:rPr>
                <w:rFonts w:asciiTheme="majorHAnsi" w:hAnsiTheme="majorHAnsi" w:cstheme="majorHAnsi"/>
              </w:rPr>
              <w:t xml:space="preserve">Writer’s intentions </w:t>
            </w:r>
          </w:p>
        </w:tc>
        <w:tc>
          <w:tcPr>
            <w:tcW w:w="7796" w:type="dxa"/>
          </w:tcPr>
          <w:p w14:paraId="2C2B806F" w14:textId="77777777" w:rsidR="00BD2572" w:rsidRPr="005663C5" w:rsidRDefault="00BD2572" w:rsidP="00BD2572">
            <w:pPr>
              <w:rPr>
                <w:rFonts w:asciiTheme="majorHAnsi" w:hAnsiTheme="majorHAnsi" w:cstheme="majorHAnsi"/>
              </w:rPr>
            </w:pPr>
          </w:p>
          <w:p w14:paraId="1BEAF2CD" w14:textId="77777777" w:rsidR="00BD2572" w:rsidRPr="005663C5" w:rsidRDefault="00BD2572" w:rsidP="00BD2572">
            <w:pPr>
              <w:rPr>
                <w:rFonts w:asciiTheme="majorHAnsi" w:hAnsiTheme="majorHAnsi" w:cstheme="majorHAnsi"/>
              </w:rPr>
            </w:pPr>
          </w:p>
          <w:p w14:paraId="1F715919" w14:textId="77777777" w:rsidR="00BD2572" w:rsidRPr="005663C5" w:rsidRDefault="00BD2572" w:rsidP="00BD2572">
            <w:pPr>
              <w:rPr>
                <w:rFonts w:asciiTheme="majorHAnsi" w:hAnsiTheme="majorHAnsi" w:cstheme="majorHAnsi"/>
              </w:rPr>
            </w:pPr>
          </w:p>
          <w:p w14:paraId="5A73D784" w14:textId="77777777" w:rsidR="00BD2572" w:rsidRPr="005663C5" w:rsidRDefault="00BD2572" w:rsidP="00BD2572">
            <w:pPr>
              <w:rPr>
                <w:rFonts w:asciiTheme="majorHAnsi" w:hAnsiTheme="majorHAnsi" w:cstheme="majorHAnsi"/>
              </w:rPr>
            </w:pPr>
          </w:p>
          <w:p w14:paraId="291FCF14" w14:textId="77777777" w:rsidR="00BD2572" w:rsidRPr="005663C5" w:rsidRDefault="00BD2572" w:rsidP="00BD2572">
            <w:pPr>
              <w:rPr>
                <w:rFonts w:asciiTheme="majorHAnsi" w:hAnsiTheme="majorHAnsi" w:cstheme="majorHAnsi"/>
              </w:rPr>
            </w:pPr>
          </w:p>
          <w:p w14:paraId="4457E9DD" w14:textId="77777777" w:rsidR="00BD2572" w:rsidRPr="005663C5" w:rsidRDefault="00BD2572" w:rsidP="00BD2572">
            <w:pPr>
              <w:rPr>
                <w:rFonts w:asciiTheme="majorHAnsi" w:hAnsiTheme="majorHAnsi" w:cstheme="majorHAnsi"/>
              </w:rPr>
            </w:pPr>
          </w:p>
          <w:p w14:paraId="7BB39494" w14:textId="77777777" w:rsidR="00BD2572" w:rsidRPr="005663C5" w:rsidRDefault="00BD2572" w:rsidP="00BD2572">
            <w:pPr>
              <w:rPr>
                <w:rFonts w:asciiTheme="majorHAnsi" w:hAnsiTheme="majorHAnsi" w:cstheme="majorHAnsi"/>
              </w:rPr>
            </w:pPr>
          </w:p>
          <w:p w14:paraId="3357F50B" w14:textId="77777777" w:rsidR="00BD2572" w:rsidRPr="005663C5" w:rsidRDefault="00BD2572" w:rsidP="00BD2572">
            <w:pPr>
              <w:rPr>
                <w:rFonts w:asciiTheme="majorHAnsi" w:hAnsiTheme="majorHAnsi" w:cstheme="majorHAnsi"/>
              </w:rPr>
            </w:pPr>
          </w:p>
          <w:p w14:paraId="50606376" w14:textId="77777777" w:rsidR="00BD2572" w:rsidRPr="005663C5" w:rsidRDefault="00BD2572" w:rsidP="00BD2572">
            <w:pPr>
              <w:rPr>
                <w:rFonts w:asciiTheme="majorHAnsi" w:hAnsiTheme="majorHAnsi" w:cstheme="majorHAnsi"/>
              </w:rPr>
            </w:pPr>
          </w:p>
        </w:tc>
      </w:tr>
      <w:tr w:rsidR="00BD2572" w:rsidRPr="00C435EC" w14:paraId="545542C3" w14:textId="77777777" w:rsidTr="005663C5">
        <w:trPr>
          <w:trHeight w:val="3467"/>
        </w:trPr>
        <w:tc>
          <w:tcPr>
            <w:tcW w:w="3261" w:type="dxa"/>
          </w:tcPr>
          <w:p w14:paraId="228F8DC2" w14:textId="77777777" w:rsidR="00BD2572" w:rsidRPr="005663C5" w:rsidRDefault="00BD2572" w:rsidP="00BD2572">
            <w:pPr>
              <w:rPr>
                <w:rFonts w:asciiTheme="majorHAnsi" w:hAnsiTheme="majorHAnsi" w:cstheme="majorHAnsi"/>
              </w:rPr>
            </w:pPr>
            <w:r w:rsidRPr="005663C5">
              <w:rPr>
                <w:rFonts w:asciiTheme="majorHAnsi" w:hAnsiTheme="majorHAnsi" w:cstheme="majorHAnsi"/>
              </w:rPr>
              <w:t>Key Quotes</w:t>
            </w:r>
          </w:p>
        </w:tc>
        <w:tc>
          <w:tcPr>
            <w:tcW w:w="7796" w:type="dxa"/>
          </w:tcPr>
          <w:p w14:paraId="783E204B" w14:textId="4A05172E" w:rsidR="00BD2572" w:rsidRDefault="005663C5" w:rsidP="00BD2572">
            <w:pPr>
              <w:pStyle w:val="ListParagraph"/>
              <w:numPr>
                <w:ilvl w:val="0"/>
                <w:numId w:val="11"/>
              </w:numPr>
              <w:spacing w:line="720" w:lineRule="auto"/>
              <w:rPr>
                <w:rFonts w:asciiTheme="majorHAnsi" w:hAnsiTheme="majorHAnsi" w:cstheme="majorHAnsi"/>
              </w:rPr>
            </w:pPr>
            <w:r>
              <w:rPr>
                <w:rFonts w:asciiTheme="majorHAnsi" w:hAnsiTheme="majorHAnsi" w:cstheme="majorHAnsi"/>
              </w:rPr>
              <w:t xml:space="preserve"> </w:t>
            </w:r>
          </w:p>
          <w:p w14:paraId="4057252A" w14:textId="77777777" w:rsidR="005663C5" w:rsidRPr="005663C5" w:rsidRDefault="005663C5" w:rsidP="005663C5">
            <w:pPr>
              <w:pStyle w:val="ListParagraph"/>
              <w:spacing w:line="720" w:lineRule="auto"/>
              <w:rPr>
                <w:rFonts w:asciiTheme="majorHAnsi" w:hAnsiTheme="majorHAnsi" w:cstheme="majorHAnsi"/>
              </w:rPr>
            </w:pPr>
          </w:p>
          <w:p w14:paraId="0269CEC4" w14:textId="7C5A96B4" w:rsidR="00BD2572" w:rsidRDefault="005663C5" w:rsidP="00BD2572">
            <w:pPr>
              <w:pStyle w:val="ListParagraph"/>
              <w:numPr>
                <w:ilvl w:val="0"/>
                <w:numId w:val="11"/>
              </w:numPr>
              <w:spacing w:line="720" w:lineRule="auto"/>
              <w:rPr>
                <w:rFonts w:asciiTheme="majorHAnsi" w:hAnsiTheme="majorHAnsi" w:cstheme="majorHAnsi"/>
              </w:rPr>
            </w:pPr>
            <w:r>
              <w:rPr>
                <w:rFonts w:asciiTheme="majorHAnsi" w:hAnsiTheme="majorHAnsi" w:cstheme="majorHAnsi"/>
              </w:rPr>
              <w:t xml:space="preserve"> </w:t>
            </w:r>
          </w:p>
          <w:p w14:paraId="3A5470DA" w14:textId="77777777" w:rsidR="005663C5" w:rsidRPr="005663C5" w:rsidRDefault="005663C5" w:rsidP="005663C5">
            <w:pPr>
              <w:pStyle w:val="ListParagraph"/>
              <w:spacing w:line="720" w:lineRule="auto"/>
              <w:rPr>
                <w:rFonts w:asciiTheme="majorHAnsi" w:hAnsiTheme="majorHAnsi" w:cstheme="majorHAnsi"/>
              </w:rPr>
            </w:pPr>
          </w:p>
          <w:p w14:paraId="302DEFE0" w14:textId="77777777" w:rsidR="00BD2572" w:rsidRPr="005663C5" w:rsidRDefault="00BD2572" w:rsidP="00BD2572">
            <w:pPr>
              <w:pStyle w:val="ListParagraph"/>
              <w:numPr>
                <w:ilvl w:val="0"/>
                <w:numId w:val="11"/>
              </w:numPr>
              <w:rPr>
                <w:rFonts w:asciiTheme="majorHAnsi" w:hAnsiTheme="majorHAnsi" w:cstheme="majorHAnsi"/>
              </w:rPr>
            </w:pPr>
          </w:p>
          <w:p w14:paraId="6D582078" w14:textId="77777777" w:rsidR="00BD2572" w:rsidRPr="005663C5" w:rsidRDefault="00BD2572" w:rsidP="00BD2572">
            <w:pPr>
              <w:rPr>
                <w:rFonts w:asciiTheme="majorHAnsi" w:hAnsiTheme="majorHAnsi" w:cstheme="majorHAnsi"/>
              </w:rPr>
            </w:pPr>
          </w:p>
          <w:p w14:paraId="354E013B" w14:textId="77777777" w:rsidR="00BD2572" w:rsidRPr="005663C5" w:rsidRDefault="00BD2572" w:rsidP="00BD2572">
            <w:pPr>
              <w:rPr>
                <w:rFonts w:asciiTheme="majorHAnsi" w:hAnsiTheme="majorHAnsi" w:cstheme="majorHAnsi"/>
              </w:rPr>
            </w:pPr>
          </w:p>
          <w:p w14:paraId="68E27FFF" w14:textId="0D769DFF" w:rsidR="00BD2572" w:rsidRPr="005663C5" w:rsidRDefault="00BD2572" w:rsidP="00BD2572">
            <w:pPr>
              <w:rPr>
                <w:rFonts w:asciiTheme="majorHAnsi" w:hAnsiTheme="majorHAnsi" w:cstheme="majorHAnsi"/>
              </w:rPr>
            </w:pPr>
          </w:p>
        </w:tc>
      </w:tr>
      <w:tr w:rsidR="00B90B7B" w:rsidRPr="005663C5" w14:paraId="6F029AEE" w14:textId="77777777" w:rsidTr="000F13C5">
        <w:trPr>
          <w:trHeight w:val="1139"/>
        </w:trPr>
        <w:tc>
          <w:tcPr>
            <w:tcW w:w="3261" w:type="dxa"/>
          </w:tcPr>
          <w:p w14:paraId="394AED0C"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lastRenderedPageBreak/>
              <w:t>Theme</w:t>
            </w:r>
          </w:p>
        </w:tc>
        <w:tc>
          <w:tcPr>
            <w:tcW w:w="7796" w:type="dxa"/>
          </w:tcPr>
          <w:p w14:paraId="0A74BD7B" w14:textId="77777777" w:rsidR="00B90B7B" w:rsidRPr="005663C5" w:rsidRDefault="00B90B7B" w:rsidP="000F13C5">
            <w:pPr>
              <w:rPr>
                <w:rFonts w:asciiTheme="majorHAnsi" w:hAnsiTheme="majorHAnsi" w:cstheme="majorHAnsi"/>
              </w:rPr>
            </w:pPr>
          </w:p>
          <w:p w14:paraId="3B95BC2D" w14:textId="77777777" w:rsidR="00B90B7B" w:rsidRPr="005663C5" w:rsidRDefault="00B90B7B" w:rsidP="000F13C5">
            <w:pPr>
              <w:rPr>
                <w:rFonts w:asciiTheme="majorHAnsi" w:hAnsiTheme="majorHAnsi" w:cstheme="majorHAnsi"/>
              </w:rPr>
            </w:pPr>
          </w:p>
          <w:p w14:paraId="7A60CF6E" w14:textId="77777777" w:rsidR="00B90B7B" w:rsidRPr="005663C5" w:rsidRDefault="00B90B7B" w:rsidP="000F13C5">
            <w:pPr>
              <w:rPr>
                <w:rFonts w:asciiTheme="majorHAnsi" w:hAnsiTheme="majorHAnsi" w:cstheme="majorHAnsi"/>
              </w:rPr>
            </w:pPr>
          </w:p>
        </w:tc>
      </w:tr>
      <w:tr w:rsidR="00B90B7B" w:rsidRPr="005663C5" w14:paraId="295EB3EC" w14:textId="77777777" w:rsidTr="000F13C5">
        <w:trPr>
          <w:trHeight w:val="1585"/>
        </w:trPr>
        <w:tc>
          <w:tcPr>
            <w:tcW w:w="3261" w:type="dxa"/>
          </w:tcPr>
          <w:p w14:paraId="51FE92EC"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Key Moments in the play</w:t>
            </w:r>
          </w:p>
        </w:tc>
        <w:tc>
          <w:tcPr>
            <w:tcW w:w="7796" w:type="dxa"/>
          </w:tcPr>
          <w:p w14:paraId="2E574851" w14:textId="77777777" w:rsidR="00B90B7B" w:rsidRPr="005663C5" w:rsidRDefault="00B90B7B" w:rsidP="000F13C5">
            <w:pPr>
              <w:rPr>
                <w:rFonts w:asciiTheme="majorHAnsi" w:hAnsiTheme="majorHAnsi" w:cstheme="majorHAnsi"/>
              </w:rPr>
            </w:pPr>
          </w:p>
          <w:p w14:paraId="657E2A6F" w14:textId="77777777" w:rsidR="00B90B7B" w:rsidRPr="005663C5" w:rsidRDefault="00B90B7B" w:rsidP="000F13C5">
            <w:pPr>
              <w:rPr>
                <w:rFonts w:asciiTheme="majorHAnsi" w:hAnsiTheme="majorHAnsi" w:cstheme="majorHAnsi"/>
              </w:rPr>
            </w:pPr>
          </w:p>
          <w:p w14:paraId="342ECA74" w14:textId="77777777" w:rsidR="00B90B7B" w:rsidRPr="005663C5" w:rsidRDefault="00B90B7B" w:rsidP="000F13C5">
            <w:pPr>
              <w:rPr>
                <w:rFonts w:asciiTheme="majorHAnsi" w:hAnsiTheme="majorHAnsi" w:cstheme="majorHAnsi"/>
              </w:rPr>
            </w:pPr>
          </w:p>
          <w:p w14:paraId="02198DB9" w14:textId="77777777" w:rsidR="00B90B7B" w:rsidRPr="005663C5" w:rsidRDefault="00B90B7B" w:rsidP="000F13C5">
            <w:pPr>
              <w:rPr>
                <w:rFonts w:asciiTheme="majorHAnsi" w:hAnsiTheme="majorHAnsi" w:cstheme="majorHAnsi"/>
              </w:rPr>
            </w:pPr>
          </w:p>
        </w:tc>
      </w:tr>
      <w:tr w:rsidR="00B90B7B" w:rsidRPr="005663C5" w14:paraId="78E062F3" w14:textId="77777777" w:rsidTr="000F13C5">
        <w:trPr>
          <w:trHeight w:val="2673"/>
        </w:trPr>
        <w:tc>
          <w:tcPr>
            <w:tcW w:w="3261" w:type="dxa"/>
          </w:tcPr>
          <w:p w14:paraId="312923AD"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Links to characters</w:t>
            </w:r>
          </w:p>
        </w:tc>
        <w:tc>
          <w:tcPr>
            <w:tcW w:w="7796" w:type="dxa"/>
          </w:tcPr>
          <w:p w14:paraId="124A8482" w14:textId="77777777" w:rsidR="00B90B7B" w:rsidRPr="005663C5" w:rsidRDefault="00B90B7B" w:rsidP="000F13C5">
            <w:pPr>
              <w:rPr>
                <w:rFonts w:asciiTheme="majorHAnsi" w:hAnsiTheme="majorHAnsi" w:cstheme="majorHAnsi"/>
              </w:rPr>
            </w:pPr>
          </w:p>
          <w:p w14:paraId="4FCA2ED7" w14:textId="77777777" w:rsidR="00B90B7B" w:rsidRPr="005663C5" w:rsidRDefault="00B90B7B" w:rsidP="000F13C5">
            <w:pPr>
              <w:rPr>
                <w:rFonts w:asciiTheme="majorHAnsi" w:hAnsiTheme="majorHAnsi" w:cstheme="majorHAnsi"/>
              </w:rPr>
            </w:pPr>
          </w:p>
          <w:p w14:paraId="1A73D01D" w14:textId="77777777" w:rsidR="00B90B7B" w:rsidRPr="005663C5" w:rsidRDefault="00B90B7B" w:rsidP="000F13C5">
            <w:pPr>
              <w:rPr>
                <w:rFonts w:asciiTheme="majorHAnsi" w:hAnsiTheme="majorHAnsi" w:cstheme="majorHAnsi"/>
              </w:rPr>
            </w:pPr>
          </w:p>
          <w:p w14:paraId="6803B27D" w14:textId="77777777" w:rsidR="00B90B7B" w:rsidRPr="005663C5" w:rsidRDefault="00B90B7B" w:rsidP="000F13C5">
            <w:pPr>
              <w:rPr>
                <w:rFonts w:asciiTheme="majorHAnsi" w:hAnsiTheme="majorHAnsi" w:cstheme="majorHAnsi"/>
              </w:rPr>
            </w:pPr>
          </w:p>
          <w:p w14:paraId="70E349F6" w14:textId="77777777" w:rsidR="00B90B7B" w:rsidRPr="005663C5" w:rsidRDefault="00B90B7B" w:rsidP="000F13C5">
            <w:pPr>
              <w:rPr>
                <w:rFonts w:asciiTheme="majorHAnsi" w:hAnsiTheme="majorHAnsi" w:cstheme="majorHAnsi"/>
              </w:rPr>
            </w:pPr>
          </w:p>
          <w:p w14:paraId="5A99596D" w14:textId="77777777" w:rsidR="00B90B7B" w:rsidRPr="005663C5" w:rsidRDefault="00B90B7B" w:rsidP="000F13C5">
            <w:pPr>
              <w:rPr>
                <w:rFonts w:asciiTheme="majorHAnsi" w:hAnsiTheme="majorHAnsi" w:cstheme="majorHAnsi"/>
              </w:rPr>
            </w:pPr>
          </w:p>
          <w:p w14:paraId="48089C90" w14:textId="77777777" w:rsidR="00B90B7B" w:rsidRPr="005663C5" w:rsidRDefault="00B90B7B" w:rsidP="000F13C5">
            <w:pPr>
              <w:rPr>
                <w:rFonts w:asciiTheme="majorHAnsi" w:hAnsiTheme="majorHAnsi" w:cstheme="majorHAnsi"/>
              </w:rPr>
            </w:pPr>
          </w:p>
          <w:p w14:paraId="0D6B24B8" w14:textId="77777777" w:rsidR="00B90B7B" w:rsidRPr="005663C5" w:rsidRDefault="00B90B7B" w:rsidP="000F13C5">
            <w:pPr>
              <w:rPr>
                <w:rFonts w:asciiTheme="majorHAnsi" w:hAnsiTheme="majorHAnsi" w:cstheme="majorHAnsi"/>
              </w:rPr>
            </w:pPr>
          </w:p>
          <w:p w14:paraId="626C699A" w14:textId="77777777" w:rsidR="00B90B7B" w:rsidRPr="005663C5" w:rsidRDefault="00B90B7B" w:rsidP="000F13C5">
            <w:pPr>
              <w:rPr>
                <w:rFonts w:asciiTheme="majorHAnsi" w:hAnsiTheme="majorHAnsi" w:cstheme="majorHAnsi"/>
              </w:rPr>
            </w:pPr>
          </w:p>
          <w:p w14:paraId="741C3313" w14:textId="77777777" w:rsidR="00B90B7B" w:rsidRPr="005663C5" w:rsidRDefault="00B90B7B" w:rsidP="000F13C5">
            <w:pPr>
              <w:rPr>
                <w:rFonts w:asciiTheme="majorHAnsi" w:hAnsiTheme="majorHAnsi" w:cstheme="majorHAnsi"/>
              </w:rPr>
            </w:pPr>
          </w:p>
        </w:tc>
      </w:tr>
      <w:tr w:rsidR="00B90B7B" w:rsidRPr="005663C5" w14:paraId="4A4F12C3" w14:textId="77777777" w:rsidTr="000F13C5">
        <w:trPr>
          <w:trHeight w:val="1931"/>
        </w:trPr>
        <w:tc>
          <w:tcPr>
            <w:tcW w:w="3261" w:type="dxa"/>
          </w:tcPr>
          <w:p w14:paraId="5340F8A4"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Impact on the audience</w:t>
            </w:r>
          </w:p>
        </w:tc>
        <w:tc>
          <w:tcPr>
            <w:tcW w:w="7796" w:type="dxa"/>
          </w:tcPr>
          <w:p w14:paraId="7E8F88DC" w14:textId="77777777" w:rsidR="00B90B7B" w:rsidRPr="005663C5" w:rsidRDefault="00B90B7B" w:rsidP="000F13C5">
            <w:pPr>
              <w:rPr>
                <w:rFonts w:asciiTheme="majorHAnsi" w:hAnsiTheme="majorHAnsi" w:cstheme="majorHAnsi"/>
              </w:rPr>
            </w:pPr>
          </w:p>
          <w:p w14:paraId="63826598" w14:textId="77777777" w:rsidR="00B90B7B" w:rsidRPr="005663C5" w:rsidRDefault="00B90B7B" w:rsidP="000F13C5">
            <w:pPr>
              <w:rPr>
                <w:rFonts w:asciiTheme="majorHAnsi" w:hAnsiTheme="majorHAnsi" w:cstheme="majorHAnsi"/>
              </w:rPr>
            </w:pPr>
          </w:p>
          <w:p w14:paraId="1C8053DC" w14:textId="77777777" w:rsidR="00B90B7B" w:rsidRPr="005663C5" w:rsidRDefault="00B90B7B" w:rsidP="000F13C5">
            <w:pPr>
              <w:rPr>
                <w:rFonts w:asciiTheme="majorHAnsi" w:hAnsiTheme="majorHAnsi" w:cstheme="majorHAnsi"/>
              </w:rPr>
            </w:pPr>
          </w:p>
          <w:p w14:paraId="021DD805" w14:textId="77777777" w:rsidR="00B90B7B" w:rsidRPr="005663C5" w:rsidRDefault="00B90B7B" w:rsidP="000F13C5">
            <w:pPr>
              <w:rPr>
                <w:rFonts w:asciiTheme="majorHAnsi" w:hAnsiTheme="majorHAnsi" w:cstheme="majorHAnsi"/>
              </w:rPr>
            </w:pPr>
          </w:p>
          <w:p w14:paraId="4DF4FB07" w14:textId="77777777" w:rsidR="00B90B7B" w:rsidRPr="005663C5" w:rsidRDefault="00B90B7B" w:rsidP="000F13C5">
            <w:pPr>
              <w:rPr>
                <w:rFonts w:asciiTheme="majorHAnsi" w:hAnsiTheme="majorHAnsi" w:cstheme="majorHAnsi"/>
              </w:rPr>
            </w:pPr>
          </w:p>
        </w:tc>
      </w:tr>
      <w:tr w:rsidR="00B90B7B" w:rsidRPr="005663C5" w14:paraId="6495EF4C" w14:textId="77777777" w:rsidTr="000F13C5">
        <w:trPr>
          <w:trHeight w:val="2327"/>
        </w:trPr>
        <w:tc>
          <w:tcPr>
            <w:tcW w:w="3261" w:type="dxa"/>
          </w:tcPr>
          <w:p w14:paraId="568F9DCD"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 xml:space="preserve">Writer’s intentions </w:t>
            </w:r>
          </w:p>
        </w:tc>
        <w:tc>
          <w:tcPr>
            <w:tcW w:w="7796" w:type="dxa"/>
          </w:tcPr>
          <w:p w14:paraId="5EA5AEF1" w14:textId="77777777" w:rsidR="00B90B7B" w:rsidRPr="005663C5" w:rsidRDefault="00B90B7B" w:rsidP="000F13C5">
            <w:pPr>
              <w:rPr>
                <w:rFonts w:asciiTheme="majorHAnsi" w:hAnsiTheme="majorHAnsi" w:cstheme="majorHAnsi"/>
              </w:rPr>
            </w:pPr>
          </w:p>
          <w:p w14:paraId="15353BDB" w14:textId="77777777" w:rsidR="00B90B7B" w:rsidRPr="005663C5" w:rsidRDefault="00B90B7B" w:rsidP="000F13C5">
            <w:pPr>
              <w:rPr>
                <w:rFonts w:asciiTheme="majorHAnsi" w:hAnsiTheme="majorHAnsi" w:cstheme="majorHAnsi"/>
              </w:rPr>
            </w:pPr>
          </w:p>
          <w:p w14:paraId="3645EE0A" w14:textId="77777777" w:rsidR="00B90B7B" w:rsidRPr="005663C5" w:rsidRDefault="00B90B7B" w:rsidP="000F13C5">
            <w:pPr>
              <w:rPr>
                <w:rFonts w:asciiTheme="majorHAnsi" w:hAnsiTheme="majorHAnsi" w:cstheme="majorHAnsi"/>
              </w:rPr>
            </w:pPr>
          </w:p>
          <w:p w14:paraId="33C9D94A" w14:textId="77777777" w:rsidR="00B90B7B" w:rsidRPr="005663C5" w:rsidRDefault="00B90B7B" w:rsidP="000F13C5">
            <w:pPr>
              <w:rPr>
                <w:rFonts w:asciiTheme="majorHAnsi" w:hAnsiTheme="majorHAnsi" w:cstheme="majorHAnsi"/>
              </w:rPr>
            </w:pPr>
          </w:p>
          <w:p w14:paraId="61A1B5AF" w14:textId="77777777" w:rsidR="00B90B7B" w:rsidRPr="005663C5" w:rsidRDefault="00B90B7B" w:rsidP="000F13C5">
            <w:pPr>
              <w:rPr>
                <w:rFonts w:asciiTheme="majorHAnsi" w:hAnsiTheme="majorHAnsi" w:cstheme="majorHAnsi"/>
              </w:rPr>
            </w:pPr>
          </w:p>
          <w:p w14:paraId="13C3F78F" w14:textId="77777777" w:rsidR="00B90B7B" w:rsidRPr="005663C5" w:rsidRDefault="00B90B7B" w:rsidP="000F13C5">
            <w:pPr>
              <w:rPr>
                <w:rFonts w:asciiTheme="majorHAnsi" w:hAnsiTheme="majorHAnsi" w:cstheme="majorHAnsi"/>
              </w:rPr>
            </w:pPr>
          </w:p>
          <w:p w14:paraId="5FFCDB86" w14:textId="77777777" w:rsidR="00B90B7B" w:rsidRPr="005663C5" w:rsidRDefault="00B90B7B" w:rsidP="000F13C5">
            <w:pPr>
              <w:rPr>
                <w:rFonts w:asciiTheme="majorHAnsi" w:hAnsiTheme="majorHAnsi" w:cstheme="majorHAnsi"/>
              </w:rPr>
            </w:pPr>
          </w:p>
          <w:p w14:paraId="027E94D3" w14:textId="77777777" w:rsidR="00B90B7B" w:rsidRPr="005663C5" w:rsidRDefault="00B90B7B" w:rsidP="000F13C5">
            <w:pPr>
              <w:rPr>
                <w:rFonts w:asciiTheme="majorHAnsi" w:hAnsiTheme="majorHAnsi" w:cstheme="majorHAnsi"/>
              </w:rPr>
            </w:pPr>
          </w:p>
          <w:p w14:paraId="4D2020C4" w14:textId="77777777" w:rsidR="00B90B7B" w:rsidRPr="005663C5" w:rsidRDefault="00B90B7B" w:rsidP="000F13C5">
            <w:pPr>
              <w:rPr>
                <w:rFonts w:asciiTheme="majorHAnsi" w:hAnsiTheme="majorHAnsi" w:cstheme="majorHAnsi"/>
              </w:rPr>
            </w:pPr>
          </w:p>
        </w:tc>
      </w:tr>
      <w:tr w:rsidR="00B90B7B" w:rsidRPr="005663C5" w14:paraId="11CF3A20" w14:textId="77777777" w:rsidTr="000F13C5">
        <w:trPr>
          <w:trHeight w:val="3467"/>
        </w:trPr>
        <w:tc>
          <w:tcPr>
            <w:tcW w:w="3261" w:type="dxa"/>
          </w:tcPr>
          <w:p w14:paraId="670A1D42"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Key Quotes</w:t>
            </w:r>
          </w:p>
        </w:tc>
        <w:tc>
          <w:tcPr>
            <w:tcW w:w="7796" w:type="dxa"/>
          </w:tcPr>
          <w:p w14:paraId="0A116757" w14:textId="77777777" w:rsidR="00B90B7B" w:rsidRDefault="00B90B7B" w:rsidP="00B90B7B">
            <w:pPr>
              <w:pStyle w:val="ListParagraph"/>
              <w:numPr>
                <w:ilvl w:val="0"/>
                <w:numId w:val="27"/>
              </w:numPr>
              <w:spacing w:line="720" w:lineRule="auto"/>
              <w:rPr>
                <w:rFonts w:asciiTheme="majorHAnsi" w:hAnsiTheme="majorHAnsi" w:cstheme="majorHAnsi"/>
              </w:rPr>
            </w:pPr>
            <w:r>
              <w:rPr>
                <w:rFonts w:asciiTheme="majorHAnsi" w:hAnsiTheme="majorHAnsi" w:cstheme="majorHAnsi"/>
              </w:rPr>
              <w:t xml:space="preserve"> </w:t>
            </w:r>
          </w:p>
          <w:p w14:paraId="58B61978" w14:textId="77777777" w:rsidR="00B90B7B" w:rsidRPr="005663C5" w:rsidRDefault="00B90B7B" w:rsidP="000F13C5">
            <w:pPr>
              <w:pStyle w:val="ListParagraph"/>
              <w:spacing w:line="720" w:lineRule="auto"/>
              <w:rPr>
                <w:rFonts w:asciiTheme="majorHAnsi" w:hAnsiTheme="majorHAnsi" w:cstheme="majorHAnsi"/>
              </w:rPr>
            </w:pPr>
          </w:p>
          <w:p w14:paraId="5CFBF885" w14:textId="77777777" w:rsidR="00B90B7B" w:rsidRDefault="00B90B7B" w:rsidP="00B90B7B">
            <w:pPr>
              <w:pStyle w:val="ListParagraph"/>
              <w:numPr>
                <w:ilvl w:val="0"/>
                <w:numId w:val="27"/>
              </w:numPr>
              <w:spacing w:line="720" w:lineRule="auto"/>
              <w:rPr>
                <w:rFonts w:asciiTheme="majorHAnsi" w:hAnsiTheme="majorHAnsi" w:cstheme="majorHAnsi"/>
              </w:rPr>
            </w:pPr>
            <w:r>
              <w:rPr>
                <w:rFonts w:asciiTheme="majorHAnsi" w:hAnsiTheme="majorHAnsi" w:cstheme="majorHAnsi"/>
              </w:rPr>
              <w:t xml:space="preserve"> </w:t>
            </w:r>
          </w:p>
          <w:p w14:paraId="4979DDAF" w14:textId="77777777" w:rsidR="00B90B7B" w:rsidRPr="005663C5" w:rsidRDefault="00B90B7B" w:rsidP="000F13C5">
            <w:pPr>
              <w:pStyle w:val="ListParagraph"/>
              <w:spacing w:line="720" w:lineRule="auto"/>
              <w:rPr>
                <w:rFonts w:asciiTheme="majorHAnsi" w:hAnsiTheme="majorHAnsi" w:cstheme="majorHAnsi"/>
              </w:rPr>
            </w:pPr>
          </w:p>
          <w:p w14:paraId="633A5478" w14:textId="77777777" w:rsidR="00B90B7B" w:rsidRPr="005663C5" w:rsidRDefault="00B90B7B" w:rsidP="00B90B7B">
            <w:pPr>
              <w:pStyle w:val="ListParagraph"/>
              <w:numPr>
                <w:ilvl w:val="0"/>
                <w:numId w:val="27"/>
              </w:numPr>
              <w:rPr>
                <w:rFonts w:asciiTheme="majorHAnsi" w:hAnsiTheme="majorHAnsi" w:cstheme="majorHAnsi"/>
              </w:rPr>
            </w:pPr>
          </w:p>
          <w:p w14:paraId="4FC76DE3" w14:textId="77777777" w:rsidR="00B90B7B" w:rsidRPr="005663C5" w:rsidRDefault="00B90B7B" w:rsidP="000F13C5">
            <w:pPr>
              <w:rPr>
                <w:rFonts w:asciiTheme="majorHAnsi" w:hAnsiTheme="majorHAnsi" w:cstheme="majorHAnsi"/>
              </w:rPr>
            </w:pPr>
          </w:p>
          <w:p w14:paraId="30CF85B1" w14:textId="77777777" w:rsidR="00B90B7B" w:rsidRPr="005663C5" w:rsidRDefault="00B90B7B" w:rsidP="000F13C5">
            <w:pPr>
              <w:rPr>
                <w:rFonts w:asciiTheme="majorHAnsi" w:hAnsiTheme="majorHAnsi" w:cstheme="majorHAnsi"/>
              </w:rPr>
            </w:pPr>
          </w:p>
          <w:p w14:paraId="2448A42E" w14:textId="77777777" w:rsidR="00B90B7B" w:rsidRPr="005663C5" w:rsidRDefault="00B90B7B" w:rsidP="000F13C5">
            <w:pPr>
              <w:rPr>
                <w:rFonts w:asciiTheme="majorHAnsi" w:hAnsiTheme="majorHAnsi" w:cstheme="majorHAnsi"/>
              </w:rPr>
            </w:pPr>
          </w:p>
        </w:tc>
      </w:tr>
      <w:tr w:rsidR="00B90B7B" w:rsidRPr="005663C5" w14:paraId="33AE009C" w14:textId="77777777" w:rsidTr="000F13C5">
        <w:trPr>
          <w:trHeight w:val="1139"/>
        </w:trPr>
        <w:tc>
          <w:tcPr>
            <w:tcW w:w="3261" w:type="dxa"/>
          </w:tcPr>
          <w:p w14:paraId="205009D0"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lastRenderedPageBreak/>
              <w:t>Theme</w:t>
            </w:r>
          </w:p>
        </w:tc>
        <w:tc>
          <w:tcPr>
            <w:tcW w:w="7796" w:type="dxa"/>
          </w:tcPr>
          <w:p w14:paraId="39952457" w14:textId="77777777" w:rsidR="00B90B7B" w:rsidRPr="005663C5" w:rsidRDefault="00B90B7B" w:rsidP="000F13C5">
            <w:pPr>
              <w:rPr>
                <w:rFonts w:asciiTheme="majorHAnsi" w:hAnsiTheme="majorHAnsi" w:cstheme="majorHAnsi"/>
              </w:rPr>
            </w:pPr>
          </w:p>
          <w:p w14:paraId="299FE4CA" w14:textId="77777777" w:rsidR="00B90B7B" w:rsidRPr="005663C5" w:rsidRDefault="00B90B7B" w:rsidP="000F13C5">
            <w:pPr>
              <w:rPr>
                <w:rFonts w:asciiTheme="majorHAnsi" w:hAnsiTheme="majorHAnsi" w:cstheme="majorHAnsi"/>
              </w:rPr>
            </w:pPr>
          </w:p>
          <w:p w14:paraId="7618E249" w14:textId="77777777" w:rsidR="00B90B7B" w:rsidRPr="005663C5" w:rsidRDefault="00B90B7B" w:rsidP="000F13C5">
            <w:pPr>
              <w:rPr>
                <w:rFonts w:asciiTheme="majorHAnsi" w:hAnsiTheme="majorHAnsi" w:cstheme="majorHAnsi"/>
              </w:rPr>
            </w:pPr>
          </w:p>
        </w:tc>
      </w:tr>
      <w:tr w:rsidR="00B90B7B" w:rsidRPr="005663C5" w14:paraId="36B40F76" w14:textId="77777777" w:rsidTr="000F13C5">
        <w:trPr>
          <w:trHeight w:val="1585"/>
        </w:trPr>
        <w:tc>
          <w:tcPr>
            <w:tcW w:w="3261" w:type="dxa"/>
          </w:tcPr>
          <w:p w14:paraId="355A1E57"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Key Moments in the play</w:t>
            </w:r>
          </w:p>
        </w:tc>
        <w:tc>
          <w:tcPr>
            <w:tcW w:w="7796" w:type="dxa"/>
          </w:tcPr>
          <w:p w14:paraId="5D4AB5E3" w14:textId="77777777" w:rsidR="00B90B7B" w:rsidRPr="005663C5" w:rsidRDefault="00B90B7B" w:rsidP="000F13C5">
            <w:pPr>
              <w:rPr>
                <w:rFonts w:asciiTheme="majorHAnsi" w:hAnsiTheme="majorHAnsi" w:cstheme="majorHAnsi"/>
              </w:rPr>
            </w:pPr>
          </w:p>
          <w:p w14:paraId="1630ADD8" w14:textId="77777777" w:rsidR="00B90B7B" w:rsidRPr="005663C5" w:rsidRDefault="00B90B7B" w:rsidP="000F13C5">
            <w:pPr>
              <w:rPr>
                <w:rFonts w:asciiTheme="majorHAnsi" w:hAnsiTheme="majorHAnsi" w:cstheme="majorHAnsi"/>
              </w:rPr>
            </w:pPr>
          </w:p>
          <w:p w14:paraId="6489EBEB" w14:textId="77777777" w:rsidR="00B90B7B" w:rsidRPr="005663C5" w:rsidRDefault="00B90B7B" w:rsidP="000F13C5">
            <w:pPr>
              <w:rPr>
                <w:rFonts w:asciiTheme="majorHAnsi" w:hAnsiTheme="majorHAnsi" w:cstheme="majorHAnsi"/>
              </w:rPr>
            </w:pPr>
          </w:p>
          <w:p w14:paraId="1A2C75E8" w14:textId="77777777" w:rsidR="00B90B7B" w:rsidRPr="005663C5" w:rsidRDefault="00B90B7B" w:rsidP="000F13C5">
            <w:pPr>
              <w:rPr>
                <w:rFonts w:asciiTheme="majorHAnsi" w:hAnsiTheme="majorHAnsi" w:cstheme="majorHAnsi"/>
              </w:rPr>
            </w:pPr>
          </w:p>
        </w:tc>
      </w:tr>
      <w:tr w:rsidR="00B90B7B" w:rsidRPr="005663C5" w14:paraId="4FB2A6D9" w14:textId="77777777" w:rsidTr="000F13C5">
        <w:trPr>
          <w:trHeight w:val="2673"/>
        </w:trPr>
        <w:tc>
          <w:tcPr>
            <w:tcW w:w="3261" w:type="dxa"/>
          </w:tcPr>
          <w:p w14:paraId="34C1F4F7"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Links to characters</w:t>
            </w:r>
          </w:p>
        </w:tc>
        <w:tc>
          <w:tcPr>
            <w:tcW w:w="7796" w:type="dxa"/>
          </w:tcPr>
          <w:p w14:paraId="0FDF6C11" w14:textId="77777777" w:rsidR="00B90B7B" w:rsidRPr="005663C5" w:rsidRDefault="00B90B7B" w:rsidP="000F13C5">
            <w:pPr>
              <w:rPr>
                <w:rFonts w:asciiTheme="majorHAnsi" w:hAnsiTheme="majorHAnsi" w:cstheme="majorHAnsi"/>
              </w:rPr>
            </w:pPr>
          </w:p>
          <w:p w14:paraId="094194D5" w14:textId="77777777" w:rsidR="00B90B7B" w:rsidRPr="005663C5" w:rsidRDefault="00B90B7B" w:rsidP="000F13C5">
            <w:pPr>
              <w:rPr>
                <w:rFonts w:asciiTheme="majorHAnsi" w:hAnsiTheme="majorHAnsi" w:cstheme="majorHAnsi"/>
              </w:rPr>
            </w:pPr>
          </w:p>
          <w:p w14:paraId="33F75BE3" w14:textId="77777777" w:rsidR="00B90B7B" w:rsidRPr="005663C5" w:rsidRDefault="00B90B7B" w:rsidP="000F13C5">
            <w:pPr>
              <w:rPr>
                <w:rFonts w:asciiTheme="majorHAnsi" w:hAnsiTheme="majorHAnsi" w:cstheme="majorHAnsi"/>
              </w:rPr>
            </w:pPr>
          </w:p>
          <w:p w14:paraId="338CE942" w14:textId="77777777" w:rsidR="00B90B7B" w:rsidRPr="005663C5" w:rsidRDefault="00B90B7B" w:rsidP="000F13C5">
            <w:pPr>
              <w:rPr>
                <w:rFonts w:asciiTheme="majorHAnsi" w:hAnsiTheme="majorHAnsi" w:cstheme="majorHAnsi"/>
              </w:rPr>
            </w:pPr>
          </w:p>
          <w:p w14:paraId="3FDD61FE" w14:textId="77777777" w:rsidR="00B90B7B" w:rsidRPr="005663C5" w:rsidRDefault="00B90B7B" w:rsidP="000F13C5">
            <w:pPr>
              <w:rPr>
                <w:rFonts w:asciiTheme="majorHAnsi" w:hAnsiTheme="majorHAnsi" w:cstheme="majorHAnsi"/>
              </w:rPr>
            </w:pPr>
          </w:p>
          <w:p w14:paraId="2B051F06" w14:textId="77777777" w:rsidR="00B90B7B" w:rsidRPr="005663C5" w:rsidRDefault="00B90B7B" w:rsidP="000F13C5">
            <w:pPr>
              <w:rPr>
                <w:rFonts w:asciiTheme="majorHAnsi" w:hAnsiTheme="majorHAnsi" w:cstheme="majorHAnsi"/>
              </w:rPr>
            </w:pPr>
          </w:p>
          <w:p w14:paraId="7E83E32C" w14:textId="77777777" w:rsidR="00B90B7B" w:rsidRPr="005663C5" w:rsidRDefault="00B90B7B" w:rsidP="000F13C5">
            <w:pPr>
              <w:rPr>
                <w:rFonts w:asciiTheme="majorHAnsi" w:hAnsiTheme="majorHAnsi" w:cstheme="majorHAnsi"/>
              </w:rPr>
            </w:pPr>
          </w:p>
          <w:p w14:paraId="24AEFF74" w14:textId="77777777" w:rsidR="00B90B7B" w:rsidRPr="005663C5" w:rsidRDefault="00B90B7B" w:rsidP="000F13C5">
            <w:pPr>
              <w:rPr>
                <w:rFonts w:asciiTheme="majorHAnsi" w:hAnsiTheme="majorHAnsi" w:cstheme="majorHAnsi"/>
              </w:rPr>
            </w:pPr>
          </w:p>
          <w:p w14:paraId="688AD157" w14:textId="77777777" w:rsidR="00B90B7B" w:rsidRPr="005663C5" w:rsidRDefault="00B90B7B" w:rsidP="000F13C5">
            <w:pPr>
              <w:rPr>
                <w:rFonts w:asciiTheme="majorHAnsi" w:hAnsiTheme="majorHAnsi" w:cstheme="majorHAnsi"/>
              </w:rPr>
            </w:pPr>
          </w:p>
          <w:p w14:paraId="308DEC65" w14:textId="77777777" w:rsidR="00B90B7B" w:rsidRPr="005663C5" w:rsidRDefault="00B90B7B" w:rsidP="000F13C5">
            <w:pPr>
              <w:rPr>
                <w:rFonts w:asciiTheme="majorHAnsi" w:hAnsiTheme="majorHAnsi" w:cstheme="majorHAnsi"/>
              </w:rPr>
            </w:pPr>
          </w:p>
        </w:tc>
      </w:tr>
      <w:tr w:rsidR="00B90B7B" w:rsidRPr="005663C5" w14:paraId="525E4899" w14:textId="77777777" w:rsidTr="000F13C5">
        <w:trPr>
          <w:trHeight w:val="1931"/>
        </w:trPr>
        <w:tc>
          <w:tcPr>
            <w:tcW w:w="3261" w:type="dxa"/>
          </w:tcPr>
          <w:p w14:paraId="13B7A99A"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Impact on the audience</w:t>
            </w:r>
          </w:p>
        </w:tc>
        <w:tc>
          <w:tcPr>
            <w:tcW w:w="7796" w:type="dxa"/>
          </w:tcPr>
          <w:p w14:paraId="07F23976" w14:textId="77777777" w:rsidR="00B90B7B" w:rsidRPr="005663C5" w:rsidRDefault="00B90B7B" w:rsidP="000F13C5">
            <w:pPr>
              <w:rPr>
                <w:rFonts w:asciiTheme="majorHAnsi" w:hAnsiTheme="majorHAnsi" w:cstheme="majorHAnsi"/>
              </w:rPr>
            </w:pPr>
          </w:p>
          <w:p w14:paraId="72932667" w14:textId="77777777" w:rsidR="00B90B7B" w:rsidRPr="005663C5" w:rsidRDefault="00B90B7B" w:rsidP="000F13C5">
            <w:pPr>
              <w:rPr>
                <w:rFonts w:asciiTheme="majorHAnsi" w:hAnsiTheme="majorHAnsi" w:cstheme="majorHAnsi"/>
              </w:rPr>
            </w:pPr>
          </w:p>
          <w:p w14:paraId="123522A6" w14:textId="77777777" w:rsidR="00B90B7B" w:rsidRPr="005663C5" w:rsidRDefault="00B90B7B" w:rsidP="000F13C5">
            <w:pPr>
              <w:rPr>
                <w:rFonts w:asciiTheme="majorHAnsi" w:hAnsiTheme="majorHAnsi" w:cstheme="majorHAnsi"/>
              </w:rPr>
            </w:pPr>
          </w:p>
          <w:p w14:paraId="1B7EFD11" w14:textId="77777777" w:rsidR="00B90B7B" w:rsidRPr="005663C5" w:rsidRDefault="00B90B7B" w:rsidP="000F13C5">
            <w:pPr>
              <w:rPr>
                <w:rFonts w:asciiTheme="majorHAnsi" w:hAnsiTheme="majorHAnsi" w:cstheme="majorHAnsi"/>
              </w:rPr>
            </w:pPr>
          </w:p>
          <w:p w14:paraId="71BF48F1" w14:textId="77777777" w:rsidR="00B90B7B" w:rsidRPr="005663C5" w:rsidRDefault="00B90B7B" w:rsidP="000F13C5">
            <w:pPr>
              <w:rPr>
                <w:rFonts w:asciiTheme="majorHAnsi" w:hAnsiTheme="majorHAnsi" w:cstheme="majorHAnsi"/>
              </w:rPr>
            </w:pPr>
          </w:p>
        </w:tc>
      </w:tr>
      <w:tr w:rsidR="00B90B7B" w:rsidRPr="005663C5" w14:paraId="209B5937" w14:textId="77777777" w:rsidTr="000F13C5">
        <w:trPr>
          <w:trHeight w:val="2327"/>
        </w:trPr>
        <w:tc>
          <w:tcPr>
            <w:tcW w:w="3261" w:type="dxa"/>
          </w:tcPr>
          <w:p w14:paraId="061409F3"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 xml:space="preserve">Writer’s intentions </w:t>
            </w:r>
          </w:p>
        </w:tc>
        <w:tc>
          <w:tcPr>
            <w:tcW w:w="7796" w:type="dxa"/>
          </w:tcPr>
          <w:p w14:paraId="49CE6620" w14:textId="77777777" w:rsidR="00B90B7B" w:rsidRPr="005663C5" w:rsidRDefault="00B90B7B" w:rsidP="000F13C5">
            <w:pPr>
              <w:rPr>
                <w:rFonts w:asciiTheme="majorHAnsi" w:hAnsiTheme="majorHAnsi" w:cstheme="majorHAnsi"/>
              </w:rPr>
            </w:pPr>
          </w:p>
          <w:p w14:paraId="0E30B1F8" w14:textId="77777777" w:rsidR="00B90B7B" w:rsidRPr="005663C5" w:rsidRDefault="00B90B7B" w:rsidP="000F13C5">
            <w:pPr>
              <w:rPr>
                <w:rFonts w:asciiTheme="majorHAnsi" w:hAnsiTheme="majorHAnsi" w:cstheme="majorHAnsi"/>
              </w:rPr>
            </w:pPr>
          </w:p>
          <w:p w14:paraId="7D28307C" w14:textId="77777777" w:rsidR="00B90B7B" w:rsidRPr="005663C5" w:rsidRDefault="00B90B7B" w:rsidP="000F13C5">
            <w:pPr>
              <w:rPr>
                <w:rFonts w:asciiTheme="majorHAnsi" w:hAnsiTheme="majorHAnsi" w:cstheme="majorHAnsi"/>
              </w:rPr>
            </w:pPr>
          </w:p>
          <w:p w14:paraId="09D90A7F" w14:textId="77777777" w:rsidR="00B90B7B" w:rsidRPr="005663C5" w:rsidRDefault="00B90B7B" w:rsidP="000F13C5">
            <w:pPr>
              <w:rPr>
                <w:rFonts w:asciiTheme="majorHAnsi" w:hAnsiTheme="majorHAnsi" w:cstheme="majorHAnsi"/>
              </w:rPr>
            </w:pPr>
          </w:p>
          <w:p w14:paraId="667470F1" w14:textId="77777777" w:rsidR="00B90B7B" w:rsidRPr="005663C5" w:rsidRDefault="00B90B7B" w:rsidP="000F13C5">
            <w:pPr>
              <w:rPr>
                <w:rFonts w:asciiTheme="majorHAnsi" w:hAnsiTheme="majorHAnsi" w:cstheme="majorHAnsi"/>
              </w:rPr>
            </w:pPr>
          </w:p>
          <w:p w14:paraId="1C1DC058" w14:textId="77777777" w:rsidR="00B90B7B" w:rsidRPr="005663C5" w:rsidRDefault="00B90B7B" w:rsidP="000F13C5">
            <w:pPr>
              <w:rPr>
                <w:rFonts w:asciiTheme="majorHAnsi" w:hAnsiTheme="majorHAnsi" w:cstheme="majorHAnsi"/>
              </w:rPr>
            </w:pPr>
          </w:p>
          <w:p w14:paraId="3C68ADEF" w14:textId="77777777" w:rsidR="00B90B7B" w:rsidRPr="005663C5" w:rsidRDefault="00B90B7B" w:rsidP="000F13C5">
            <w:pPr>
              <w:rPr>
                <w:rFonts w:asciiTheme="majorHAnsi" w:hAnsiTheme="majorHAnsi" w:cstheme="majorHAnsi"/>
              </w:rPr>
            </w:pPr>
          </w:p>
          <w:p w14:paraId="16E58BFC" w14:textId="77777777" w:rsidR="00B90B7B" w:rsidRPr="005663C5" w:rsidRDefault="00B90B7B" w:rsidP="000F13C5">
            <w:pPr>
              <w:rPr>
                <w:rFonts w:asciiTheme="majorHAnsi" w:hAnsiTheme="majorHAnsi" w:cstheme="majorHAnsi"/>
              </w:rPr>
            </w:pPr>
          </w:p>
          <w:p w14:paraId="7F37F412" w14:textId="77777777" w:rsidR="00B90B7B" w:rsidRPr="005663C5" w:rsidRDefault="00B90B7B" w:rsidP="000F13C5">
            <w:pPr>
              <w:rPr>
                <w:rFonts w:asciiTheme="majorHAnsi" w:hAnsiTheme="majorHAnsi" w:cstheme="majorHAnsi"/>
              </w:rPr>
            </w:pPr>
          </w:p>
        </w:tc>
      </w:tr>
      <w:tr w:rsidR="00B90B7B" w:rsidRPr="005663C5" w14:paraId="2A012164" w14:textId="77777777" w:rsidTr="000F13C5">
        <w:trPr>
          <w:trHeight w:val="3467"/>
        </w:trPr>
        <w:tc>
          <w:tcPr>
            <w:tcW w:w="3261" w:type="dxa"/>
          </w:tcPr>
          <w:p w14:paraId="02BA646E"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Key Quotes</w:t>
            </w:r>
          </w:p>
        </w:tc>
        <w:tc>
          <w:tcPr>
            <w:tcW w:w="7796" w:type="dxa"/>
          </w:tcPr>
          <w:p w14:paraId="43AB9472" w14:textId="77777777" w:rsidR="00B90B7B" w:rsidRDefault="00B90B7B" w:rsidP="00B90B7B">
            <w:pPr>
              <w:pStyle w:val="ListParagraph"/>
              <w:numPr>
                <w:ilvl w:val="0"/>
                <w:numId w:val="28"/>
              </w:numPr>
              <w:spacing w:line="720" w:lineRule="auto"/>
              <w:rPr>
                <w:rFonts w:asciiTheme="majorHAnsi" w:hAnsiTheme="majorHAnsi" w:cstheme="majorHAnsi"/>
              </w:rPr>
            </w:pPr>
            <w:r>
              <w:rPr>
                <w:rFonts w:asciiTheme="majorHAnsi" w:hAnsiTheme="majorHAnsi" w:cstheme="majorHAnsi"/>
              </w:rPr>
              <w:t xml:space="preserve"> </w:t>
            </w:r>
          </w:p>
          <w:p w14:paraId="286AB402" w14:textId="77777777" w:rsidR="00B90B7B" w:rsidRPr="005663C5" w:rsidRDefault="00B90B7B" w:rsidP="000F13C5">
            <w:pPr>
              <w:pStyle w:val="ListParagraph"/>
              <w:spacing w:line="720" w:lineRule="auto"/>
              <w:rPr>
                <w:rFonts w:asciiTheme="majorHAnsi" w:hAnsiTheme="majorHAnsi" w:cstheme="majorHAnsi"/>
              </w:rPr>
            </w:pPr>
          </w:p>
          <w:p w14:paraId="20886BFF" w14:textId="77777777" w:rsidR="00B90B7B" w:rsidRDefault="00B90B7B" w:rsidP="00B90B7B">
            <w:pPr>
              <w:pStyle w:val="ListParagraph"/>
              <w:numPr>
                <w:ilvl w:val="0"/>
                <w:numId w:val="28"/>
              </w:numPr>
              <w:spacing w:line="720" w:lineRule="auto"/>
              <w:rPr>
                <w:rFonts w:asciiTheme="majorHAnsi" w:hAnsiTheme="majorHAnsi" w:cstheme="majorHAnsi"/>
              </w:rPr>
            </w:pPr>
            <w:r>
              <w:rPr>
                <w:rFonts w:asciiTheme="majorHAnsi" w:hAnsiTheme="majorHAnsi" w:cstheme="majorHAnsi"/>
              </w:rPr>
              <w:t xml:space="preserve"> </w:t>
            </w:r>
          </w:p>
          <w:p w14:paraId="2CA3E31D" w14:textId="77777777" w:rsidR="00B90B7B" w:rsidRPr="005663C5" w:rsidRDefault="00B90B7B" w:rsidP="000F13C5">
            <w:pPr>
              <w:pStyle w:val="ListParagraph"/>
              <w:spacing w:line="720" w:lineRule="auto"/>
              <w:rPr>
                <w:rFonts w:asciiTheme="majorHAnsi" w:hAnsiTheme="majorHAnsi" w:cstheme="majorHAnsi"/>
              </w:rPr>
            </w:pPr>
          </w:p>
          <w:p w14:paraId="264CA255" w14:textId="77777777" w:rsidR="00B90B7B" w:rsidRPr="005663C5" w:rsidRDefault="00B90B7B" w:rsidP="00B90B7B">
            <w:pPr>
              <w:pStyle w:val="ListParagraph"/>
              <w:numPr>
                <w:ilvl w:val="0"/>
                <w:numId w:val="28"/>
              </w:numPr>
              <w:rPr>
                <w:rFonts w:asciiTheme="majorHAnsi" w:hAnsiTheme="majorHAnsi" w:cstheme="majorHAnsi"/>
              </w:rPr>
            </w:pPr>
          </w:p>
          <w:p w14:paraId="64FC65B4" w14:textId="77777777" w:rsidR="00B90B7B" w:rsidRPr="005663C5" w:rsidRDefault="00B90B7B" w:rsidP="000F13C5">
            <w:pPr>
              <w:rPr>
                <w:rFonts w:asciiTheme="majorHAnsi" w:hAnsiTheme="majorHAnsi" w:cstheme="majorHAnsi"/>
              </w:rPr>
            </w:pPr>
          </w:p>
          <w:p w14:paraId="41D68787" w14:textId="77777777" w:rsidR="00B90B7B" w:rsidRPr="005663C5" w:rsidRDefault="00B90B7B" w:rsidP="000F13C5">
            <w:pPr>
              <w:rPr>
                <w:rFonts w:asciiTheme="majorHAnsi" w:hAnsiTheme="majorHAnsi" w:cstheme="majorHAnsi"/>
              </w:rPr>
            </w:pPr>
          </w:p>
          <w:p w14:paraId="5E1A176A" w14:textId="77777777" w:rsidR="00B90B7B" w:rsidRPr="005663C5" w:rsidRDefault="00B90B7B" w:rsidP="000F13C5">
            <w:pPr>
              <w:rPr>
                <w:rFonts w:asciiTheme="majorHAnsi" w:hAnsiTheme="majorHAnsi" w:cstheme="majorHAnsi"/>
              </w:rPr>
            </w:pPr>
          </w:p>
        </w:tc>
      </w:tr>
      <w:tr w:rsidR="00B90B7B" w:rsidRPr="005663C5" w14:paraId="77595D01" w14:textId="77777777" w:rsidTr="000F13C5">
        <w:trPr>
          <w:trHeight w:val="1139"/>
        </w:trPr>
        <w:tc>
          <w:tcPr>
            <w:tcW w:w="3261" w:type="dxa"/>
          </w:tcPr>
          <w:p w14:paraId="6A802215"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lastRenderedPageBreak/>
              <w:t>Theme</w:t>
            </w:r>
          </w:p>
        </w:tc>
        <w:tc>
          <w:tcPr>
            <w:tcW w:w="7796" w:type="dxa"/>
          </w:tcPr>
          <w:p w14:paraId="50A8660E" w14:textId="77777777" w:rsidR="00B90B7B" w:rsidRPr="005663C5" w:rsidRDefault="00B90B7B" w:rsidP="000F13C5">
            <w:pPr>
              <w:rPr>
                <w:rFonts w:asciiTheme="majorHAnsi" w:hAnsiTheme="majorHAnsi" w:cstheme="majorHAnsi"/>
              </w:rPr>
            </w:pPr>
          </w:p>
          <w:p w14:paraId="67600C89" w14:textId="77777777" w:rsidR="00B90B7B" w:rsidRPr="005663C5" w:rsidRDefault="00B90B7B" w:rsidP="000F13C5">
            <w:pPr>
              <w:rPr>
                <w:rFonts w:asciiTheme="majorHAnsi" w:hAnsiTheme="majorHAnsi" w:cstheme="majorHAnsi"/>
              </w:rPr>
            </w:pPr>
          </w:p>
          <w:p w14:paraId="6ACDE1B9" w14:textId="77777777" w:rsidR="00B90B7B" w:rsidRPr="005663C5" w:rsidRDefault="00B90B7B" w:rsidP="000F13C5">
            <w:pPr>
              <w:rPr>
                <w:rFonts w:asciiTheme="majorHAnsi" w:hAnsiTheme="majorHAnsi" w:cstheme="majorHAnsi"/>
              </w:rPr>
            </w:pPr>
          </w:p>
        </w:tc>
      </w:tr>
      <w:tr w:rsidR="00B90B7B" w:rsidRPr="005663C5" w14:paraId="1B051F4B" w14:textId="77777777" w:rsidTr="000F13C5">
        <w:trPr>
          <w:trHeight w:val="1585"/>
        </w:trPr>
        <w:tc>
          <w:tcPr>
            <w:tcW w:w="3261" w:type="dxa"/>
          </w:tcPr>
          <w:p w14:paraId="3A51F7A9"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Key Moments in the play</w:t>
            </w:r>
          </w:p>
        </w:tc>
        <w:tc>
          <w:tcPr>
            <w:tcW w:w="7796" w:type="dxa"/>
          </w:tcPr>
          <w:p w14:paraId="7596D174" w14:textId="77777777" w:rsidR="00B90B7B" w:rsidRPr="005663C5" w:rsidRDefault="00B90B7B" w:rsidP="000F13C5">
            <w:pPr>
              <w:rPr>
                <w:rFonts w:asciiTheme="majorHAnsi" w:hAnsiTheme="majorHAnsi" w:cstheme="majorHAnsi"/>
              </w:rPr>
            </w:pPr>
          </w:p>
          <w:p w14:paraId="35EE3EC9" w14:textId="77777777" w:rsidR="00B90B7B" w:rsidRPr="005663C5" w:rsidRDefault="00B90B7B" w:rsidP="000F13C5">
            <w:pPr>
              <w:rPr>
                <w:rFonts w:asciiTheme="majorHAnsi" w:hAnsiTheme="majorHAnsi" w:cstheme="majorHAnsi"/>
              </w:rPr>
            </w:pPr>
          </w:p>
          <w:p w14:paraId="0FEB7160" w14:textId="77777777" w:rsidR="00B90B7B" w:rsidRPr="005663C5" w:rsidRDefault="00B90B7B" w:rsidP="000F13C5">
            <w:pPr>
              <w:rPr>
                <w:rFonts w:asciiTheme="majorHAnsi" w:hAnsiTheme="majorHAnsi" w:cstheme="majorHAnsi"/>
              </w:rPr>
            </w:pPr>
          </w:p>
          <w:p w14:paraId="566926DF" w14:textId="77777777" w:rsidR="00B90B7B" w:rsidRPr="005663C5" w:rsidRDefault="00B90B7B" w:rsidP="000F13C5">
            <w:pPr>
              <w:rPr>
                <w:rFonts w:asciiTheme="majorHAnsi" w:hAnsiTheme="majorHAnsi" w:cstheme="majorHAnsi"/>
              </w:rPr>
            </w:pPr>
          </w:p>
        </w:tc>
      </w:tr>
      <w:tr w:rsidR="00B90B7B" w:rsidRPr="005663C5" w14:paraId="5270DF41" w14:textId="77777777" w:rsidTr="000F13C5">
        <w:trPr>
          <w:trHeight w:val="2673"/>
        </w:trPr>
        <w:tc>
          <w:tcPr>
            <w:tcW w:w="3261" w:type="dxa"/>
          </w:tcPr>
          <w:p w14:paraId="2E8E3167"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Links to characters</w:t>
            </w:r>
          </w:p>
        </w:tc>
        <w:tc>
          <w:tcPr>
            <w:tcW w:w="7796" w:type="dxa"/>
          </w:tcPr>
          <w:p w14:paraId="2009F5E4" w14:textId="77777777" w:rsidR="00B90B7B" w:rsidRPr="005663C5" w:rsidRDefault="00B90B7B" w:rsidP="000F13C5">
            <w:pPr>
              <w:rPr>
                <w:rFonts w:asciiTheme="majorHAnsi" w:hAnsiTheme="majorHAnsi" w:cstheme="majorHAnsi"/>
              </w:rPr>
            </w:pPr>
          </w:p>
          <w:p w14:paraId="392AEB85" w14:textId="77777777" w:rsidR="00B90B7B" w:rsidRPr="005663C5" w:rsidRDefault="00B90B7B" w:rsidP="000F13C5">
            <w:pPr>
              <w:rPr>
                <w:rFonts w:asciiTheme="majorHAnsi" w:hAnsiTheme="majorHAnsi" w:cstheme="majorHAnsi"/>
              </w:rPr>
            </w:pPr>
          </w:p>
          <w:p w14:paraId="3E9A0FEE" w14:textId="77777777" w:rsidR="00B90B7B" w:rsidRPr="005663C5" w:rsidRDefault="00B90B7B" w:rsidP="000F13C5">
            <w:pPr>
              <w:rPr>
                <w:rFonts w:asciiTheme="majorHAnsi" w:hAnsiTheme="majorHAnsi" w:cstheme="majorHAnsi"/>
              </w:rPr>
            </w:pPr>
          </w:p>
          <w:p w14:paraId="3761E34C" w14:textId="77777777" w:rsidR="00B90B7B" w:rsidRPr="005663C5" w:rsidRDefault="00B90B7B" w:rsidP="000F13C5">
            <w:pPr>
              <w:rPr>
                <w:rFonts w:asciiTheme="majorHAnsi" w:hAnsiTheme="majorHAnsi" w:cstheme="majorHAnsi"/>
              </w:rPr>
            </w:pPr>
          </w:p>
          <w:p w14:paraId="4159992D" w14:textId="77777777" w:rsidR="00B90B7B" w:rsidRPr="005663C5" w:rsidRDefault="00B90B7B" w:rsidP="000F13C5">
            <w:pPr>
              <w:rPr>
                <w:rFonts w:asciiTheme="majorHAnsi" w:hAnsiTheme="majorHAnsi" w:cstheme="majorHAnsi"/>
              </w:rPr>
            </w:pPr>
          </w:p>
          <w:p w14:paraId="25562087" w14:textId="77777777" w:rsidR="00B90B7B" w:rsidRPr="005663C5" w:rsidRDefault="00B90B7B" w:rsidP="000F13C5">
            <w:pPr>
              <w:rPr>
                <w:rFonts w:asciiTheme="majorHAnsi" w:hAnsiTheme="majorHAnsi" w:cstheme="majorHAnsi"/>
              </w:rPr>
            </w:pPr>
          </w:p>
          <w:p w14:paraId="742A91F6" w14:textId="77777777" w:rsidR="00B90B7B" w:rsidRPr="005663C5" w:rsidRDefault="00B90B7B" w:rsidP="000F13C5">
            <w:pPr>
              <w:rPr>
                <w:rFonts w:asciiTheme="majorHAnsi" w:hAnsiTheme="majorHAnsi" w:cstheme="majorHAnsi"/>
              </w:rPr>
            </w:pPr>
          </w:p>
          <w:p w14:paraId="202E900B" w14:textId="77777777" w:rsidR="00B90B7B" w:rsidRPr="005663C5" w:rsidRDefault="00B90B7B" w:rsidP="000F13C5">
            <w:pPr>
              <w:rPr>
                <w:rFonts w:asciiTheme="majorHAnsi" w:hAnsiTheme="majorHAnsi" w:cstheme="majorHAnsi"/>
              </w:rPr>
            </w:pPr>
          </w:p>
          <w:p w14:paraId="3558AB45" w14:textId="77777777" w:rsidR="00B90B7B" w:rsidRPr="005663C5" w:rsidRDefault="00B90B7B" w:rsidP="000F13C5">
            <w:pPr>
              <w:rPr>
                <w:rFonts w:asciiTheme="majorHAnsi" w:hAnsiTheme="majorHAnsi" w:cstheme="majorHAnsi"/>
              </w:rPr>
            </w:pPr>
          </w:p>
          <w:p w14:paraId="25AF5587" w14:textId="77777777" w:rsidR="00B90B7B" w:rsidRPr="005663C5" w:rsidRDefault="00B90B7B" w:rsidP="000F13C5">
            <w:pPr>
              <w:rPr>
                <w:rFonts w:asciiTheme="majorHAnsi" w:hAnsiTheme="majorHAnsi" w:cstheme="majorHAnsi"/>
              </w:rPr>
            </w:pPr>
          </w:p>
        </w:tc>
      </w:tr>
      <w:tr w:rsidR="00B90B7B" w:rsidRPr="005663C5" w14:paraId="0F97182C" w14:textId="77777777" w:rsidTr="000F13C5">
        <w:trPr>
          <w:trHeight w:val="1931"/>
        </w:trPr>
        <w:tc>
          <w:tcPr>
            <w:tcW w:w="3261" w:type="dxa"/>
          </w:tcPr>
          <w:p w14:paraId="4F3197D4"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Impact on the audience</w:t>
            </w:r>
          </w:p>
        </w:tc>
        <w:tc>
          <w:tcPr>
            <w:tcW w:w="7796" w:type="dxa"/>
          </w:tcPr>
          <w:p w14:paraId="3C9A8A57" w14:textId="77777777" w:rsidR="00B90B7B" w:rsidRPr="005663C5" w:rsidRDefault="00B90B7B" w:rsidP="000F13C5">
            <w:pPr>
              <w:rPr>
                <w:rFonts w:asciiTheme="majorHAnsi" w:hAnsiTheme="majorHAnsi" w:cstheme="majorHAnsi"/>
              </w:rPr>
            </w:pPr>
          </w:p>
          <w:p w14:paraId="0FB9FBC8" w14:textId="77777777" w:rsidR="00B90B7B" w:rsidRPr="005663C5" w:rsidRDefault="00B90B7B" w:rsidP="000F13C5">
            <w:pPr>
              <w:rPr>
                <w:rFonts w:asciiTheme="majorHAnsi" w:hAnsiTheme="majorHAnsi" w:cstheme="majorHAnsi"/>
              </w:rPr>
            </w:pPr>
          </w:p>
          <w:p w14:paraId="6CFCE8C4" w14:textId="77777777" w:rsidR="00B90B7B" w:rsidRPr="005663C5" w:rsidRDefault="00B90B7B" w:rsidP="000F13C5">
            <w:pPr>
              <w:rPr>
                <w:rFonts w:asciiTheme="majorHAnsi" w:hAnsiTheme="majorHAnsi" w:cstheme="majorHAnsi"/>
              </w:rPr>
            </w:pPr>
          </w:p>
          <w:p w14:paraId="3D7AA17D" w14:textId="77777777" w:rsidR="00B90B7B" w:rsidRPr="005663C5" w:rsidRDefault="00B90B7B" w:rsidP="000F13C5">
            <w:pPr>
              <w:rPr>
                <w:rFonts w:asciiTheme="majorHAnsi" w:hAnsiTheme="majorHAnsi" w:cstheme="majorHAnsi"/>
              </w:rPr>
            </w:pPr>
          </w:p>
          <w:p w14:paraId="2491FCAC" w14:textId="77777777" w:rsidR="00B90B7B" w:rsidRPr="005663C5" w:rsidRDefault="00B90B7B" w:rsidP="000F13C5">
            <w:pPr>
              <w:rPr>
                <w:rFonts w:asciiTheme="majorHAnsi" w:hAnsiTheme="majorHAnsi" w:cstheme="majorHAnsi"/>
              </w:rPr>
            </w:pPr>
          </w:p>
        </w:tc>
      </w:tr>
      <w:tr w:rsidR="00B90B7B" w:rsidRPr="005663C5" w14:paraId="244D9FA9" w14:textId="77777777" w:rsidTr="000F13C5">
        <w:trPr>
          <w:trHeight w:val="2327"/>
        </w:trPr>
        <w:tc>
          <w:tcPr>
            <w:tcW w:w="3261" w:type="dxa"/>
          </w:tcPr>
          <w:p w14:paraId="3287009D"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 xml:space="preserve">Writer’s intentions </w:t>
            </w:r>
          </w:p>
        </w:tc>
        <w:tc>
          <w:tcPr>
            <w:tcW w:w="7796" w:type="dxa"/>
          </w:tcPr>
          <w:p w14:paraId="002F5C75" w14:textId="77777777" w:rsidR="00B90B7B" w:rsidRPr="005663C5" w:rsidRDefault="00B90B7B" w:rsidP="000F13C5">
            <w:pPr>
              <w:rPr>
                <w:rFonts w:asciiTheme="majorHAnsi" w:hAnsiTheme="majorHAnsi" w:cstheme="majorHAnsi"/>
              </w:rPr>
            </w:pPr>
          </w:p>
          <w:p w14:paraId="33FAAAAE" w14:textId="77777777" w:rsidR="00B90B7B" w:rsidRPr="005663C5" w:rsidRDefault="00B90B7B" w:rsidP="000F13C5">
            <w:pPr>
              <w:rPr>
                <w:rFonts w:asciiTheme="majorHAnsi" w:hAnsiTheme="majorHAnsi" w:cstheme="majorHAnsi"/>
              </w:rPr>
            </w:pPr>
          </w:p>
          <w:p w14:paraId="32729534" w14:textId="77777777" w:rsidR="00B90B7B" w:rsidRPr="005663C5" w:rsidRDefault="00B90B7B" w:rsidP="000F13C5">
            <w:pPr>
              <w:rPr>
                <w:rFonts w:asciiTheme="majorHAnsi" w:hAnsiTheme="majorHAnsi" w:cstheme="majorHAnsi"/>
              </w:rPr>
            </w:pPr>
          </w:p>
          <w:p w14:paraId="70D2B265" w14:textId="77777777" w:rsidR="00B90B7B" w:rsidRPr="005663C5" w:rsidRDefault="00B90B7B" w:rsidP="000F13C5">
            <w:pPr>
              <w:rPr>
                <w:rFonts w:asciiTheme="majorHAnsi" w:hAnsiTheme="majorHAnsi" w:cstheme="majorHAnsi"/>
              </w:rPr>
            </w:pPr>
          </w:p>
          <w:p w14:paraId="5E12C9F8" w14:textId="77777777" w:rsidR="00B90B7B" w:rsidRPr="005663C5" w:rsidRDefault="00B90B7B" w:rsidP="000F13C5">
            <w:pPr>
              <w:rPr>
                <w:rFonts w:asciiTheme="majorHAnsi" w:hAnsiTheme="majorHAnsi" w:cstheme="majorHAnsi"/>
              </w:rPr>
            </w:pPr>
          </w:p>
          <w:p w14:paraId="11DB23E9" w14:textId="77777777" w:rsidR="00B90B7B" w:rsidRPr="005663C5" w:rsidRDefault="00B90B7B" w:rsidP="000F13C5">
            <w:pPr>
              <w:rPr>
                <w:rFonts w:asciiTheme="majorHAnsi" w:hAnsiTheme="majorHAnsi" w:cstheme="majorHAnsi"/>
              </w:rPr>
            </w:pPr>
          </w:p>
          <w:p w14:paraId="1EFD5BF1" w14:textId="77777777" w:rsidR="00B90B7B" w:rsidRPr="005663C5" w:rsidRDefault="00B90B7B" w:rsidP="000F13C5">
            <w:pPr>
              <w:rPr>
                <w:rFonts w:asciiTheme="majorHAnsi" w:hAnsiTheme="majorHAnsi" w:cstheme="majorHAnsi"/>
              </w:rPr>
            </w:pPr>
          </w:p>
          <w:p w14:paraId="78BCEC29" w14:textId="77777777" w:rsidR="00B90B7B" w:rsidRPr="005663C5" w:rsidRDefault="00B90B7B" w:rsidP="000F13C5">
            <w:pPr>
              <w:rPr>
                <w:rFonts w:asciiTheme="majorHAnsi" w:hAnsiTheme="majorHAnsi" w:cstheme="majorHAnsi"/>
              </w:rPr>
            </w:pPr>
          </w:p>
          <w:p w14:paraId="02BCE945" w14:textId="77777777" w:rsidR="00B90B7B" w:rsidRPr="005663C5" w:rsidRDefault="00B90B7B" w:rsidP="000F13C5">
            <w:pPr>
              <w:rPr>
                <w:rFonts w:asciiTheme="majorHAnsi" w:hAnsiTheme="majorHAnsi" w:cstheme="majorHAnsi"/>
              </w:rPr>
            </w:pPr>
          </w:p>
        </w:tc>
      </w:tr>
      <w:tr w:rsidR="00B90B7B" w:rsidRPr="005663C5" w14:paraId="5690DA38" w14:textId="77777777" w:rsidTr="000F13C5">
        <w:trPr>
          <w:trHeight w:val="3467"/>
        </w:trPr>
        <w:tc>
          <w:tcPr>
            <w:tcW w:w="3261" w:type="dxa"/>
          </w:tcPr>
          <w:p w14:paraId="50F2D496" w14:textId="77777777" w:rsidR="00B90B7B" w:rsidRPr="005663C5" w:rsidRDefault="00B90B7B" w:rsidP="000F13C5">
            <w:pPr>
              <w:rPr>
                <w:rFonts w:asciiTheme="majorHAnsi" w:hAnsiTheme="majorHAnsi" w:cstheme="majorHAnsi"/>
              </w:rPr>
            </w:pPr>
            <w:r w:rsidRPr="005663C5">
              <w:rPr>
                <w:rFonts w:asciiTheme="majorHAnsi" w:hAnsiTheme="majorHAnsi" w:cstheme="majorHAnsi"/>
              </w:rPr>
              <w:t>Key Quotes</w:t>
            </w:r>
          </w:p>
        </w:tc>
        <w:tc>
          <w:tcPr>
            <w:tcW w:w="7796" w:type="dxa"/>
          </w:tcPr>
          <w:p w14:paraId="0ED26632" w14:textId="77777777" w:rsidR="00B90B7B" w:rsidRDefault="00B90B7B" w:rsidP="00B90B7B">
            <w:pPr>
              <w:pStyle w:val="ListParagraph"/>
              <w:numPr>
                <w:ilvl w:val="0"/>
                <w:numId w:val="29"/>
              </w:numPr>
              <w:spacing w:line="720" w:lineRule="auto"/>
              <w:rPr>
                <w:rFonts w:asciiTheme="majorHAnsi" w:hAnsiTheme="majorHAnsi" w:cstheme="majorHAnsi"/>
              </w:rPr>
            </w:pPr>
            <w:r>
              <w:rPr>
                <w:rFonts w:asciiTheme="majorHAnsi" w:hAnsiTheme="majorHAnsi" w:cstheme="majorHAnsi"/>
              </w:rPr>
              <w:t xml:space="preserve"> </w:t>
            </w:r>
          </w:p>
          <w:p w14:paraId="38A74EA0" w14:textId="77777777" w:rsidR="00B90B7B" w:rsidRPr="005663C5" w:rsidRDefault="00B90B7B" w:rsidP="000F13C5">
            <w:pPr>
              <w:pStyle w:val="ListParagraph"/>
              <w:spacing w:line="720" w:lineRule="auto"/>
              <w:rPr>
                <w:rFonts w:asciiTheme="majorHAnsi" w:hAnsiTheme="majorHAnsi" w:cstheme="majorHAnsi"/>
              </w:rPr>
            </w:pPr>
          </w:p>
          <w:p w14:paraId="05802E64" w14:textId="77777777" w:rsidR="00B90B7B" w:rsidRDefault="00B90B7B" w:rsidP="00B90B7B">
            <w:pPr>
              <w:pStyle w:val="ListParagraph"/>
              <w:numPr>
                <w:ilvl w:val="0"/>
                <w:numId w:val="29"/>
              </w:numPr>
              <w:spacing w:line="720" w:lineRule="auto"/>
              <w:rPr>
                <w:rFonts w:asciiTheme="majorHAnsi" w:hAnsiTheme="majorHAnsi" w:cstheme="majorHAnsi"/>
              </w:rPr>
            </w:pPr>
            <w:r>
              <w:rPr>
                <w:rFonts w:asciiTheme="majorHAnsi" w:hAnsiTheme="majorHAnsi" w:cstheme="majorHAnsi"/>
              </w:rPr>
              <w:t xml:space="preserve"> </w:t>
            </w:r>
          </w:p>
          <w:p w14:paraId="218052C6" w14:textId="77777777" w:rsidR="00B90B7B" w:rsidRPr="005663C5" w:rsidRDefault="00B90B7B" w:rsidP="000F13C5">
            <w:pPr>
              <w:pStyle w:val="ListParagraph"/>
              <w:spacing w:line="720" w:lineRule="auto"/>
              <w:rPr>
                <w:rFonts w:asciiTheme="majorHAnsi" w:hAnsiTheme="majorHAnsi" w:cstheme="majorHAnsi"/>
              </w:rPr>
            </w:pPr>
          </w:p>
          <w:p w14:paraId="52F4425B" w14:textId="77777777" w:rsidR="00B90B7B" w:rsidRPr="005663C5" w:rsidRDefault="00B90B7B" w:rsidP="00B90B7B">
            <w:pPr>
              <w:pStyle w:val="ListParagraph"/>
              <w:numPr>
                <w:ilvl w:val="0"/>
                <w:numId w:val="29"/>
              </w:numPr>
              <w:rPr>
                <w:rFonts w:asciiTheme="majorHAnsi" w:hAnsiTheme="majorHAnsi" w:cstheme="majorHAnsi"/>
              </w:rPr>
            </w:pPr>
          </w:p>
          <w:p w14:paraId="7FA28162" w14:textId="77777777" w:rsidR="00B90B7B" w:rsidRPr="005663C5" w:rsidRDefault="00B90B7B" w:rsidP="000F13C5">
            <w:pPr>
              <w:rPr>
                <w:rFonts w:asciiTheme="majorHAnsi" w:hAnsiTheme="majorHAnsi" w:cstheme="majorHAnsi"/>
              </w:rPr>
            </w:pPr>
          </w:p>
          <w:p w14:paraId="184A9520" w14:textId="77777777" w:rsidR="00B90B7B" w:rsidRPr="005663C5" w:rsidRDefault="00B90B7B" w:rsidP="000F13C5">
            <w:pPr>
              <w:rPr>
                <w:rFonts w:asciiTheme="majorHAnsi" w:hAnsiTheme="majorHAnsi" w:cstheme="majorHAnsi"/>
              </w:rPr>
            </w:pPr>
          </w:p>
          <w:p w14:paraId="00479E4F" w14:textId="77777777" w:rsidR="00B90B7B" w:rsidRPr="005663C5" w:rsidRDefault="00B90B7B" w:rsidP="000F13C5">
            <w:pPr>
              <w:rPr>
                <w:rFonts w:asciiTheme="majorHAnsi" w:hAnsiTheme="majorHAnsi" w:cstheme="majorHAnsi"/>
              </w:rPr>
            </w:pPr>
          </w:p>
        </w:tc>
      </w:tr>
    </w:tbl>
    <w:p w14:paraId="7D7EE944" w14:textId="650BB3CB"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Characters in Macbeth</w:t>
      </w:r>
    </w:p>
    <w:p w14:paraId="0CFD5881" w14:textId="51BCFF26"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Cs/>
          <w:color w:val="000000"/>
          <w:kern w:val="36"/>
          <w:szCs w:val="36"/>
          <w:lang w:eastAsia="en-GB"/>
        </w:rPr>
        <w:t>Complete the character grids as part of your study and revision of Macbeth.</w:t>
      </w:r>
    </w:p>
    <w:p w14:paraId="4E6A74B2" w14:textId="5A9534B6" w:rsidR="00A61CD3" w:rsidRDefault="006A501B" w:rsidP="00376EF0">
      <w:pPr>
        <w:shd w:val="clear" w:color="auto" w:fill="FFFFFF"/>
        <w:spacing w:before="100" w:beforeAutospacing="1" w:after="100" w:afterAutospacing="1"/>
        <w:outlineLvl w:val="0"/>
        <w:rPr>
          <w:noProof/>
        </w:rPr>
      </w:pPr>
      <w:r>
        <w:rPr>
          <w:noProof/>
        </w:rPr>
        <w:drawing>
          <wp:anchor distT="0" distB="0" distL="114300" distR="114300" simplePos="0" relativeHeight="251704323" behindDoc="0" locked="0" layoutInCell="1" allowOverlap="1" wp14:anchorId="3687BC35" wp14:editId="217E3612">
            <wp:simplePos x="0" y="0"/>
            <wp:positionH relativeFrom="margin">
              <wp:align>center</wp:align>
            </wp:positionH>
            <wp:positionV relativeFrom="page">
              <wp:posOffset>1350010</wp:posOffset>
            </wp:positionV>
            <wp:extent cx="6916420" cy="763397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a:extLst>
                        <a:ext uri="{28A0092B-C50C-407E-A947-70E740481C1C}">
                          <a14:useLocalDpi xmlns:a14="http://schemas.microsoft.com/office/drawing/2010/main" val="0"/>
                        </a:ext>
                      </a:extLst>
                    </a:blip>
                    <a:srcRect t="-1" r="33458" b="35116"/>
                    <a:stretch/>
                  </pic:blipFill>
                  <pic:spPr bwMode="auto">
                    <a:xfrm>
                      <a:off x="0" y="0"/>
                      <a:ext cx="6916420" cy="7633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01B2A6" w14:textId="4C581785"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D77C1DF"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7DC3462"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54473A5"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3EF6056"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8216B17"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0A61657"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47B13FF"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B2009C2" w14:textId="541EF982"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B1999C1"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3591567"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9749136"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B573AB2"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475BAAD"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4494FD5"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F4D58EF"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D8545B0"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BBBB4B2"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73D86BD" w14:textId="50AD89D6" w:rsidR="00A57989" w:rsidRDefault="006A501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noProof/>
        </w:rPr>
        <w:lastRenderedPageBreak/>
        <w:drawing>
          <wp:anchor distT="0" distB="0" distL="114300" distR="114300" simplePos="0" relativeHeight="251706371" behindDoc="0" locked="0" layoutInCell="1" allowOverlap="1" wp14:anchorId="3F8963F4" wp14:editId="539C4BB6">
            <wp:simplePos x="0" y="0"/>
            <wp:positionH relativeFrom="margin">
              <wp:align>right</wp:align>
            </wp:positionH>
            <wp:positionV relativeFrom="margin">
              <wp:posOffset>-118110</wp:posOffset>
            </wp:positionV>
            <wp:extent cx="6825615" cy="374332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a:extLst>
                        <a:ext uri="{28A0092B-C50C-407E-A947-70E740481C1C}">
                          <a14:useLocalDpi xmlns:a14="http://schemas.microsoft.com/office/drawing/2010/main" val="0"/>
                        </a:ext>
                      </a:extLst>
                    </a:blip>
                    <a:srcRect l="450" t="65735" r="33097" b="2059"/>
                    <a:stretch/>
                  </pic:blipFill>
                  <pic:spPr bwMode="auto">
                    <a:xfrm>
                      <a:off x="0" y="0"/>
                      <a:ext cx="6825615" cy="3743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A1E697" w14:textId="77777777" w:rsidR="00A57989" w:rsidRDefault="00A57989"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FBAD6ED"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ABCB4D5" w14:textId="7409378B"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52F19DE" w14:textId="18969C45"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2E38727" w14:textId="0D15C561"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B43F910"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05186F2" w14:textId="0FEF50E1" w:rsidR="00A61CD3" w:rsidRDefault="00CB7795"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noProof/>
        </w:rPr>
        <w:drawing>
          <wp:anchor distT="0" distB="0" distL="114300" distR="114300" simplePos="0" relativeHeight="251710467" behindDoc="0" locked="0" layoutInCell="1" allowOverlap="1" wp14:anchorId="4F31F0C9" wp14:editId="5814769B">
            <wp:simplePos x="0" y="0"/>
            <wp:positionH relativeFrom="margin">
              <wp:posOffset>3289300</wp:posOffset>
            </wp:positionH>
            <wp:positionV relativeFrom="margin">
              <wp:posOffset>3657600</wp:posOffset>
            </wp:positionV>
            <wp:extent cx="3594735" cy="4025900"/>
            <wp:effectExtent l="0" t="0" r="571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6377" t="32245" r="380" b="34861"/>
                    <a:stretch/>
                  </pic:blipFill>
                  <pic:spPr bwMode="auto">
                    <a:xfrm>
                      <a:off x="0" y="0"/>
                      <a:ext cx="3594735" cy="4025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148A3C" w14:textId="7B418C31" w:rsidR="00A61CD3" w:rsidRDefault="00CB7795"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noProof/>
        </w:rPr>
        <w:drawing>
          <wp:anchor distT="0" distB="0" distL="114300" distR="114300" simplePos="0" relativeHeight="251708419" behindDoc="0" locked="0" layoutInCell="1" allowOverlap="1" wp14:anchorId="542304F9" wp14:editId="14E0E149">
            <wp:simplePos x="0" y="0"/>
            <wp:positionH relativeFrom="margin">
              <wp:posOffset>-381000</wp:posOffset>
            </wp:positionH>
            <wp:positionV relativeFrom="margin">
              <wp:posOffset>3759200</wp:posOffset>
            </wp:positionV>
            <wp:extent cx="3657340" cy="394172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6025" t="257" r="380" b="67750"/>
                    <a:stretch/>
                  </pic:blipFill>
                  <pic:spPr bwMode="auto">
                    <a:xfrm>
                      <a:off x="0" y="0"/>
                      <a:ext cx="3657607" cy="39420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F22905" w14:textId="50732130"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5BFC4D0" w14:textId="582E3DB5"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B69B91F"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68C1C35" w14:textId="2C411938"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23CF091"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BAD3FB7" w14:textId="551C6270"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5D06A29" w14:textId="61595DF6"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7EAA675"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7401D48"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FDD6508"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92C352E"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1F3CEE8" w14:textId="77777777" w:rsidR="00A61CD3" w:rsidRDefault="00A61CD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93E1A42" w14:textId="32C2A2C9" w:rsidR="0059006B" w:rsidRDefault="00CB7795"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noProof/>
        </w:rPr>
        <w:lastRenderedPageBreak/>
        <w:drawing>
          <wp:anchor distT="0" distB="0" distL="114300" distR="114300" simplePos="0" relativeHeight="251712515" behindDoc="0" locked="0" layoutInCell="1" allowOverlap="1" wp14:anchorId="33759567" wp14:editId="7F818D82">
            <wp:simplePos x="0" y="0"/>
            <wp:positionH relativeFrom="margin">
              <wp:posOffset>-266700</wp:posOffset>
            </wp:positionH>
            <wp:positionV relativeFrom="margin">
              <wp:posOffset>-190500</wp:posOffset>
            </wp:positionV>
            <wp:extent cx="3543300" cy="393573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6500" t="65441" r="379" b="2058"/>
                    <a:stretch/>
                  </pic:blipFill>
                  <pic:spPr bwMode="auto">
                    <a:xfrm>
                      <a:off x="0" y="0"/>
                      <a:ext cx="3543300" cy="3935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FE3BC6"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569EA93"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B889966"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63D1228" w14:textId="5C43DEAE"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2C5BBC9"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420594D"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3A83DEA" w14:textId="7C519D69"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BEE85FC"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F08175F"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AA3E32F"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AF35846"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532DCD5"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1037047"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7FCCACD"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DE2167C"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B476B49"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0C22EA6"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B9AA17A"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7E7A2C0"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A1E2101" w14:textId="77777777" w:rsidR="0059006B" w:rsidRDefault="0059006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69E237E" w14:textId="4C5B6AD4" w:rsidR="00376EF0" w:rsidRPr="00D9551E" w:rsidRDefault="00376EF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D9551E">
        <w:rPr>
          <w:rFonts w:asciiTheme="majorHAnsi" w:hAnsiTheme="majorHAnsi" w:cstheme="majorHAnsi"/>
          <w:b/>
          <w:bCs/>
          <w:color w:val="000000"/>
          <w:kern w:val="36"/>
          <w:sz w:val="36"/>
          <w:szCs w:val="36"/>
          <w:lang w:eastAsia="en-GB"/>
        </w:rPr>
        <w:lastRenderedPageBreak/>
        <w:t>Homework</w:t>
      </w:r>
      <w:r w:rsidR="006E0C56" w:rsidRPr="00D9551E">
        <w:rPr>
          <w:rFonts w:asciiTheme="majorHAnsi" w:hAnsiTheme="majorHAnsi" w:cstheme="majorHAnsi"/>
          <w:b/>
          <w:bCs/>
          <w:color w:val="000000"/>
          <w:kern w:val="36"/>
          <w:sz w:val="36"/>
          <w:szCs w:val="36"/>
          <w:lang w:eastAsia="en-GB"/>
        </w:rPr>
        <w:t xml:space="preserve"> Tasks</w:t>
      </w:r>
      <w:r w:rsidRPr="00D9551E">
        <w:rPr>
          <w:rFonts w:asciiTheme="majorHAnsi" w:hAnsiTheme="majorHAnsi" w:cstheme="majorHAnsi"/>
          <w:bCs/>
          <w:color w:val="000000"/>
          <w:kern w:val="36"/>
          <w:sz w:val="36"/>
          <w:szCs w:val="36"/>
          <w:lang w:eastAsia="en-GB"/>
        </w:rPr>
        <w:t xml:space="preserve">. </w:t>
      </w:r>
    </w:p>
    <w:p w14:paraId="7BC447D3" w14:textId="51F0BBDA" w:rsidR="00376EF0" w:rsidRPr="00D9551E" w:rsidRDefault="00376EF0" w:rsidP="00376EF0">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pPr w:leftFromText="180" w:rightFromText="180" w:vertAnchor="page" w:horzAnchor="margin" w:tblpY="2245"/>
        <w:tblW w:w="10485" w:type="dxa"/>
        <w:tblLook w:val="04A0" w:firstRow="1" w:lastRow="0" w:firstColumn="1" w:lastColumn="0" w:noHBand="0" w:noVBand="1"/>
      </w:tblPr>
      <w:tblGrid>
        <w:gridCol w:w="680"/>
        <w:gridCol w:w="1789"/>
        <w:gridCol w:w="8016"/>
      </w:tblGrid>
      <w:tr w:rsidR="00DE3F52" w:rsidRPr="00D9551E" w14:paraId="67B53072" w14:textId="77777777" w:rsidTr="00DE3F52">
        <w:trPr>
          <w:trHeight w:val="579"/>
        </w:trPr>
        <w:tc>
          <w:tcPr>
            <w:tcW w:w="10485" w:type="dxa"/>
            <w:gridSpan w:val="3"/>
            <w:vAlign w:val="center"/>
          </w:tcPr>
          <w:p w14:paraId="0C1DA0F9" w14:textId="0AE83C78" w:rsidR="00DE3F52" w:rsidRPr="00B90B7B" w:rsidRDefault="00DE3F52" w:rsidP="00DE3F52">
            <w:pPr>
              <w:spacing w:before="100" w:beforeAutospacing="1" w:after="100" w:afterAutospacing="1"/>
              <w:jc w:val="center"/>
              <w:outlineLvl w:val="0"/>
              <w:rPr>
                <w:rFonts w:asciiTheme="majorHAnsi" w:hAnsiTheme="majorHAnsi" w:cstheme="majorHAnsi"/>
                <w:b/>
                <w:bCs/>
                <w:color w:val="000000"/>
                <w:kern w:val="36"/>
                <w:lang w:eastAsia="en-GB"/>
              </w:rPr>
            </w:pPr>
            <w:r w:rsidRPr="00D9551E">
              <w:rPr>
                <w:rFonts w:asciiTheme="majorHAnsi" w:hAnsiTheme="majorHAnsi" w:cstheme="majorHAnsi"/>
                <w:b/>
                <w:bCs/>
                <w:color w:val="000000"/>
                <w:kern w:val="36"/>
                <w:lang w:eastAsia="en-GB"/>
              </w:rPr>
              <w:t xml:space="preserve">Year 11: Unit 1 Homework: </w:t>
            </w:r>
            <w:r w:rsidRPr="00D9551E">
              <w:rPr>
                <w:rFonts w:asciiTheme="majorHAnsi" w:hAnsiTheme="majorHAnsi" w:cstheme="majorHAnsi"/>
                <w:b/>
                <w:bCs/>
                <w:i/>
                <w:color w:val="000000"/>
                <w:kern w:val="36"/>
                <w:lang w:eastAsia="en-GB"/>
              </w:rPr>
              <w:t>Macbeth</w:t>
            </w:r>
            <w:r w:rsidR="00B90B7B">
              <w:rPr>
                <w:rFonts w:asciiTheme="majorHAnsi" w:hAnsiTheme="majorHAnsi" w:cstheme="majorHAnsi"/>
                <w:b/>
                <w:bCs/>
                <w:i/>
                <w:color w:val="000000"/>
                <w:kern w:val="36"/>
                <w:lang w:eastAsia="en-GB"/>
              </w:rPr>
              <w:t xml:space="preserve"> </w:t>
            </w:r>
            <w:r w:rsidR="00B90B7B">
              <w:rPr>
                <w:rFonts w:asciiTheme="majorHAnsi" w:hAnsiTheme="majorHAnsi" w:cstheme="majorHAnsi"/>
                <w:b/>
                <w:bCs/>
                <w:color w:val="000000"/>
                <w:kern w:val="36"/>
                <w:lang w:eastAsia="en-GB"/>
              </w:rPr>
              <w:t xml:space="preserve">&amp; Language Paper 1 </w:t>
            </w:r>
          </w:p>
        </w:tc>
      </w:tr>
      <w:tr w:rsidR="00DE3F52" w:rsidRPr="00D9551E" w14:paraId="636A1461" w14:textId="77777777" w:rsidTr="00DE3F52">
        <w:trPr>
          <w:trHeight w:val="1251"/>
        </w:trPr>
        <w:tc>
          <w:tcPr>
            <w:tcW w:w="680" w:type="dxa"/>
          </w:tcPr>
          <w:p w14:paraId="2D1063E6"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
                <w:bCs/>
                <w:color w:val="000000"/>
                <w:kern w:val="36"/>
                <w:lang w:eastAsia="en-GB"/>
              </w:rPr>
              <w:t>Task 1:</w:t>
            </w:r>
            <w:r w:rsidRPr="00D9551E">
              <w:rPr>
                <w:rFonts w:asciiTheme="majorHAnsi" w:hAnsiTheme="majorHAnsi" w:cstheme="majorHAnsi"/>
                <w:b/>
                <w:bCs/>
                <w:color w:val="000000"/>
                <w:kern w:val="36"/>
                <w:lang w:eastAsia="en-GB"/>
              </w:rPr>
              <w:br/>
            </w:r>
          </w:p>
        </w:tc>
        <w:tc>
          <w:tcPr>
            <w:tcW w:w="1789" w:type="dxa"/>
          </w:tcPr>
          <w:p w14:paraId="68D54A44" w14:textId="6DEFDFBF"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598EF921"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p>
          <w:p w14:paraId="5CF84C71"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2</w:t>
            </w:r>
          </w:p>
        </w:tc>
        <w:tc>
          <w:tcPr>
            <w:tcW w:w="8016" w:type="dxa"/>
          </w:tcPr>
          <w:p w14:paraId="365DF9AF" w14:textId="77777777" w:rsidR="00DE3F52" w:rsidRDefault="00425661" w:rsidP="00DE3F52">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Power and Conflict Poetry Revision </w:t>
            </w:r>
          </w:p>
          <w:p w14:paraId="3C9962A4" w14:textId="4F014306" w:rsidR="00425661" w:rsidRPr="00D9551E" w:rsidRDefault="00425661" w:rsidP="00DE3F52">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Complete both tasks on the Poetry Anthology. There is a </w:t>
            </w:r>
            <w:r w:rsidR="005A145A">
              <w:rPr>
                <w:rFonts w:asciiTheme="majorHAnsi" w:hAnsiTheme="majorHAnsi" w:cstheme="majorHAnsi"/>
                <w:bCs/>
                <w:color w:val="000000"/>
                <w:kern w:val="36"/>
                <w:lang w:eastAsia="en-GB"/>
              </w:rPr>
              <w:t>25-question</w:t>
            </w:r>
            <w:r>
              <w:rPr>
                <w:rFonts w:asciiTheme="majorHAnsi" w:hAnsiTheme="majorHAnsi" w:cstheme="majorHAnsi"/>
                <w:bCs/>
                <w:color w:val="000000"/>
                <w:kern w:val="36"/>
                <w:lang w:eastAsia="en-GB"/>
              </w:rPr>
              <w:t xml:space="preserve"> quiz and a quotation grid exercise to complete. </w:t>
            </w:r>
          </w:p>
        </w:tc>
      </w:tr>
      <w:tr w:rsidR="00875A9A" w:rsidRPr="00D9551E" w14:paraId="4A20668E" w14:textId="77777777" w:rsidTr="00DE3F52">
        <w:trPr>
          <w:trHeight w:val="1251"/>
        </w:trPr>
        <w:tc>
          <w:tcPr>
            <w:tcW w:w="680" w:type="dxa"/>
          </w:tcPr>
          <w:p w14:paraId="43437B3D" w14:textId="20B35AA3" w:rsidR="00875A9A" w:rsidRPr="00D9551E" w:rsidRDefault="00875A9A" w:rsidP="00DE3F52">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2</w:t>
            </w:r>
          </w:p>
        </w:tc>
        <w:tc>
          <w:tcPr>
            <w:tcW w:w="1789" w:type="dxa"/>
          </w:tcPr>
          <w:p w14:paraId="0EDBA450" w14:textId="37ACBAA1" w:rsidR="00563176" w:rsidRDefault="00875A9A" w:rsidP="00DE3F52">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r w:rsidR="00563176" w:rsidRPr="00D9551E">
              <w:rPr>
                <w:rFonts w:asciiTheme="majorHAnsi" w:hAnsiTheme="majorHAnsi" w:cstheme="majorHAnsi"/>
                <w:bCs/>
                <w:color w:val="000000"/>
                <w:kern w:val="36"/>
                <w:lang w:eastAsia="en-GB"/>
              </w:rPr>
              <w:t xml:space="preserve"> </w:t>
            </w:r>
          </w:p>
          <w:p w14:paraId="6DD1117C" w14:textId="77777777" w:rsidR="00563176" w:rsidRDefault="00563176" w:rsidP="00DE3F52">
            <w:pPr>
              <w:spacing w:before="100" w:beforeAutospacing="1" w:after="100" w:afterAutospacing="1"/>
              <w:outlineLvl w:val="0"/>
              <w:rPr>
                <w:rFonts w:asciiTheme="majorHAnsi" w:hAnsiTheme="majorHAnsi" w:cstheme="majorHAnsi"/>
                <w:bCs/>
                <w:color w:val="000000"/>
                <w:kern w:val="36"/>
                <w:lang w:eastAsia="en-GB"/>
              </w:rPr>
            </w:pPr>
          </w:p>
          <w:p w14:paraId="083D443F" w14:textId="2239EE08" w:rsidR="00875A9A" w:rsidRPr="00563176" w:rsidRDefault="00563176" w:rsidP="00563176">
            <w:pPr>
              <w:rPr>
                <w:rFonts w:asciiTheme="majorHAnsi" w:hAnsiTheme="majorHAnsi" w:cstheme="majorHAnsi"/>
                <w:lang w:eastAsia="en-GB"/>
              </w:rPr>
            </w:pPr>
            <w:r>
              <w:rPr>
                <w:rFonts w:asciiTheme="majorHAnsi" w:hAnsiTheme="majorHAnsi" w:cstheme="majorHAnsi"/>
                <w:lang w:eastAsia="en-GB"/>
              </w:rPr>
              <w:t>WEEK 4</w:t>
            </w:r>
          </w:p>
        </w:tc>
        <w:tc>
          <w:tcPr>
            <w:tcW w:w="8016" w:type="dxa"/>
          </w:tcPr>
          <w:p w14:paraId="7BFD9B7F" w14:textId="77777777" w:rsidR="00875A9A" w:rsidRDefault="00D34112" w:rsidP="00DE3F52">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Language Paper 1 Section B </w:t>
            </w:r>
          </w:p>
          <w:p w14:paraId="1B3B39AD" w14:textId="44F01490" w:rsidR="00D34112" w:rsidRPr="00D9551E" w:rsidRDefault="00D34112" w:rsidP="00DE3F52">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Using one of the character prompts, create a profile </w:t>
            </w:r>
            <w:r w:rsidR="00547184">
              <w:rPr>
                <w:rFonts w:asciiTheme="majorHAnsi" w:hAnsiTheme="majorHAnsi" w:cstheme="majorHAnsi"/>
                <w:bCs/>
                <w:color w:val="000000"/>
                <w:kern w:val="36"/>
                <w:lang w:eastAsia="en-GB"/>
              </w:rPr>
              <w:t xml:space="preserve">and </w:t>
            </w:r>
            <w:r w:rsidR="007B1528">
              <w:rPr>
                <w:rFonts w:asciiTheme="majorHAnsi" w:hAnsiTheme="majorHAnsi" w:cstheme="majorHAnsi"/>
                <w:bCs/>
                <w:color w:val="000000"/>
                <w:kern w:val="36"/>
                <w:lang w:eastAsia="en-GB"/>
              </w:rPr>
              <w:t>then using the requirements complete the independent writing on your character.</w:t>
            </w:r>
          </w:p>
        </w:tc>
      </w:tr>
      <w:tr w:rsidR="00DE3F52" w:rsidRPr="00D9551E" w14:paraId="015B27F7" w14:textId="77777777" w:rsidTr="00DE3F52">
        <w:trPr>
          <w:trHeight w:val="1299"/>
        </w:trPr>
        <w:tc>
          <w:tcPr>
            <w:tcW w:w="680" w:type="dxa"/>
          </w:tcPr>
          <w:p w14:paraId="779CAF2B" w14:textId="502C2DFA"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
                <w:bCs/>
                <w:color w:val="000000"/>
                <w:kern w:val="36"/>
                <w:lang w:eastAsia="en-GB"/>
              </w:rPr>
              <w:t>Task</w:t>
            </w:r>
            <w:r w:rsidR="00460C66">
              <w:rPr>
                <w:rFonts w:asciiTheme="majorHAnsi" w:hAnsiTheme="majorHAnsi" w:cstheme="majorHAnsi"/>
                <w:b/>
                <w:bCs/>
                <w:color w:val="000000"/>
                <w:kern w:val="36"/>
                <w:lang w:eastAsia="en-GB"/>
              </w:rPr>
              <w:t xml:space="preserve"> 3</w:t>
            </w:r>
            <w:r w:rsidRPr="00D9551E">
              <w:rPr>
                <w:rFonts w:asciiTheme="majorHAnsi" w:hAnsiTheme="majorHAnsi" w:cstheme="majorHAnsi"/>
                <w:b/>
                <w:bCs/>
                <w:color w:val="000000"/>
                <w:kern w:val="36"/>
                <w:lang w:eastAsia="en-GB"/>
              </w:rPr>
              <w:t>:</w:t>
            </w:r>
            <w:r w:rsidRPr="00D9551E">
              <w:rPr>
                <w:rFonts w:asciiTheme="majorHAnsi" w:hAnsiTheme="majorHAnsi" w:cstheme="majorHAnsi"/>
                <w:b/>
                <w:bCs/>
                <w:color w:val="000000"/>
                <w:kern w:val="36"/>
                <w:lang w:eastAsia="en-GB"/>
              </w:rPr>
              <w:br/>
            </w:r>
          </w:p>
        </w:tc>
        <w:tc>
          <w:tcPr>
            <w:tcW w:w="1789" w:type="dxa"/>
          </w:tcPr>
          <w:p w14:paraId="50F8EDF8"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78CE2BEA"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p>
          <w:p w14:paraId="1877B4A2" w14:textId="3AE48F11"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WEEK </w:t>
            </w:r>
            <w:r w:rsidR="00563176">
              <w:rPr>
                <w:rFonts w:asciiTheme="majorHAnsi" w:hAnsiTheme="majorHAnsi" w:cstheme="majorHAnsi"/>
                <w:bCs/>
                <w:color w:val="000000"/>
                <w:kern w:val="36"/>
                <w:lang w:eastAsia="en-GB"/>
              </w:rPr>
              <w:t>6</w:t>
            </w:r>
          </w:p>
        </w:tc>
        <w:tc>
          <w:tcPr>
            <w:tcW w:w="8016" w:type="dxa"/>
          </w:tcPr>
          <w:p w14:paraId="435971CF" w14:textId="77777777" w:rsidR="00DE3F52" w:rsidRPr="00D9551E" w:rsidRDefault="00DE3F52" w:rsidP="00DE3F52">
            <w:pPr>
              <w:pStyle w:val="ListParagraph"/>
              <w:numPr>
                <w:ilvl w:val="0"/>
                <w:numId w:val="5"/>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article on The Witches</w:t>
            </w:r>
          </w:p>
          <w:p w14:paraId="596FEC90" w14:textId="77777777" w:rsidR="00DE3F52" w:rsidRPr="00D9551E" w:rsidRDefault="00DE3F52" w:rsidP="00DE3F52">
            <w:pPr>
              <w:pStyle w:val="ListParagraph"/>
              <w:numPr>
                <w:ilvl w:val="0"/>
                <w:numId w:val="5"/>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p w14:paraId="35D32C66" w14:textId="77777777" w:rsidR="00DE3F52" w:rsidRPr="00D9551E" w:rsidRDefault="00DE3F52" w:rsidP="00DE3F52">
            <w:pPr>
              <w:pStyle w:val="ListParagraph"/>
              <w:spacing w:before="100" w:beforeAutospacing="1" w:after="100" w:afterAutospacing="1"/>
              <w:outlineLvl w:val="0"/>
              <w:rPr>
                <w:rFonts w:asciiTheme="majorHAnsi" w:hAnsiTheme="majorHAnsi" w:cstheme="majorHAnsi"/>
                <w:bCs/>
                <w:color w:val="000000"/>
                <w:kern w:val="36"/>
                <w:lang w:eastAsia="en-GB"/>
              </w:rPr>
            </w:pPr>
          </w:p>
        </w:tc>
      </w:tr>
      <w:tr w:rsidR="00DE3F52" w:rsidRPr="00D9551E" w14:paraId="69F26820" w14:textId="77777777" w:rsidTr="00DE3F52">
        <w:trPr>
          <w:trHeight w:val="1264"/>
        </w:trPr>
        <w:tc>
          <w:tcPr>
            <w:tcW w:w="680" w:type="dxa"/>
          </w:tcPr>
          <w:p w14:paraId="2118D938" w14:textId="15E81912"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
                <w:bCs/>
                <w:color w:val="000000"/>
                <w:kern w:val="36"/>
                <w:lang w:eastAsia="en-GB"/>
              </w:rPr>
              <w:t xml:space="preserve">Task </w:t>
            </w:r>
            <w:r w:rsidR="00460C66">
              <w:rPr>
                <w:rFonts w:asciiTheme="majorHAnsi" w:hAnsiTheme="majorHAnsi" w:cstheme="majorHAnsi"/>
                <w:b/>
                <w:bCs/>
                <w:color w:val="000000"/>
                <w:kern w:val="36"/>
                <w:lang w:eastAsia="en-GB"/>
              </w:rPr>
              <w:t>4</w:t>
            </w:r>
            <w:r w:rsidRPr="00D9551E">
              <w:rPr>
                <w:rFonts w:asciiTheme="majorHAnsi" w:hAnsiTheme="majorHAnsi" w:cstheme="majorHAnsi"/>
                <w:b/>
                <w:bCs/>
                <w:color w:val="000000"/>
                <w:kern w:val="36"/>
                <w:lang w:eastAsia="en-GB"/>
              </w:rPr>
              <w:t>:</w:t>
            </w:r>
            <w:r w:rsidRPr="00D9551E">
              <w:rPr>
                <w:rFonts w:asciiTheme="majorHAnsi" w:hAnsiTheme="majorHAnsi" w:cstheme="majorHAnsi"/>
                <w:b/>
                <w:bCs/>
                <w:color w:val="000000"/>
                <w:kern w:val="36"/>
                <w:lang w:eastAsia="en-GB"/>
              </w:rPr>
              <w:br/>
            </w:r>
          </w:p>
        </w:tc>
        <w:tc>
          <w:tcPr>
            <w:tcW w:w="1789" w:type="dxa"/>
          </w:tcPr>
          <w:p w14:paraId="5151EC72"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4EE8B21C"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p>
          <w:p w14:paraId="5005B27D" w14:textId="66A54B0B"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WEEK </w:t>
            </w:r>
            <w:r w:rsidR="00563176">
              <w:rPr>
                <w:rFonts w:asciiTheme="majorHAnsi" w:hAnsiTheme="majorHAnsi" w:cstheme="majorHAnsi"/>
                <w:bCs/>
                <w:color w:val="000000"/>
                <w:kern w:val="36"/>
                <w:lang w:eastAsia="en-GB"/>
              </w:rPr>
              <w:t>8</w:t>
            </w:r>
          </w:p>
        </w:tc>
        <w:tc>
          <w:tcPr>
            <w:tcW w:w="8016" w:type="dxa"/>
          </w:tcPr>
          <w:p w14:paraId="059D48D8" w14:textId="77777777" w:rsidR="00DE3F52" w:rsidRPr="00D9551E" w:rsidRDefault="00DE3F52" w:rsidP="00DE3F52">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article on The Gunpowder Plot and Shakespeare’s Macbeth</w:t>
            </w:r>
          </w:p>
          <w:p w14:paraId="7E003B5D" w14:textId="77777777" w:rsidR="00DE3F52" w:rsidRPr="00D9551E" w:rsidRDefault="00DE3F52" w:rsidP="00DE3F52">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r w:rsidR="00DE3F52" w:rsidRPr="00D9551E" w14:paraId="1A2F33EF" w14:textId="77777777" w:rsidTr="00DE3F52">
        <w:trPr>
          <w:trHeight w:val="1181"/>
        </w:trPr>
        <w:tc>
          <w:tcPr>
            <w:tcW w:w="680" w:type="dxa"/>
          </w:tcPr>
          <w:p w14:paraId="139191E2" w14:textId="700F3C61" w:rsidR="00DE3F52" w:rsidRPr="00D9551E" w:rsidRDefault="00DE3F52" w:rsidP="00DE3F52">
            <w:pPr>
              <w:spacing w:before="100" w:beforeAutospacing="1" w:after="100" w:afterAutospacing="1"/>
              <w:outlineLvl w:val="0"/>
              <w:rPr>
                <w:rFonts w:asciiTheme="majorHAnsi" w:hAnsiTheme="majorHAnsi" w:cstheme="majorHAnsi"/>
                <w:b/>
                <w:bCs/>
                <w:color w:val="000000"/>
                <w:kern w:val="36"/>
                <w:lang w:eastAsia="en-GB"/>
              </w:rPr>
            </w:pPr>
            <w:r w:rsidRPr="00D9551E">
              <w:rPr>
                <w:rFonts w:asciiTheme="majorHAnsi" w:hAnsiTheme="majorHAnsi" w:cstheme="majorHAnsi"/>
                <w:b/>
                <w:bCs/>
                <w:color w:val="000000"/>
                <w:kern w:val="36"/>
                <w:lang w:eastAsia="en-GB"/>
              </w:rPr>
              <w:t xml:space="preserve">Task </w:t>
            </w:r>
            <w:r w:rsidR="00460C66">
              <w:rPr>
                <w:rFonts w:asciiTheme="majorHAnsi" w:hAnsiTheme="majorHAnsi" w:cstheme="majorHAnsi"/>
                <w:b/>
                <w:bCs/>
                <w:color w:val="000000"/>
                <w:kern w:val="36"/>
                <w:lang w:eastAsia="en-GB"/>
              </w:rPr>
              <w:t>5</w:t>
            </w:r>
            <w:r w:rsidRPr="00D9551E">
              <w:rPr>
                <w:rFonts w:asciiTheme="majorHAnsi" w:hAnsiTheme="majorHAnsi" w:cstheme="majorHAnsi"/>
                <w:b/>
                <w:bCs/>
                <w:color w:val="000000"/>
                <w:kern w:val="36"/>
                <w:lang w:eastAsia="en-GB"/>
              </w:rPr>
              <w:t>:</w:t>
            </w:r>
          </w:p>
        </w:tc>
        <w:tc>
          <w:tcPr>
            <w:tcW w:w="1789" w:type="dxa"/>
          </w:tcPr>
          <w:p w14:paraId="5296410D"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694A612B"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p>
          <w:p w14:paraId="657E9978" w14:textId="43BE2200"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WEEK </w:t>
            </w:r>
            <w:r w:rsidR="00563176">
              <w:rPr>
                <w:rFonts w:asciiTheme="majorHAnsi" w:hAnsiTheme="majorHAnsi" w:cstheme="majorHAnsi"/>
                <w:bCs/>
                <w:color w:val="000000"/>
                <w:kern w:val="36"/>
                <w:lang w:eastAsia="en-GB"/>
              </w:rPr>
              <w:t>10</w:t>
            </w:r>
          </w:p>
        </w:tc>
        <w:tc>
          <w:tcPr>
            <w:tcW w:w="8016" w:type="dxa"/>
          </w:tcPr>
          <w:p w14:paraId="44D26B2F" w14:textId="77777777" w:rsidR="00DE3F52" w:rsidRPr="00D9551E" w:rsidRDefault="00DE3F52" w:rsidP="00DE3F52">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article ‘Darkness does the face of earth entomb’</w:t>
            </w:r>
          </w:p>
          <w:p w14:paraId="5766B4B4" w14:textId="77777777" w:rsidR="00DE3F52" w:rsidRPr="00D9551E" w:rsidRDefault="00DE3F52" w:rsidP="00DE3F52">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r w:rsidR="00DE3F52" w:rsidRPr="00D9551E" w14:paraId="25683615" w14:textId="77777777" w:rsidTr="00DE3F52">
        <w:trPr>
          <w:trHeight w:val="1199"/>
        </w:trPr>
        <w:tc>
          <w:tcPr>
            <w:tcW w:w="680" w:type="dxa"/>
          </w:tcPr>
          <w:p w14:paraId="1FE829CC" w14:textId="0594D165" w:rsidR="00DE3F52" w:rsidRPr="00D9551E" w:rsidRDefault="00DE3F52" w:rsidP="00DE3F52">
            <w:pPr>
              <w:spacing w:before="100" w:beforeAutospacing="1" w:after="100" w:afterAutospacing="1"/>
              <w:outlineLvl w:val="0"/>
              <w:rPr>
                <w:rFonts w:asciiTheme="majorHAnsi" w:hAnsiTheme="majorHAnsi" w:cstheme="majorHAnsi"/>
                <w:b/>
                <w:bCs/>
                <w:color w:val="000000"/>
                <w:kern w:val="36"/>
                <w:lang w:eastAsia="en-GB"/>
              </w:rPr>
            </w:pPr>
            <w:r w:rsidRPr="00D9551E">
              <w:rPr>
                <w:rFonts w:asciiTheme="majorHAnsi" w:hAnsiTheme="majorHAnsi" w:cstheme="majorHAnsi"/>
                <w:b/>
                <w:bCs/>
                <w:color w:val="000000"/>
                <w:kern w:val="36"/>
                <w:lang w:eastAsia="en-GB"/>
              </w:rPr>
              <w:t xml:space="preserve">Task </w:t>
            </w:r>
            <w:r w:rsidR="00460C66">
              <w:rPr>
                <w:rFonts w:asciiTheme="majorHAnsi" w:hAnsiTheme="majorHAnsi" w:cstheme="majorHAnsi"/>
                <w:b/>
                <w:bCs/>
                <w:color w:val="000000"/>
                <w:kern w:val="36"/>
                <w:lang w:eastAsia="en-GB"/>
              </w:rPr>
              <w:t>6</w:t>
            </w:r>
            <w:r w:rsidRPr="00D9551E">
              <w:rPr>
                <w:rFonts w:asciiTheme="majorHAnsi" w:hAnsiTheme="majorHAnsi" w:cstheme="majorHAnsi"/>
                <w:b/>
                <w:bCs/>
                <w:color w:val="000000"/>
                <w:kern w:val="36"/>
                <w:lang w:eastAsia="en-GB"/>
              </w:rPr>
              <w:t>:</w:t>
            </w:r>
          </w:p>
        </w:tc>
        <w:tc>
          <w:tcPr>
            <w:tcW w:w="1789" w:type="dxa"/>
          </w:tcPr>
          <w:p w14:paraId="28984603"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Due date:</w:t>
            </w:r>
          </w:p>
          <w:p w14:paraId="74C29ED4" w14:textId="77777777"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p>
          <w:p w14:paraId="69541EA1" w14:textId="45032A2F" w:rsidR="00DE3F52" w:rsidRPr="00D9551E" w:rsidRDefault="00DE3F52" w:rsidP="00DE3F52">
            <w:p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WEEK 1</w:t>
            </w:r>
            <w:r w:rsidR="00563176">
              <w:rPr>
                <w:rFonts w:asciiTheme="majorHAnsi" w:hAnsiTheme="majorHAnsi" w:cstheme="majorHAnsi"/>
                <w:bCs/>
                <w:color w:val="000000"/>
                <w:kern w:val="36"/>
                <w:lang w:eastAsia="en-GB"/>
              </w:rPr>
              <w:t>2</w:t>
            </w:r>
          </w:p>
        </w:tc>
        <w:tc>
          <w:tcPr>
            <w:tcW w:w="8016" w:type="dxa"/>
          </w:tcPr>
          <w:p w14:paraId="052DE3EA" w14:textId="77777777" w:rsidR="006B6430" w:rsidRPr="00D9551E" w:rsidRDefault="006B6430" w:rsidP="006B6430">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Read the article on Exploring Tyranny and Power in Macbeth</w:t>
            </w:r>
          </w:p>
          <w:p w14:paraId="5B27EAD1" w14:textId="4C8D40CE" w:rsidR="00DE3F52" w:rsidRPr="00D9551E" w:rsidRDefault="006B6430" w:rsidP="006B6430">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Answer the 10 questions on this – these will be marked in class with your teacher.</w:t>
            </w:r>
          </w:p>
        </w:tc>
      </w:tr>
    </w:tbl>
    <w:p w14:paraId="1499BFCF" w14:textId="703CC34D" w:rsidR="0059006B" w:rsidRPr="00DE3F52" w:rsidRDefault="00583142" w:rsidP="00DE3F52">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E3F52">
        <w:rPr>
          <w:rFonts w:asciiTheme="majorHAnsi" w:hAnsiTheme="majorHAnsi" w:cstheme="majorHAnsi"/>
          <w:bCs/>
          <w:color w:val="000000"/>
          <w:kern w:val="36"/>
          <w:lang w:eastAsia="en-GB"/>
        </w:rPr>
        <w:t xml:space="preserve"> </w:t>
      </w:r>
    </w:p>
    <w:p w14:paraId="3C08B7D9" w14:textId="77777777" w:rsidR="00DE3F52" w:rsidRPr="00D9551E" w:rsidRDefault="00DE3F52" w:rsidP="00DE3F52">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If you have ‘no homework’, or you have finished all of the above, try these tasks on a weekly basis to ensure your understanding is secure.</w:t>
      </w:r>
    </w:p>
    <w:p w14:paraId="3581C1B2" w14:textId="77777777" w:rsidR="00DE3F52" w:rsidRPr="00D9551E" w:rsidRDefault="00DE3F52" w:rsidP="00DE3F52">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Use the Wider Reading page on the back of the Knowledge Organiser and download some more practice papers from AQA.</w:t>
      </w:r>
    </w:p>
    <w:p w14:paraId="4DF0968A" w14:textId="77777777" w:rsidR="00DE3F52" w:rsidRPr="00D9551E" w:rsidRDefault="00DE3F52" w:rsidP="00DE3F52">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Add words to your key terminology grid in the Knowledge Organiser</w:t>
      </w:r>
    </w:p>
    <w:p w14:paraId="21CC13E9" w14:textId="77777777" w:rsidR="00DE3F52" w:rsidRPr="00D9551E" w:rsidRDefault="00DE3F52" w:rsidP="00DE3F52">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D9551E">
        <w:rPr>
          <w:rFonts w:asciiTheme="majorHAnsi" w:hAnsiTheme="majorHAnsi" w:cstheme="majorHAnsi"/>
          <w:bCs/>
          <w:color w:val="000000"/>
          <w:kern w:val="36"/>
          <w:lang w:eastAsia="en-GB"/>
        </w:rPr>
        <w:t xml:space="preserve">Read for at least 20 minutes per day – a mixture of fiction and non-fiction texts. </w:t>
      </w:r>
    </w:p>
    <w:p w14:paraId="1AF84A75" w14:textId="77777777" w:rsidR="00D300CC" w:rsidRDefault="00D300CC" w:rsidP="00B57FE1">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136F3FD" w14:textId="77777777" w:rsidR="00D300CC" w:rsidRDefault="00D300CC" w:rsidP="00B57FE1">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00E62DD" w14:textId="276EB5F8" w:rsidR="00BA3706" w:rsidRPr="00D9551E" w:rsidRDefault="001678B9" w:rsidP="00BA3706">
      <w:pPr>
        <w:shd w:val="clear" w:color="auto" w:fill="FFFFFF"/>
        <w:spacing w:before="100" w:beforeAutospacing="1" w:after="100" w:afterAutospacing="1"/>
        <w:outlineLvl w:val="0"/>
        <w:rPr>
          <w:rFonts w:asciiTheme="majorHAnsi" w:hAnsiTheme="majorHAnsi" w:cstheme="majorHAnsi"/>
          <w:b/>
        </w:rPr>
      </w:pPr>
      <w:r>
        <w:rPr>
          <w:rFonts w:asciiTheme="majorHAnsi" w:hAnsiTheme="majorHAnsi" w:cstheme="majorHAnsi"/>
          <w:b/>
          <w:bCs/>
          <w:noProof/>
          <w:color w:val="000000"/>
          <w:kern w:val="36"/>
          <w:sz w:val="36"/>
          <w:szCs w:val="36"/>
          <w:lang w:eastAsia="en-GB"/>
        </w:rPr>
        <w:lastRenderedPageBreak/>
        <w:drawing>
          <wp:anchor distT="0" distB="0" distL="114300" distR="114300" simplePos="0" relativeHeight="251702275" behindDoc="0" locked="0" layoutInCell="1" allowOverlap="1" wp14:anchorId="35958336" wp14:editId="797DAC73">
            <wp:simplePos x="0" y="0"/>
            <wp:positionH relativeFrom="margin">
              <wp:posOffset>5869171</wp:posOffset>
            </wp:positionH>
            <wp:positionV relativeFrom="page">
              <wp:posOffset>63795</wp:posOffset>
            </wp:positionV>
            <wp:extent cx="1089217" cy="815439"/>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89217" cy="815439"/>
                    </a:xfrm>
                    <a:prstGeom prst="rect">
                      <a:avLst/>
                    </a:prstGeom>
                    <a:noFill/>
                  </pic:spPr>
                </pic:pic>
              </a:graphicData>
            </a:graphic>
            <wp14:sizeRelH relativeFrom="margin">
              <wp14:pctWidth>0</wp14:pctWidth>
            </wp14:sizeRelH>
            <wp14:sizeRelV relativeFrom="margin">
              <wp14:pctHeight>0</wp14:pctHeight>
            </wp14:sizeRelV>
          </wp:anchor>
        </w:drawing>
      </w:r>
      <w:r w:rsidR="00BA3706" w:rsidRPr="00D9551E">
        <w:rPr>
          <w:rFonts w:asciiTheme="majorHAnsi" w:hAnsiTheme="majorHAnsi" w:cstheme="majorHAnsi"/>
          <w:b/>
          <w:bCs/>
          <w:color w:val="000000"/>
          <w:kern w:val="36"/>
          <w:sz w:val="36"/>
          <w:szCs w:val="36"/>
          <w:lang w:eastAsia="en-GB"/>
        </w:rPr>
        <w:t xml:space="preserve">Homework </w:t>
      </w:r>
      <w:r w:rsidR="00BA3706">
        <w:rPr>
          <w:rFonts w:asciiTheme="majorHAnsi" w:hAnsiTheme="majorHAnsi" w:cstheme="majorHAnsi"/>
          <w:b/>
          <w:bCs/>
          <w:color w:val="000000"/>
          <w:kern w:val="36"/>
          <w:sz w:val="36"/>
          <w:szCs w:val="36"/>
          <w:lang w:eastAsia="en-GB"/>
        </w:rPr>
        <w:t xml:space="preserve">Task 1 </w:t>
      </w:r>
      <w:r w:rsidR="00BA3706" w:rsidRPr="00D9551E">
        <w:rPr>
          <w:rFonts w:asciiTheme="majorHAnsi" w:hAnsiTheme="majorHAnsi" w:cstheme="majorHAnsi"/>
          <w:b/>
          <w:bCs/>
          <w:color w:val="000000"/>
          <w:kern w:val="36"/>
          <w:sz w:val="36"/>
          <w:szCs w:val="36"/>
          <w:lang w:eastAsia="en-GB"/>
        </w:rPr>
        <w:t xml:space="preserve">– </w:t>
      </w:r>
      <w:r>
        <w:rPr>
          <w:rFonts w:asciiTheme="majorHAnsi" w:hAnsiTheme="majorHAnsi" w:cstheme="majorHAnsi"/>
          <w:b/>
          <w:bCs/>
          <w:color w:val="000000"/>
          <w:kern w:val="36"/>
          <w:sz w:val="36"/>
          <w:szCs w:val="36"/>
          <w:lang w:eastAsia="en-GB"/>
        </w:rPr>
        <w:t>Power and Conflict Poetry Revision</w:t>
      </w:r>
    </w:p>
    <w:p w14:paraId="5D8ED802" w14:textId="1D6ABF82" w:rsidR="001678B9" w:rsidRDefault="001678B9" w:rsidP="001678B9">
      <w:pPr>
        <w:rPr>
          <w:rFonts w:asciiTheme="majorHAnsi" w:hAnsiTheme="majorHAnsi" w:cstheme="majorHAnsi"/>
          <w:sz w:val="28"/>
        </w:rPr>
      </w:pPr>
      <w:r w:rsidRPr="001678B9">
        <w:rPr>
          <w:rFonts w:asciiTheme="majorHAnsi" w:hAnsiTheme="majorHAnsi" w:cstheme="majorHAnsi"/>
          <w:b/>
          <w:sz w:val="28"/>
        </w:rPr>
        <w:t>Task 1:</w:t>
      </w:r>
      <w:r w:rsidRPr="001678B9">
        <w:rPr>
          <w:rFonts w:asciiTheme="majorHAnsi" w:hAnsiTheme="majorHAnsi" w:cstheme="majorHAnsi"/>
          <w:sz w:val="28"/>
        </w:rPr>
        <w:t xml:space="preserve"> Answer the following multiple-choice questions. There may be more than one correct answer</w:t>
      </w:r>
    </w:p>
    <w:p w14:paraId="23419693" w14:textId="77777777" w:rsidR="001678B9" w:rsidRPr="001678B9" w:rsidRDefault="001678B9" w:rsidP="001678B9">
      <w:pPr>
        <w:rPr>
          <w:rFonts w:asciiTheme="majorHAnsi" w:hAnsiTheme="majorHAnsi" w:cstheme="majorHAnsi"/>
          <w:sz w:val="28"/>
        </w:rPr>
      </w:pPr>
    </w:p>
    <w:tbl>
      <w:tblPr>
        <w:tblStyle w:val="TableGrid"/>
        <w:tblW w:w="0" w:type="auto"/>
        <w:tblLook w:val="04A0" w:firstRow="1" w:lastRow="0" w:firstColumn="1" w:lastColumn="0" w:noHBand="0" w:noVBand="1"/>
      </w:tblPr>
      <w:tblGrid>
        <w:gridCol w:w="5382"/>
        <w:gridCol w:w="4961"/>
      </w:tblGrid>
      <w:tr w:rsidR="001678B9" w:rsidRPr="001678B9" w14:paraId="77325B11" w14:textId="77777777" w:rsidTr="00941A8F">
        <w:tc>
          <w:tcPr>
            <w:tcW w:w="10343" w:type="dxa"/>
            <w:gridSpan w:val="2"/>
            <w:shd w:val="clear" w:color="auto" w:fill="auto"/>
          </w:tcPr>
          <w:p w14:paraId="4C01AC0D" w14:textId="77777777" w:rsidR="001678B9" w:rsidRPr="001678B9" w:rsidRDefault="001678B9" w:rsidP="001678B9">
            <w:pPr>
              <w:pStyle w:val="ListParagraph"/>
              <w:numPr>
                <w:ilvl w:val="0"/>
                <w:numId w:val="33"/>
              </w:numPr>
              <w:rPr>
                <w:rFonts w:asciiTheme="majorHAnsi" w:hAnsiTheme="majorHAnsi" w:cstheme="majorHAnsi"/>
                <w:b/>
                <w:color w:val="242424"/>
                <w:sz w:val="28"/>
                <w:shd w:val="clear" w:color="auto" w:fill="FFFFFF"/>
              </w:rPr>
            </w:pPr>
            <w:r w:rsidRPr="001678B9">
              <w:rPr>
                <w:rFonts w:asciiTheme="majorHAnsi" w:hAnsiTheme="majorHAnsi" w:cstheme="majorHAnsi"/>
                <w:b/>
                <w:color w:val="242424"/>
                <w:sz w:val="28"/>
                <w:shd w:val="clear" w:color="auto" w:fill="FFFFFF"/>
              </w:rPr>
              <w:t>In the poem “London" what is the speaker doing?</w:t>
            </w:r>
          </w:p>
        </w:tc>
      </w:tr>
      <w:tr w:rsidR="001678B9" w:rsidRPr="001678B9" w14:paraId="302D685E" w14:textId="77777777" w:rsidTr="00941A8F">
        <w:tc>
          <w:tcPr>
            <w:tcW w:w="5382" w:type="dxa"/>
          </w:tcPr>
          <w:p w14:paraId="61DC8E0A"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Sitting</w:t>
            </w:r>
          </w:p>
        </w:tc>
        <w:tc>
          <w:tcPr>
            <w:tcW w:w="4961" w:type="dxa"/>
          </w:tcPr>
          <w:p w14:paraId="65420101"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Walking</w:t>
            </w:r>
          </w:p>
        </w:tc>
      </w:tr>
      <w:tr w:rsidR="001678B9" w:rsidRPr="001678B9" w14:paraId="65275BD3" w14:textId="77777777" w:rsidTr="00941A8F">
        <w:tc>
          <w:tcPr>
            <w:tcW w:w="5382" w:type="dxa"/>
          </w:tcPr>
          <w:p w14:paraId="5909B24B"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Driving</w:t>
            </w:r>
          </w:p>
        </w:tc>
        <w:tc>
          <w:tcPr>
            <w:tcW w:w="4961" w:type="dxa"/>
          </w:tcPr>
          <w:p w14:paraId="6409C06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Painting</w:t>
            </w:r>
          </w:p>
        </w:tc>
      </w:tr>
      <w:tr w:rsidR="001678B9" w:rsidRPr="001678B9" w14:paraId="78AA5F34" w14:textId="77777777" w:rsidTr="00941A8F">
        <w:tc>
          <w:tcPr>
            <w:tcW w:w="10343" w:type="dxa"/>
            <w:gridSpan w:val="2"/>
          </w:tcPr>
          <w:p w14:paraId="31FAAC22"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In "Ozymandias," what does the shattered statue represent?</w:t>
            </w:r>
          </w:p>
        </w:tc>
      </w:tr>
      <w:tr w:rsidR="001678B9" w:rsidRPr="001678B9" w14:paraId="6261C1BE" w14:textId="77777777" w:rsidTr="00941A8F">
        <w:tc>
          <w:tcPr>
            <w:tcW w:w="5382" w:type="dxa"/>
          </w:tcPr>
          <w:p w14:paraId="3B133957"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Hope</w:t>
            </w:r>
          </w:p>
        </w:tc>
        <w:tc>
          <w:tcPr>
            <w:tcW w:w="4961" w:type="dxa"/>
          </w:tcPr>
          <w:p w14:paraId="6B8B845D"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Nature's beauty</w:t>
            </w:r>
          </w:p>
        </w:tc>
      </w:tr>
      <w:tr w:rsidR="001678B9" w:rsidRPr="001678B9" w14:paraId="7B0CFEA8" w14:textId="77777777" w:rsidTr="00941A8F">
        <w:tc>
          <w:tcPr>
            <w:tcW w:w="5382" w:type="dxa"/>
          </w:tcPr>
          <w:p w14:paraId="5B528DD5"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Power and decay</w:t>
            </w:r>
          </w:p>
        </w:tc>
        <w:tc>
          <w:tcPr>
            <w:tcW w:w="4961" w:type="dxa"/>
          </w:tcPr>
          <w:p w14:paraId="09180F3B"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Love and passion</w:t>
            </w:r>
          </w:p>
        </w:tc>
      </w:tr>
      <w:tr w:rsidR="001678B9" w:rsidRPr="001678B9" w14:paraId="571410B9" w14:textId="77777777" w:rsidTr="00941A8F">
        <w:tc>
          <w:tcPr>
            <w:tcW w:w="10343" w:type="dxa"/>
            <w:gridSpan w:val="2"/>
          </w:tcPr>
          <w:p w14:paraId="3C926406"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What war is referenced in Wilfred Owen's poem "Exposure"?</w:t>
            </w:r>
          </w:p>
        </w:tc>
      </w:tr>
      <w:tr w:rsidR="001678B9" w:rsidRPr="001678B9" w14:paraId="6436BEC6" w14:textId="77777777" w:rsidTr="00941A8F">
        <w:tc>
          <w:tcPr>
            <w:tcW w:w="5382" w:type="dxa"/>
          </w:tcPr>
          <w:p w14:paraId="37D25B2E"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World War I</w:t>
            </w:r>
          </w:p>
        </w:tc>
        <w:tc>
          <w:tcPr>
            <w:tcW w:w="4961" w:type="dxa"/>
          </w:tcPr>
          <w:p w14:paraId="1C00C29D"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The Korean War</w:t>
            </w:r>
          </w:p>
        </w:tc>
      </w:tr>
      <w:tr w:rsidR="001678B9" w:rsidRPr="001678B9" w14:paraId="381505F0" w14:textId="77777777" w:rsidTr="00941A8F">
        <w:tc>
          <w:tcPr>
            <w:tcW w:w="5382" w:type="dxa"/>
          </w:tcPr>
          <w:p w14:paraId="2341A58C"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World War II</w:t>
            </w:r>
          </w:p>
        </w:tc>
        <w:tc>
          <w:tcPr>
            <w:tcW w:w="4961" w:type="dxa"/>
          </w:tcPr>
          <w:p w14:paraId="2878A9C0"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Vietnam War</w:t>
            </w:r>
          </w:p>
        </w:tc>
      </w:tr>
      <w:tr w:rsidR="001678B9" w:rsidRPr="001678B9" w14:paraId="03551478" w14:textId="77777777" w:rsidTr="00941A8F">
        <w:tc>
          <w:tcPr>
            <w:tcW w:w="10343" w:type="dxa"/>
            <w:gridSpan w:val="2"/>
          </w:tcPr>
          <w:p w14:paraId="1991A434"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What literary device is used in the first line of "Exposure"?</w:t>
            </w:r>
          </w:p>
        </w:tc>
      </w:tr>
      <w:tr w:rsidR="001678B9" w:rsidRPr="001678B9" w14:paraId="4502E41E" w14:textId="77777777" w:rsidTr="00941A8F">
        <w:tc>
          <w:tcPr>
            <w:tcW w:w="5382" w:type="dxa"/>
          </w:tcPr>
          <w:p w14:paraId="71FEEE3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Simile</w:t>
            </w:r>
          </w:p>
        </w:tc>
        <w:tc>
          <w:tcPr>
            <w:tcW w:w="4961" w:type="dxa"/>
          </w:tcPr>
          <w:p w14:paraId="5C04F39E"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Personification</w:t>
            </w:r>
          </w:p>
        </w:tc>
      </w:tr>
      <w:tr w:rsidR="001678B9" w:rsidRPr="001678B9" w14:paraId="7BAD65FF" w14:textId="77777777" w:rsidTr="00941A8F">
        <w:tc>
          <w:tcPr>
            <w:tcW w:w="5382" w:type="dxa"/>
          </w:tcPr>
          <w:p w14:paraId="1AF6261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Metaphor</w:t>
            </w:r>
          </w:p>
        </w:tc>
        <w:tc>
          <w:tcPr>
            <w:tcW w:w="4961" w:type="dxa"/>
          </w:tcPr>
          <w:p w14:paraId="701F4BD7"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Onomatopoeia</w:t>
            </w:r>
          </w:p>
        </w:tc>
      </w:tr>
      <w:tr w:rsidR="001678B9" w:rsidRPr="001678B9" w14:paraId="0F84003C" w14:textId="77777777" w:rsidTr="00941A8F">
        <w:tc>
          <w:tcPr>
            <w:tcW w:w="10343" w:type="dxa"/>
            <w:gridSpan w:val="2"/>
          </w:tcPr>
          <w:p w14:paraId="462EE13F"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"The Charge of the Light Brigade" is about which historical event?</w:t>
            </w:r>
          </w:p>
        </w:tc>
      </w:tr>
      <w:tr w:rsidR="001678B9" w:rsidRPr="001678B9" w14:paraId="16495DF6" w14:textId="77777777" w:rsidTr="00941A8F">
        <w:tc>
          <w:tcPr>
            <w:tcW w:w="5382" w:type="dxa"/>
          </w:tcPr>
          <w:p w14:paraId="5609C92C"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The Battle of Trafalgar</w:t>
            </w:r>
          </w:p>
        </w:tc>
        <w:tc>
          <w:tcPr>
            <w:tcW w:w="4961" w:type="dxa"/>
          </w:tcPr>
          <w:p w14:paraId="507792D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The Crimean War</w:t>
            </w:r>
          </w:p>
        </w:tc>
      </w:tr>
      <w:tr w:rsidR="001678B9" w:rsidRPr="001678B9" w14:paraId="1D85D9F7" w14:textId="77777777" w:rsidTr="00941A8F">
        <w:tc>
          <w:tcPr>
            <w:tcW w:w="5382" w:type="dxa"/>
          </w:tcPr>
          <w:p w14:paraId="17A652A7"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The American Civil War</w:t>
            </w:r>
          </w:p>
        </w:tc>
        <w:tc>
          <w:tcPr>
            <w:tcW w:w="4961" w:type="dxa"/>
          </w:tcPr>
          <w:p w14:paraId="62BD918E"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Battle of Gettysburg</w:t>
            </w:r>
          </w:p>
        </w:tc>
      </w:tr>
      <w:tr w:rsidR="001678B9" w:rsidRPr="001678B9" w14:paraId="47F8CC9E" w14:textId="77777777" w:rsidTr="00941A8F">
        <w:tc>
          <w:tcPr>
            <w:tcW w:w="10343" w:type="dxa"/>
            <w:gridSpan w:val="2"/>
          </w:tcPr>
          <w:p w14:paraId="3307A95B"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In "London" by William Blake, what is the speaker's primary emotion?</w:t>
            </w:r>
          </w:p>
        </w:tc>
      </w:tr>
      <w:tr w:rsidR="001678B9" w:rsidRPr="001678B9" w14:paraId="7E6E5B81" w14:textId="77777777" w:rsidTr="00941A8F">
        <w:tc>
          <w:tcPr>
            <w:tcW w:w="5382" w:type="dxa"/>
          </w:tcPr>
          <w:p w14:paraId="2ECEAAF5"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Joy</w:t>
            </w:r>
          </w:p>
        </w:tc>
        <w:tc>
          <w:tcPr>
            <w:tcW w:w="4961" w:type="dxa"/>
          </w:tcPr>
          <w:p w14:paraId="49813F83"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Sadness</w:t>
            </w:r>
          </w:p>
        </w:tc>
      </w:tr>
      <w:tr w:rsidR="001678B9" w:rsidRPr="001678B9" w14:paraId="0427ABB7" w14:textId="77777777" w:rsidTr="00941A8F">
        <w:tc>
          <w:tcPr>
            <w:tcW w:w="5382" w:type="dxa"/>
          </w:tcPr>
          <w:p w14:paraId="6AB958AD"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Anger</w:t>
            </w:r>
          </w:p>
        </w:tc>
        <w:tc>
          <w:tcPr>
            <w:tcW w:w="4961" w:type="dxa"/>
          </w:tcPr>
          <w:p w14:paraId="638BC594"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Indifference</w:t>
            </w:r>
          </w:p>
        </w:tc>
      </w:tr>
      <w:tr w:rsidR="001678B9" w:rsidRPr="001678B9" w14:paraId="0F5E47B2" w14:textId="77777777" w:rsidTr="00941A8F">
        <w:tc>
          <w:tcPr>
            <w:tcW w:w="10343" w:type="dxa"/>
            <w:gridSpan w:val="2"/>
          </w:tcPr>
          <w:p w14:paraId="00F34302"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What is the central theme of "London" by William Blake?</w:t>
            </w:r>
          </w:p>
        </w:tc>
      </w:tr>
      <w:tr w:rsidR="001678B9" w:rsidRPr="001678B9" w14:paraId="7E05F1CA" w14:textId="77777777" w:rsidTr="00941A8F">
        <w:tc>
          <w:tcPr>
            <w:tcW w:w="5382" w:type="dxa"/>
          </w:tcPr>
          <w:p w14:paraId="2EF13256"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Nature's beauty</w:t>
            </w:r>
          </w:p>
        </w:tc>
        <w:tc>
          <w:tcPr>
            <w:tcW w:w="4961" w:type="dxa"/>
          </w:tcPr>
          <w:p w14:paraId="7624D4D5"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Love and romance</w:t>
            </w:r>
          </w:p>
        </w:tc>
      </w:tr>
      <w:tr w:rsidR="001678B9" w:rsidRPr="001678B9" w14:paraId="29FE0E33" w14:textId="77777777" w:rsidTr="00941A8F">
        <w:tc>
          <w:tcPr>
            <w:tcW w:w="5382" w:type="dxa"/>
          </w:tcPr>
          <w:p w14:paraId="4519C51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Political corruption and social injustice</w:t>
            </w:r>
          </w:p>
        </w:tc>
        <w:tc>
          <w:tcPr>
            <w:tcW w:w="4961" w:type="dxa"/>
          </w:tcPr>
          <w:p w14:paraId="08AB2D85"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power of the imagination</w:t>
            </w:r>
          </w:p>
        </w:tc>
      </w:tr>
      <w:tr w:rsidR="001678B9" w:rsidRPr="001678B9" w14:paraId="761876F0" w14:textId="77777777" w:rsidTr="00941A8F">
        <w:tc>
          <w:tcPr>
            <w:tcW w:w="10343" w:type="dxa"/>
            <w:gridSpan w:val="2"/>
          </w:tcPr>
          <w:p w14:paraId="12738DED"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In "Exposure" by Wilfred Owen, what weather conditions do the soldiers face?</w:t>
            </w:r>
          </w:p>
        </w:tc>
      </w:tr>
      <w:tr w:rsidR="001678B9" w:rsidRPr="001678B9" w14:paraId="021CC795" w14:textId="77777777" w:rsidTr="00941A8F">
        <w:tc>
          <w:tcPr>
            <w:tcW w:w="5382" w:type="dxa"/>
          </w:tcPr>
          <w:p w14:paraId="2397DE15"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Snow</w:t>
            </w:r>
          </w:p>
        </w:tc>
        <w:tc>
          <w:tcPr>
            <w:tcW w:w="4961" w:type="dxa"/>
          </w:tcPr>
          <w:p w14:paraId="142FA013"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Extreme cold</w:t>
            </w:r>
          </w:p>
        </w:tc>
      </w:tr>
      <w:tr w:rsidR="001678B9" w:rsidRPr="001678B9" w14:paraId="1491321B" w14:textId="77777777" w:rsidTr="00941A8F">
        <w:tc>
          <w:tcPr>
            <w:tcW w:w="5382" w:type="dxa"/>
          </w:tcPr>
          <w:p w14:paraId="252147F7"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Intense heat</w:t>
            </w:r>
          </w:p>
        </w:tc>
        <w:tc>
          <w:tcPr>
            <w:tcW w:w="4961" w:type="dxa"/>
          </w:tcPr>
          <w:p w14:paraId="08D2A85A"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Strong winds</w:t>
            </w:r>
          </w:p>
        </w:tc>
      </w:tr>
      <w:tr w:rsidR="001678B9" w:rsidRPr="001678B9" w14:paraId="12DEA248" w14:textId="77777777" w:rsidTr="00941A8F">
        <w:tc>
          <w:tcPr>
            <w:tcW w:w="10343" w:type="dxa"/>
            <w:gridSpan w:val="2"/>
          </w:tcPr>
          <w:p w14:paraId="213BEC22"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Which poem features the line "Exploding comfortably down on the cliffs"?</w:t>
            </w:r>
          </w:p>
        </w:tc>
      </w:tr>
      <w:tr w:rsidR="001678B9" w:rsidRPr="001678B9" w14:paraId="7E9A1A51" w14:textId="77777777" w:rsidTr="00941A8F">
        <w:tc>
          <w:tcPr>
            <w:tcW w:w="5382" w:type="dxa"/>
          </w:tcPr>
          <w:p w14:paraId="0204540A"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"Ozymandias"</w:t>
            </w:r>
          </w:p>
        </w:tc>
        <w:tc>
          <w:tcPr>
            <w:tcW w:w="4961" w:type="dxa"/>
          </w:tcPr>
          <w:p w14:paraId="7B18B9BA"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"The Prelude: stealing the boat"</w:t>
            </w:r>
          </w:p>
        </w:tc>
      </w:tr>
      <w:tr w:rsidR="001678B9" w:rsidRPr="001678B9" w14:paraId="491F5EDA" w14:textId="77777777" w:rsidTr="00941A8F">
        <w:tc>
          <w:tcPr>
            <w:tcW w:w="5382" w:type="dxa"/>
          </w:tcPr>
          <w:p w14:paraId="78F08F08"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"Storm on the Island"</w:t>
            </w:r>
          </w:p>
        </w:tc>
        <w:tc>
          <w:tcPr>
            <w:tcW w:w="4961" w:type="dxa"/>
          </w:tcPr>
          <w:p w14:paraId="3FAC1E9E"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Charge of the Light Brigade"</w:t>
            </w:r>
          </w:p>
        </w:tc>
      </w:tr>
      <w:tr w:rsidR="001678B9" w:rsidRPr="001678B9" w14:paraId="6FDAEFC2" w14:textId="77777777" w:rsidTr="00941A8F">
        <w:tc>
          <w:tcPr>
            <w:tcW w:w="10343" w:type="dxa"/>
            <w:gridSpan w:val="2"/>
          </w:tcPr>
          <w:p w14:paraId="5386A7A9"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What is the main message of "My Last Duchess" by Robert Browning?</w:t>
            </w:r>
          </w:p>
        </w:tc>
      </w:tr>
      <w:tr w:rsidR="001678B9" w:rsidRPr="001678B9" w14:paraId="1370B472" w14:textId="77777777" w:rsidTr="00941A8F">
        <w:tc>
          <w:tcPr>
            <w:tcW w:w="5382" w:type="dxa"/>
          </w:tcPr>
          <w:p w14:paraId="3D2CDEDC"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The beauty of nature</w:t>
            </w:r>
          </w:p>
        </w:tc>
        <w:tc>
          <w:tcPr>
            <w:tcW w:w="4961" w:type="dxa"/>
          </w:tcPr>
          <w:p w14:paraId="7D6E81A6"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The joy of love</w:t>
            </w:r>
          </w:p>
        </w:tc>
      </w:tr>
      <w:tr w:rsidR="001678B9" w:rsidRPr="001678B9" w14:paraId="630F6A62" w14:textId="77777777" w:rsidTr="00941A8F">
        <w:tc>
          <w:tcPr>
            <w:tcW w:w="5382" w:type="dxa"/>
          </w:tcPr>
          <w:p w14:paraId="65C725B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The dangers of excessive pride and control</w:t>
            </w:r>
          </w:p>
        </w:tc>
        <w:tc>
          <w:tcPr>
            <w:tcW w:w="4961" w:type="dxa"/>
          </w:tcPr>
          <w:p w14:paraId="23FE04EB"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inevitability of death</w:t>
            </w:r>
          </w:p>
        </w:tc>
      </w:tr>
      <w:tr w:rsidR="001678B9" w:rsidRPr="001678B9" w14:paraId="4D2EED6A" w14:textId="77777777" w:rsidTr="00941A8F">
        <w:tc>
          <w:tcPr>
            <w:tcW w:w="10343" w:type="dxa"/>
            <w:gridSpan w:val="2"/>
          </w:tcPr>
          <w:p w14:paraId="61712896"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Who is the speaker addressing in "My Last Duchess"?</w:t>
            </w:r>
          </w:p>
        </w:tc>
      </w:tr>
      <w:tr w:rsidR="001678B9" w:rsidRPr="001678B9" w14:paraId="7A405F7D" w14:textId="77777777" w:rsidTr="00941A8F">
        <w:tc>
          <w:tcPr>
            <w:tcW w:w="5382" w:type="dxa"/>
          </w:tcPr>
          <w:p w14:paraId="1C56DD11"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The Duke's deceased wife</w:t>
            </w:r>
          </w:p>
        </w:tc>
        <w:tc>
          <w:tcPr>
            <w:tcW w:w="4961" w:type="dxa"/>
          </w:tcPr>
          <w:p w14:paraId="4B6B9BAF"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A visitor or envoy</w:t>
            </w:r>
          </w:p>
        </w:tc>
      </w:tr>
      <w:tr w:rsidR="001678B9" w:rsidRPr="001678B9" w14:paraId="1B129FA3" w14:textId="77777777" w:rsidTr="00941A8F">
        <w:tc>
          <w:tcPr>
            <w:tcW w:w="5382" w:type="dxa"/>
          </w:tcPr>
          <w:p w14:paraId="129C333A"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The Duke's current lover</w:t>
            </w:r>
          </w:p>
        </w:tc>
        <w:tc>
          <w:tcPr>
            <w:tcW w:w="4961" w:type="dxa"/>
          </w:tcPr>
          <w:p w14:paraId="0D65F271"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Duke's family</w:t>
            </w:r>
          </w:p>
        </w:tc>
      </w:tr>
      <w:tr w:rsidR="001678B9" w:rsidRPr="001678B9" w14:paraId="1D0107FE" w14:textId="77777777" w:rsidTr="00941A8F">
        <w:tc>
          <w:tcPr>
            <w:tcW w:w="10343" w:type="dxa"/>
            <w:gridSpan w:val="2"/>
          </w:tcPr>
          <w:p w14:paraId="3482E7BD"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What kind of conflict is depicted in "Bayonet Charge"?</w:t>
            </w:r>
          </w:p>
        </w:tc>
      </w:tr>
      <w:tr w:rsidR="001678B9" w:rsidRPr="001678B9" w14:paraId="7559D720" w14:textId="77777777" w:rsidTr="00941A8F">
        <w:tc>
          <w:tcPr>
            <w:tcW w:w="5382" w:type="dxa"/>
          </w:tcPr>
          <w:p w14:paraId="4B9C55F1"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Internal conflict</w:t>
            </w:r>
          </w:p>
        </w:tc>
        <w:tc>
          <w:tcPr>
            <w:tcW w:w="4961" w:type="dxa"/>
          </w:tcPr>
          <w:p w14:paraId="4799E10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Conflict with authority</w:t>
            </w:r>
          </w:p>
        </w:tc>
      </w:tr>
      <w:tr w:rsidR="001678B9" w:rsidRPr="001678B9" w14:paraId="13BEF3C7" w14:textId="77777777" w:rsidTr="00941A8F">
        <w:tc>
          <w:tcPr>
            <w:tcW w:w="5382" w:type="dxa"/>
          </w:tcPr>
          <w:p w14:paraId="129ED8D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Environmental conflict</w:t>
            </w:r>
          </w:p>
        </w:tc>
        <w:tc>
          <w:tcPr>
            <w:tcW w:w="4961" w:type="dxa"/>
          </w:tcPr>
          <w:p w14:paraId="72F09CDE"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Conflict in warfare</w:t>
            </w:r>
          </w:p>
        </w:tc>
      </w:tr>
      <w:tr w:rsidR="001678B9" w:rsidRPr="001678B9" w14:paraId="0FF67B85" w14:textId="77777777" w:rsidTr="00941A8F">
        <w:tc>
          <w:tcPr>
            <w:tcW w:w="10343" w:type="dxa"/>
            <w:gridSpan w:val="2"/>
          </w:tcPr>
          <w:p w14:paraId="1F9AC7FA" w14:textId="4B796261"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Pr>
                <w:rFonts w:asciiTheme="majorHAnsi" w:hAnsiTheme="majorHAnsi" w:cstheme="majorHAnsi"/>
                <w:b/>
                <w:color w:val="242424"/>
                <w:sz w:val="28"/>
              </w:rPr>
              <w:t xml:space="preserve"> </w:t>
            </w:r>
            <w:r w:rsidRPr="001678B9">
              <w:rPr>
                <w:rFonts w:asciiTheme="majorHAnsi" w:hAnsiTheme="majorHAnsi" w:cstheme="majorHAnsi"/>
                <w:b/>
                <w:color w:val="242424"/>
                <w:sz w:val="28"/>
              </w:rPr>
              <w:t>In "Checking Out Me History", what does the speaker want to learn about?</w:t>
            </w:r>
          </w:p>
        </w:tc>
      </w:tr>
      <w:tr w:rsidR="001678B9" w:rsidRPr="001678B9" w14:paraId="0102E6EB" w14:textId="77777777" w:rsidTr="00941A8F">
        <w:tc>
          <w:tcPr>
            <w:tcW w:w="5382" w:type="dxa"/>
          </w:tcPr>
          <w:p w14:paraId="7DED4B8B"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Ancient history</w:t>
            </w:r>
          </w:p>
        </w:tc>
        <w:tc>
          <w:tcPr>
            <w:tcW w:w="4961" w:type="dxa"/>
          </w:tcPr>
          <w:p w14:paraId="1378167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European history</w:t>
            </w:r>
          </w:p>
        </w:tc>
      </w:tr>
      <w:tr w:rsidR="001678B9" w:rsidRPr="001678B9" w14:paraId="626894F3" w14:textId="77777777" w:rsidTr="00941A8F">
        <w:tc>
          <w:tcPr>
            <w:tcW w:w="5382" w:type="dxa"/>
          </w:tcPr>
          <w:p w14:paraId="6761795F"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lastRenderedPageBreak/>
              <w:t>b) His own cultural history</w:t>
            </w:r>
          </w:p>
        </w:tc>
        <w:tc>
          <w:tcPr>
            <w:tcW w:w="4961" w:type="dxa"/>
          </w:tcPr>
          <w:p w14:paraId="217A0D9A"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Science and technology</w:t>
            </w:r>
          </w:p>
        </w:tc>
      </w:tr>
      <w:tr w:rsidR="001678B9" w:rsidRPr="001678B9" w14:paraId="34A273B7" w14:textId="77777777" w:rsidTr="00941A8F">
        <w:tc>
          <w:tcPr>
            <w:tcW w:w="10343" w:type="dxa"/>
            <w:gridSpan w:val="2"/>
          </w:tcPr>
          <w:p w14:paraId="61271D78" w14:textId="77777777" w:rsidR="001678B9" w:rsidRPr="001678B9"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1678B9">
              <w:rPr>
                <w:rFonts w:asciiTheme="majorHAnsi" w:hAnsiTheme="majorHAnsi" w:cstheme="majorHAnsi"/>
                <w:b/>
                <w:color w:val="242424"/>
                <w:sz w:val="28"/>
              </w:rPr>
              <w:t>What is the main subject of "Kamikaze"?</w:t>
            </w:r>
          </w:p>
        </w:tc>
      </w:tr>
      <w:tr w:rsidR="001678B9" w:rsidRPr="001678B9" w14:paraId="6945C55A" w14:textId="77777777" w:rsidTr="00941A8F">
        <w:tc>
          <w:tcPr>
            <w:tcW w:w="5382" w:type="dxa"/>
          </w:tcPr>
          <w:p w14:paraId="573DF544"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The beauty of nature</w:t>
            </w:r>
          </w:p>
        </w:tc>
        <w:tc>
          <w:tcPr>
            <w:tcW w:w="4961" w:type="dxa"/>
          </w:tcPr>
          <w:p w14:paraId="7EF71DF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The joys of family life</w:t>
            </w:r>
          </w:p>
        </w:tc>
      </w:tr>
      <w:tr w:rsidR="001678B9" w:rsidRPr="001678B9" w14:paraId="4B189CF3" w14:textId="77777777" w:rsidTr="00941A8F">
        <w:tc>
          <w:tcPr>
            <w:tcW w:w="5382" w:type="dxa"/>
          </w:tcPr>
          <w:p w14:paraId="34B0FD1D"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The experience of a kamikaze pilot</w:t>
            </w:r>
          </w:p>
        </w:tc>
        <w:tc>
          <w:tcPr>
            <w:tcW w:w="4961" w:type="dxa"/>
          </w:tcPr>
          <w:p w14:paraId="04EB1F33"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thrill of adventure</w:t>
            </w:r>
          </w:p>
        </w:tc>
      </w:tr>
      <w:tr w:rsidR="001678B9" w:rsidRPr="001678B9" w14:paraId="547BBED1" w14:textId="77777777" w:rsidTr="00941A8F">
        <w:tc>
          <w:tcPr>
            <w:tcW w:w="10343" w:type="dxa"/>
            <w:gridSpan w:val="2"/>
          </w:tcPr>
          <w:p w14:paraId="0A4A03AD"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In "The Emigree", what does the speaker remember about her homeland?</w:t>
            </w:r>
          </w:p>
        </w:tc>
      </w:tr>
      <w:tr w:rsidR="001678B9" w:rsidRPr="001678B9" w14:paraId="6B08FC7F" w14:textId="77777777" w:rsidTr="00941A8F">
        <w:tc>
          <w:tcPr>
            <w:tcW w:w="5382" w:type="dxa"/>
          </w:tcPr>
          <w:p w14:paraId="2A542FE5"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The joy and beauty of the place</w:t>
            </w:r>
          </w:p>
        </w:tc>
        <w:tc>
          <w:tcPr>
            <w:tcW w:w="4961" w:type="dxa"/>
          </w:tcPr>
          <w:p w14:paraId="7ABE211B"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The oppressive government</w:t>
            </w:r>
          </w:p>
        </w:tc>
      </w:tr>
      <w:tr w:rsidR="001678B9" w:rsidRPr="001678B9" w14:paraId="67184EAA" w14:textId="77777777" w:rsidTr="00941A8F">
        <w:tc>
          <w:tcPr>
            <w:tcW w:w="5382" w:type="dxa"/>
          </w:tcPr>
          <w:p w14:paraId="52CB7F5C"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The pain and suffering of war</w:t>
            </w:r>
          </w:p>
        </w:tc>
        <w:tc>
          <w:tcPr>
            <w:tcW w:w="4961" w:type="dxa"/>
          </w:tcPr>
          <w:p w14:paraId="63E1C390"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excitement of travel</w:t>
            </w:r>
          </w:p>
        </w:tc>
      </w:tr>
      <w:tr w:rsidR="001678B9" w:rsidRPr="001678B9" w14:paraId="42F82B9C" w14:textId="77777777" w:rsidTr="00941A8F">
        <w:tc>
          <w:tcPr>
            <w:tcW w:w="10343" w:type="dxa"/>
            <w:gridSpan w:val="2"/>
          </w:tcPr>
          <w:p w14:paraId="2A8ECA6B"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What literary device is used in the line "spits like a tame cat turned savage"?</w:t>
            </w:r>
          </w:p>
        </w:tc>
      </w:tr>
      <w:tr w:rsidR="001678B9" w:rsidRPr="001678B9" w14:paraId="73D9CF3A" w14:textId="77777777" w:rsidTr="00941A8F">
        <w:tc>
          <w:tcPr>
            <w:tcW w:w="5382" w:type="dxa"/>
          </w:tcPr>
          <w:p w14:paraId="45ADD71D"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metaphor</w:t>
            </w:r>
          </w:p>
        </w:tc>
        <w:tc>
          <w:tcPr>
            <w:tcW w:w="4961" w:type="dxa"/>
          </w:tcPr>
          <w:p w14:paraId="39224C67"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juxtaposition</w:t>
            </w:r>
          </w:p>
        </w:tc>
      </w:tr>
      <w:tr w:rsidR="001678B9" w:rsidRPr="001678B9" w14:paraId="184C2A47" w14:textId="77777777" w:rsidTr="00941A8F">
        <w:tc>
          <w:tcPr>
            <w:tcW w:w="5382" w:type="dxa"/>
          </w:tcPr>
          <w:p w14:paraId="05EFCCAD"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simile</w:t>
            </w:r>
          </w:p>
        </w:tc>
        <w:tc>
          <w:tcPr>
            <w:tcW w:w="4961" w:type="dxa"/>
          </w:tcPr>
          <w:p w14:paraId="5B8BABD6"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caesura</w:t>
            </w:r>
          </w:p>
        </w:tc>
      </w:tr>
      <w:tr w:rsidR="001678B9" w:rsidRPr="001678B9" w14:paraId="11DCD49E" w14:textId="77777777" w:rsidTr="00941A8F">
        <w:tc>
          <w:tcPr>
            <w:tcW w:w="10343" w:type="dxa"/>
            <w:gridSpan w:val="2"/>
          </w:tcPr>
          <w:p w14:paraId="3CFEB119"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In "Storm on the Island," what is the primary threat to the islanders?</w:t>
            </w:r>
          </w:p>
        </w:tc>
      </w:tr>
      <w:tr w:rsidR="001678B9" w:rsidRPr="001678B9" w14:paraId="5AC5BA5F" w14:textId="77777777" w:rsidTr="00941A8F">
        <w:tc>
          <w:tcPr>
            <w:tcW w:w="5382" w:type="dxa"/>
          </w:tcPr>
          <w:p w14:paraId="5FD55E47"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A nuclear attack</w:t>
            </w:r>
          </w:p>
        </w:tc>
        <w:tc>
          <w:tcPr>
            <w:tcW w:w="4961" w:type="dxa"/>
          </w:tcPr>
          <w:p w14:paraId="178EC26E"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An invasion by foreign forces</w:t>
            </w:r>
          </w:p>
        </w:tc>
      </w:tr>
      <w:tr w:rsidR="001678B9" w:rsidRPr="001678B9" w14:paraId="5917D8B0" w14:textId="77777777" w:rsidTr="00941A8F">
        <w:tc>
          <w:tcPr>
            <w:tcW w:w="5382" w:type="dxa"/>
          </w:tcPr>
          <w:p w14:paraId="6E8BA221"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A natural storm</w:t>
            </w:r>
          </w:p>
        </w:tc>
        <w:tc>
          <w:tcPr>
            <w:tcW w:w="4961" w:type="dxa"/>
          </w:tcPr>
          <w:p w14:paraId="7DD7C11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Economic collapse</w:t>
            </w:r>
          </w:p>
        </w:tc>
      </w:tr>
      <w:tr w:rsidR="001678B9" w:rsidRPr="001678B9" w14:paraId="01786C50" w14:textId="77777777" w:rsidTr="00941A8F">
        <w:tc>
          <w:tcPr>
            <w:tcW w:w="10343" w:type="dxa"/>
            <w:gridSpan w:val="2"/>
          </w:tcPr>
          <w:p w14:paraId="02E0B47A"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What is the central theme of "Remains”?</w:t>
            </w:r>
          </w:p>
        </w:tc>
      </w:tr>
      <w:tr w:rsidR="001678B9" w:rsidRPr="001678B9" w14:paraId="17BD0B42" w14:textId="77777777" w:rsidTr="00941A8F">
        <w:tc>
          <w:tcPr>
            <w:tcW w:w="5382" w:type="dxa"/>
          </w:tcPr>
          <w:p w14:paraId="03DFF131"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The horrors of war and guilt</w:t>
            </w:r>
          </w:p>
        </w:tc>
        <w:tc>
          <w:tcPr>
            <w:tcW w:w="4961" w:type="dxa"/>
          </w:tcPr>
          <w:p w14:paraId="41348AC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The power of love</w:t>
            </w:r>
          </w:p>
        </w:tc>
      </w:tr>
      <w:tr w:rsidR="001678B9" w:rsidRPr="001678B9" w14:paraId="49EBFE25" w14:textId="77777777" w:rsidTr="00941A8F">
        <w:tc>
          <w:tcPr>
            <w:tcW w:w="5382" w:type="dxa"/>
          </w:tcPr>
          <w:p w14:paraId="4A659E8B"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The beauty of nature</w:t>
            </w:r>
          </w:p>
        </w:tc>
        <w:tc>
          <w:tcPr>
            <w:tcW w:w="4961" w:type="dxa"/>
          </w:tcPr>
          <w:p w14:paraId="378023D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importance of history</w:t>
            </w:r>
          </w:p>
        </w:tc>
      </w:tr>
      <w:tr w:rsidR="001678B9" w:rsidRPr="001678B9" w14:paraId="7127AB40" w14:textId="77777777" w:rsidTr="00941A8F">
        <w:tc>
          <w:tcPr>
            <w:tcW w:w="10343" w:type="dxa"/>
            <w:gridSpan w:val="2"/>
          </w:tcPr>
          <w:p w14:paraId="7D81A1C3"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What scares the boy in "The Prelude"?</w:t>
            </w:r>
          </w:p>
        </w:tc>
      </w:tr>
      <w:tr w:rsidR="001678B9" w:rsidRPr="001678B9" w14:paraId="34998E61" w14:textId="77777777" w:rsidTr="00941A8F">
        <w:tc>
          <w:tcPr>
            <w:tcW w:w="5382" w:type="dxa"/>
          </w:tcPr>
          <w:p w14:paraId="19E1A85E"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A storm</w:t>
            </w:r>
          </w:p>
        </w:tc>
        <w:tc>
          <w:tcPr>
            <w:tcW w:w="4961" w:type="dxa"/>
          </w:tcPr>
          <w:p w14:paraId="0104EA34"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A mountain</w:t>
            </w:r>
          </w:p>
        </w:tc>
      </w:tr>
      <w:tr w:rsidR="001678B9" w:rsidRPr="001678B9" w14:paraId="6967FF81" w14:textId="77777777" w:rsidTr="00941A8F">
        <w:tc>
          <w:tcPr>
            <w:tcW w:w="5382" w:type="dxa"/>
          </w:tcPr>
          <w:p w14:paraId="01F7EFA4"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A boat</w:t>
            </w:r>
          </w:p>
        </w:tc>
        <w:tc>
          <w:tcPr>
            <w:tcW w:w="4961" w:type="dxa"/>
          </w:tcPr>
          <w:p w14:paraId="1FB121BC"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A city</w:t>
            </w:r>
          </w:p>
        </w:tc>
      </w:tr>
      <w:tr w:rsidR="001678B9" w:rsidRPr="001678B9" w14:paraId="080842FF" w14:textId="77777777" w:rsidTr="00941A8F">
        <w:tc>
          <w:tcPr>
            <w:tcW w:w="10343" w:type="dxa"/>
            <w:gridSpan w:val="2"/>
          </w:tcPr>
          <w:p w14:paraId="55C1D4A9"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Which poem explores the theme of the destructive power of nature?</w:t>
            </w:r>
          </w:p>
        </w:tc>
      </w:tr>
      <w:tr w:rsidR="001678B9" w:rsidRPr="001678B9" w14:paraId="56E751D4" w14:textId="77777777" w:rsidTr="00941A8F">
        <w:tc>
          <w:tcPr>
            <w:tcW w:w="5382" w:type="dxa"/>
          </w:tcPr>
          <w:p w14:paraId="3FFEDDD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"Ozymandias"</w:t>
            </w:r>
          </w:p>
        </w:tc>
        <w:tc>
          <w:tcPr>
            <w:tcW w:w="4961" w:type="dxa"/>
          </w:tcPr>
          <w:p w14:paraId="2F90891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"Storm on the Island"</w:t>
            </w:r>
          </w:p>
        </w:tc>
      </w:tr>
      <w:tr w:rsidR="001678B9" w:rsidRPr="001678B9" w14:paraId="73027BB6" w14:textId="77777777" w:rsidTr="00941A8F">
        <w:tc>
          <w:tcPr>
            <w:tcW w:w="5382" w:type="dxa"/>
          </w:tcPr>
          <w:p w14:paraId="033B0723"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"The Charge of the Light Brigade"</w:t>
            </w:r>
          </w:p>
        </w:tc>
        <w:tc>
          <w:tcPr>
            <w:tcW w:w="4961" w:type="dxa"/>
          </w:tcPr>
          <w:p w14:paraId="0A8D8A6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“London”</w:t>
            </w:r>
          </w:p>
        </w:tc>
      </w:tr>
      <w:tr w:rsidR="001678B9" w:rsidRPr="001678B9" w14:paraId="580B35AE" w14:textId="77777777" w:rsidTr="00941A8F">
        <w:tc>
          <w:tcPr>
            <w:tcW w:w="10343" w:type="dxa"/>
            <w:gridSpan w:val="2"/>
          </w:tcPr>
          <w:p w14:paraId="4150E919"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In "The Prelude," what lingers in the thoughts of the boy?</w:t>
            </w:r>
          </w:p>
        </w:tc>
      </w:tr>
      <w:tr w:rsidR="001678B9" w:rsidRPr="001678B9" w14:paraId="057F5AE9" w14:textId="77777777" w:rsidTr="00941A8F">
        <w:tc>
          <w:tcPr>
            <w:tcW w:w="5382" w:type="dxa"/>
          </w:tcPr>
          <w:p w14:paraId="411726A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‘huge and mighty forms’</w:t>
            </w:r>
          </w:p>
        </w:tc>
        <w:tc>
          <w:tcPr>
            <w:tcW w:w="4961" w:type="dxa"/>
          </w:tcPr>
          <w:p w14:paraId="3031E733"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‘green fields’</w:t>
            </w:r>
          </w:p>
        </w:tc>
      </w:tr>
      <w:tr w:rsidR="001678B9" w:rsidRPr="001678B9" w14:paraId="3FED434E" w14:textId="77777777" w:rsidTr="00941A8F">
        <w:tc>
          <w:tcPr>
            <w:tcW w:w="5382" w:type="dxa"/>
          </w:tcPr>
          <w:p w14:paraId="01CF45C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‘images of trees’</w:t>
            </w:r>
          </w:p>
        </w:tc>
        <w:tc>
          <w:tcPr>
            <w:tcW w:w="4961" w:type="dxa"/>
          </w:tcPr>
          <w:p w14:paraId="07B4D8C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‘living men’</w:t>
            </w:r>
          </w:p>
        </w:tc>
      </w:tr>
      <w:tr w:rsidR="001678B9" w:rsidRPr="001678B9" w14:paraId="6FEF345E" w14:textId="77777777" w:rsidTr="00941A8F">
        <w:tc>
          <w:tcPr>
            <w:tcW w:w="10343" w:type="dxa"/>
            <w:gridSpan w:val="2"/>
          </w:tcPr>
          <w:p w14:paraId="0C3BDF39"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What is the main emotion conveyed in "Poppies"?</w:t>
            </w:r>
          </w:p>
        </w:tc>
      </w:tr>
      <w:tr w:rsidR="001678B9" w:rsidRPr="001678B9" w14:paraId="2A8C86B8" w14:textId="77777777" w:rsidTr="00941A8F">
        <w:tc>
          <w:tcPr>
            <w:tcW w:w="5382" w:type="dxa"/>
          </w:tcPr>
          <w:p w14:paraId="46B8EFDC"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Joy</w:t>
            </w:r>
          </w:p>
        </w:tc>
        <w:tc>
          <w:tcPr>
            <w:tcW w:w="4961" w:type="dxa"/>
          </w:tcPr>
          <w:p w14:paraId="3FD6B28C"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Anger</w:t>
            </w:r>
          </w:p>
        </w:tc>
      </w:tr>
      <w:tr w:rsidR="001678B9" w:rsidRPr="001678B9" w14:paraId="205612CB" w14:textId="77777777" w:rsidTr="00941A8F">
        <w:tc>
          <w:tcPr>
            <w:tcW w:w="5382" w:type="dxa"/>
          </w:tcPr>
          <w:p w14:paraId="6C18FCDC"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Sadness and loss</w:t>
            </w:r>
          </w:p>
        </w:tc>
        <w:tc>
          <w:tcPr>
            <w:tcW w:w="4961" w:type="dxa"/>
          </w:tcPr>
          <w:p w14:paraId="15A970B8"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Love and nostalgia</w:t>
            </w:r>
          </w:p>
        </w:tc>
      </w:tr>
      <w:tr w:rsidR="001678B9" w:rsidRPr="001678B9" w14:paraId="41E0ABB5" w14:textId="77777777" w:rsidTr="00941A8F">
        <w:tc>
          <w:tcPr>
            <w:tcW w:w="10343" w:type="dxa"/>
            <w:gridSpan w:val="2"/>
          </w:tcPr>
          <w:p w14:paraId="211BC852"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In "Remains," what does the speaker use to try and forget his memories?</w:t>
            </w:r>
          </w:p>
        </w:tc>
      </w:tr>
      <w:tr w:rsidR="001678B9" w:rsidRPr="001678B9" w14:paraId="235C875E" w14:textId="77777777" w:rsidTr="00941A8F">
        <w:tc>
          <w:tcPr>
            <w:tcW w:w="5382" w:type="dxa"/>
          </w:tcPr>
          <w:p w14:paraId="63282840"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Therapy</w:t>
            </w:r>
          </w:p>
        </w:tc>
        <w:tc>
          <w:tcPr>
            <w:tcW w:w="4961" w:type="dxa"/>
          </w:tcPr>
          <w:p w14:paraId="169D15DD"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Drugs and Alcohol</w:t>
            </w:r>
          </w:p>
        </w:tc>
      </w:tr>
      <w:tr w:rsidR="001678B9" w:rsidRPr="001678B9" w14:paraId="0656F92C" w14:textId="77777777" w:rsidTr="00941A8F">
        <w:tc>
          <w:tcPr>
            <w:tcW w:w="5382" w:type="dxa"/>
          </w:tcPr>
          <w:p w14:paraId="2FC1F0F3"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Video Games</w:t>
            </w:r>
          </w:p>
        </w:tc>
        <w:tc>
          <w:tcPr>
            <w:tcW w:w="4961" w:type="dxa"/>
          </w:tcPr>
          <w:p w14:paraId="3E455EE9"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Violence</w:t>
            </w:r>
          </w:p>
        </w:tc>
      </w:tr>
      <w:tr w:rsidR="001678B9" w:rsidRPr="001678B9" w14:paraId="479D46CE" w14:textId="77777777" w:rsidTr="00941A8F">
        <w:tc>
          <w:tcPr>
            <w:tcW w:w="10343" w:type="dxa"/>
            <w:gridSpan w:val="2"/>
          </w:tcPr>
          <w:p w14:paraId="51A1CF5F"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In "The Prelude," what is the central event that shapes the speaker's perspective?</w:t>
            </w:r>
          </w:p>
        </w:tc>
      </w:tr>
      <w:tr w:rsidR="001678B9" w:rsidRPr="001678B9" w14:paraId="5A99538A" w14:textId="77777777" w:rsidTr="00941A8F">
        <w:tc>
          <w:tcPr>
            <w:tcW w:w="5382" w:type="dxa"/>
          </w:tcPr>
          <w:p w14:paraId="77B217C3"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A battle</w:t>
            </w:r>
          </w:p>
        </w:tc>
        <w:tc>
          <w:tcPr>
            <w:tcW w:w="4961" w:type="dxa"/>
          </w:tcPr>
          <w:p w14:paraId="0646864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A childhood memory</w:t>
            </w:r>
          </w:p>
        </w:tc>
      </w:tr>
      <w:tr w:rsidR="001678B9" w:rsidRPr="001678B9" w14:paraId="74151CFC" w14:textId="77777777" w:rsidTr="00941A8F">
        <w:tc>
          <w:tcPr>
            <w:tcW w:w="5382" w:type="dxa"/>
          </w:tcPr>
          <w:p w14:paraId="4726AC80"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A journey into nature</w:t>
            </w:r>
          </w:p>
        </w:tc>
        <w:tc>
          <w:tcPr>
            <w:tcW w:w="4961" w:type="dxa"/>
          </w:tcPr>
          <w:p w14:paraId="31B47C66"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A visit to a city</w:t>
            </w:r>
          </w:p>
        </w:tc>
      </w:tr>
      <w:tr w:rsidR="001678B9" w:rsidRPr="001678B9" w14:paraId="203393E2" w14:textId="77777777" w:rsidTr="00941A8F">
        <w:tc>
          <w:tcPr>
            <w:tcW w:w="10343" w:type="dxa"/>
            <w:gridSpan w:val="2"/>
          </w:tcPr>
          <w:p w14:paraId="6905D7C5" w14:textId="77777777" w:rsidR="001678B9" w:rsidRPr="00AF6333" w:rsidRDefault="001678B9" w:rsidP="001678B9">
            <w:pPr>
              <w:pStyle w:val="ListParagraph"/>
              <w:numPr>
                <w:ilvl w:val="0"/>
                <w:numId w:val="33"/>
              </w:numPr>
              <w:shd w:val="clear" w:color="auto" w:fill="FFFFFF"/>
              <w:textAlignment w:val="baseline"/>
              <w:rPr>
                <w:rFonts w:asciiTheme="majorHAnsi" w:hAnsiTheme="majorHAnsi" w:cstheme="majorHAnsi"/>
                <w:b/>
                <w:color w:val="242424"/>
                <w:sz w:val="28"/>
              </w:rPr>
            </w:pPr>
            <w:r w:rsidRPr="00AF6333">
              <w:rPr>
                <w:rFonts w:asciiTheme="majorHAnsi" w:hAnsiTheme="majorHAnsi" w:cstheme="majorHAnsi"/>
                <w:b/>
                <w:color w:val="242424"/>
                <w:sz w:val="28"/>
              </w:rPr>
              <w:t>What is the main message of "Tissue"?</w:t>
            </w:r>
          </w:p>
        </w:tc>
      </w:tr>
      <w:tr w:rsidR="001678B9" w:rsidRPr="001678B9" w14:paraId="53E264A5" w14:textId="77777777" w:rsidTr="00941A8F">
        <w:tc>
          <w:tcPr>
            <w:tcW w:w="5382" w:type="dxa"/>
          </w:tcPr>
          <w:p w14:paraId="75BD0D7B"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a) The fragility of human life</w:t>
            </w:r>
          </w:p>
        </w:tc>
        <w:tc>
          <w:tcPr>
            <w:tcW w:w="4961" w:type="dxa"/>
          </w:tcPr>
          <w:p w14:paraId="70BB135A"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c) The importance of paper</w:t>
            </w:r>
          </w:p>
        </w:tc>
      </w:tr>
      <w:tr w:rsidR="001678B9" w:rsidRPr="001678B9" w14:paraId="05786B04" w14:textId="77777777" w:rsidTr="001678B9">
        <w:trPr>
          <w:trHeight w:val="109"/>
        </w:trPr>
        <w:tc>
          <w:tcPr>
            <w:tcW w:w="5382" w:type="dxa"/>
          </w:tcPr>
          <w:p w14:paraId="2F3BFF02"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b) The power of nature and time</w:t>
            </w:r>
          </w:p>
        </w:tc>
        <w:tc>
          <w:tcPr>
            <w:tcW w:w="4961" w:type="dxa"/>
          </w:tcPr>
          <w:p w14:paraId="2BB2CD3D" w14:textId="77777777" w:rsidR="001678B9" w:rsidRPr="001678B9" w:rsidRDefault="001678B9" w:rsidP="00941A8F">
            <w:pPr>
              <w:shd w:val="clear" w:color="auto" w:fill="FFFFFF"/>
              <w:textAlignment w:val="baseline"/>
              <w:rPr>
                <w:rFonts w:asciiTheme="majorHAnsi" w:hAnsiTheme="majorHAnsi" w:cstheme="majorHAnsi"/>
                <w:color w:val="242424"/>
                <w:sz w:val="28"/>
              </w:rPr>
            </w:pPr>
            <w:r w:rsidRPr="001678B9">
              <w:rPr>
                <w:rFonts w:asciiTheme="majorHAnsi" w:hAnsiTheme="majorHAnsi" w:cstheme="majorHAnsi"/>
                <w:color w:val="242424"/>
                <w:sz w:val="28"/>
              </w:rPr>
              <w:t>d) The joy of creativity</w:t>
            </w:r>
          </w:p>
        </w:tc>
      </w:tr>
    </w:tbl>
    <w:p w14:paraId="77AE215C" w14:textId="77777777" w:rsidR="001678B9" w:rsidRPr="00920135" w:rsidRDefault="001678B9" w:rsidP="001678B9">
      <w:pPr>
        <w:rPr>
          <w:rFonts w:asciiTheme="minorHAnsi" w:hAnsiTheme="minorHAnsi" w:cstheme="minorHAnsi"/>
          <w:sz w:val="28"/>
          <w:szCs w:val="28"/>
        </w:rPr>
      </w:pPr>
    </w:p>
    <w:p w14:paraId="6E42CD5D" w14:textId="77777777" w:rsidR="001678B9" w:rsidRDefault="001678B9" w:rsidP="001678B9">
      <w:pPr>
        <w:rPr>
          <w:rFonts w:asciiTheme="minorHAnsi" w:hAnsiTheme="minorHAnsi" w:cstheme="minorHAnsi"/>
          <w:sz w:val="28"/>
          <w:szCs w:val="28"/>
        </w:rPr>
      </w:pPr>
    </w:p>
    <w:p w14:paraId="13CD6E3C" w14:textId="77777777" w:rsidR="001678B9" w:rsidRDefault="001678B9" w:rsidP="001678B9">
      <w:pPr>
        <w:rPr>
          <w:rFonts w:asciiTheme="minorHAnsi" w:hAnsiTheme="minorHAnsi" w:cstheme="minorHAnsi"/>
          <w:sz w:val="28"/>
          <w:szCs w:val="28"/>
        </w:rPr>
      </w:pPr>
    </w:p>
    <w:p w14:paraId="4B0ABA9B" w14:textId="77777777" w:rsidR="001678B9" w:rsidRDefault="001678B9" w:rsidP="001678B9">
      <w:pPr>
        <w:rPr>
          <w:rFonts w:asciiTheme="minorHAnsi" w:hAnsiTheme="minorHAnsi" w:cstheme="minorHAnsi"/>
          <w:sz w:val="28"/>
          <w:szCs w:val="28"/>
        </w:rPr>
      </w:pPr>
    </w:p>
    <w:p w14:paraId="75A598BC" w14:textId="77777777" w:rsidR="001678B9" w:rsidRDefault="001678B9" w:rsidP="001678B9">
      <w:pPr>
        <w:rPr>
          <w:rFonts w:asciiTheme="minorHAnsi" w:hAnsiTheme="minorHAnsi" w:cstheme="minorHAnsi"/>
          <w:sz w:val="28"/>
          <w:szCs w:val="28"/>
        </w:rPr>
      </w:pPr>
    </w:p>
    <w:p w14:paraId="6CE148A0" w14:textId="77777777" w:rsidR="001678B9" w:rsidRDefault="001678B9" w:rsidP="001678B9">
      <w:pPr>
        <w:rPr>
          <w:rFonts w:asciiTheme="minorHAnsi" w:hAnsiTheme="minorHAnsi" w:cstheme="minorHAnsi"/>
          <w:sz w:val="28"/>
          <w:szCs w:val="28"/>
        </w:rPr>
      </w:pPr>
    </w:p>
    <w:p w14:paraId="19AC045C" w14:textId="77777777" w:rsidR="001678B9" w:rsidRPr="00D01FCC" w:rsidRDefault="001678B9" w:rsidP="001678B9">
      <w:pPr>
        <w:rPr>
          <w:rFonts w:asciiTheme="majorHAnsi" w:hAnsiTheme="majorHAnsi" w:cstheme="majorHAnsi"/>
          <w:sz w:val="28"/>
          <w:szCs w:val="28"/>
        </w:rPr>
      </w:pPr>
    </w:p>
    <w:p w14:paraId="772FF5FD" w14:textId="5011C535" w:rsidR="001678B9" w:rsidRPr="00D01FCC" w:rsidRDefault="001678B9" w:rsidP="001678B9">
      <w:pPr>
        <w:rPr>
          <w:rFonts w:asciiTheme="majorHAnsi" w:hAnsiTheme="majorHAnsi" w:cstheme="majorHAnsi"/>
          <w:sz w:val="28"/>
          <w:szCs w:val="28"/>
        </w:rPr>
      </w:pPr>
      <w:r w:rsidRPr="009812F5">
        <w:rPr>
          <w:rFonts w:asciiTheme="majorHAnsi" w:hAnsiTheme="majorHAnsi" w:cstheme="majorHAnsi"/>
          <w:b/>
          <w:sz w:val="28"/>
          <w:szCs w:val="28"/>
        </w:rPr>
        <w:t>Task 2:</w:t>
      </w:r>
      <w:r w:rsidRPr="00D01FCC">
        <w:rPr>
          <w:rFonts w:asciiTheme="majorHAnsi" w:hAnsiTheme="majorHAnsi" w:cstheme="majorHAnsi"/>
          <w:sz w:val="28"/>
          <w:szCs w:val="28"/>
        </w:rPr>
        <w:t xml:space="preserve"> Match the opening lines to the correct poem</w:t>
      </w:r>
      <w:r w:rsidR="00D01FCC" w:rsidRPr="00D01FCC">
        <w:rPr>
          <w:rFonts w:asciiTheme="majorHAnsi" w:hAnsiTheme="majorHAnsi" w:cstheme="majorHAnsi"/>
          <w:sz w:val="28"/>
          <w:szCs w:val="28"/>
        </w:rPr>
        <w:t xml:space="preserve"> in the box and then write </w:t>
      </w:r>
      <w:r w:rsidR="007D4D02">
        <w:rPr>
          <w:rFonts w:asciiTheme="majorHAnsi" w:hAnsiTheme="majorHAnsi" w:cstheme="majorHAnsi"/>
          <w:sz w:val="28"/>
          <w:szCs w:val="28"/>
        </w:rPr>
        <w:t>one</w:t>
      </w:r>
      <w:r w:rsidR="00D01FCC" w:rsidRPr="00D01FCC">
        <w:rPr>
          <w:rFonts w:asciiTheme="majorHAnsi" w:hAnsiTheme="majorHAnsi" w:cstheme="majorHAnsi"/>
          <w:sz w:val="28"/>
          <w:szCs w:val="28"/>
        </w:rPr>
        <w:t xml:space="preserve"> other quotation of your own the anthology poem</w:t>
      </w:r>
      <w:r w:rsidR="00687F43">
        <w:rPr>
          <w:rFonts w:asciiTheme="majorHAnsi" w:hAnsiTheme="majorHAnsi" w:cstheme="majorHAnsi"/>
          <w:sz w:val="28"/>
          <w:szCs w:val="28"/>
        </w:rPr>
        <w:t xml:space="preserve"> in the box. Each box should have one quotation from the list below and one from your own knowledge of the poem.</w:t>
      </w:r>
    </w:p>
    <w:p w14:paraId="05FCF070" w14:textId="77777777" w:rsidR="001678B9" w:rsidRPr="00D01FCC" w:rsidRDefault="001678B9" w:rsidP="00AC6F23">
      <w:pPr>
        <w:rPr>
          <w:rFonts w:asciiTheme="majorHAnsi" w:hAnsiTheme="majorHAnsi" w:cstheme="majorHAnsi"/>
          <w:sz w:val="28"/>
          <w:szCs w:val="28"/>
        </w:rPr>
      </w:pPr>
    </w:p>
    <w:p w14:paraId="53A0A02D" w14:textId="2106A3C3"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 xml:space="preserve">Our brains ache, in the merciless iced east winds </w:t>
      </w:r>
    </w:p>
    <w:p w14:paraId="542DAD9F" w14:textId="230F4979"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We are prepared: we build our houses squat</w:t>
      </w:r>
    </w:p>
    <w:p w14:paraId="776A8D57" w14:textId="4CED14E1"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Three days before Armistice Sunday</w:t>
      </w:r>
    </w:p>
    <w:p w14:paraId="2E0FD539" w14:textId="4FF4905F" w:rsidR="00965A3E"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I met a traveller from an antique land</w:t>
      </w:r>
    </w:p>
    <w:p w14:paraId="5C4F5FBF" w14:textId="762DE164" w:rsidR="00B3206D"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Dem tell me</w:t>
      </w:r>
    </w:p>
    <w:p w14:paraId="597C83E0" w14:textId="4232C444" w:rsidR="00B3206D"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Paper that lets the light</w:t>
      </w:r>
    </w:p>
    <w:p w14:paraId="65AD4904" w14:textId="4B2446E6" w:rsidR="00B3206D"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One summer evening (led by her) I found</w:t>
      </w:r>
    </w:p>
    <w:p w14:paraId="22C5DA00" w14:textId="012CA685" w:rsidR="00B3206D"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On another occasion, we get sent out</w:t>
      </w:r>
    </w:p>
    <w:p w14:paraId="2A71AEF8" w14:textId="4672C7C1"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There once was a country . . . I left it as a child</w:t>
      </w:r>
    </w:p>
    <w:p w14:paraId="66522985" w14:textId="3037A887"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Half a league, half a league</w:t>
      </w:r>
    </w:p>
    <w:p w14:paraId="790FD3D1" w14:textId="019D880F"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I wander through each chartered street</w:t>
      </w:r>
    </w:p>
    <w:p w14:paraId="6F3DE678" w14:textId="4BE81193"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Her father embarked at sunrise</w:t>
      </w:r>
    </w:p>
    <w:p w14:paraId="34BF7903" w14:textId="3CA81FAD"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That’s my last Duchess painted on the wall</w:t>
      </w:r>
    </w:p>
    <w:p w14:paraId="309245D4" w14:textId="1A8084B9"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In his darkroom he is finally alone</w:t>
      </w:r>
    </w:p>
    <w:p w14:paraId="768D9268" w14:textId="022B6F96" w:rsidR="001678B9" w:rsidRPr="00AC6F23" w:rsidRDefault="001678B9" w:rsidP="00821E58">
      <w:pPr>
        <w:pStyle w:val="ListParagraph"/>
        <w:numPr>
          <w:ilvl w:val="0"/>
          <w:numId w:val="37"/>
        </w:numPr>
        <w:spacing w:after="160"/>
        <w:rPr>
          <w:rFonts w:asciiTheme="majorHAnsi" w:hAnsiTheme="majorHAnsi" w:cstheme="majorHAnsi"/>
          <w:sz w:val="28"/>
          <w:szCs w:val="28"/>
        </w:rPr>
      </w:pPr>
      <w:r w:rsidRPr="00AC6F23">
        <w:rPr>
          <w:rFonts w:asciiTheme="majorHAnsi" w:hAnsiTheme="majorHAnsi" w:cstheme="majorHAnsi"/>
          <w:sz w:val="28"/>
          <w:szCs w:val="28"/>
        </w:rPr>
        <w:t>Suddenly he awoke and was running- raw</w:t>
      </w:r>
    </w:p>
    <w:p w14:paraId="3036890F" w14:textId="77777777" w:rsidR="001678B9" w:rsidRPr="00D01FCC" w:rsidRDefault="001678B9" w:rsidP="001678B9">
      <w:pPr>
        <w:pStyle w:val="ListParagraph"/>
        <w:spacing w:after="160" w:line="259" w:lineRule="auto"/>
        <w:rPr>
          <w:rFonts w:asciiTheme="majorHAnsi" w:hAnsiTheme="majorHAnsi" w:cstheme="majorHAnsi"/>
          <w:sz w:val="28"/>
          <w:szCs w:val="28"/>
        </w:rPr>
      </w:pPr>
    </w:p>
    <w:tbl>
      <w:tblPr>
        <w:tblStyle w:val="TableGrid"/>
        <w:tblW w:w="0" w:type="auto"/>
        <w:tblLook w:val="04A0" w:firstRow="1" w:lastRow="0" w:firstColumn="1" w:lastColumn="0" w:noHBand="0" w:noVBand="1"/>
      </w:tblPr>
      <w:tblGrid>
        <w:gridCol w:w="3256"/>
        <w:gridCol w:w="3543"/>
        <w:gridCol w:w="3402"/>
      </w:tblGrid>
      <w:tr w:rsidR="009878A5" w:rsidRPr="00D01FCC" w14:paraId="75264108" w14:textId="77777777" w:rsidTr="009878A5">
        <w:trPr>
          <w:trHeight w:val="606"/>
        </w:trPr>
        <w:tc>
          <w:tcPr>
            <w:tcW w:w="3256" w:type="dxa"/>
          </w:tcPr>
          <w:p w14:paraId="3734BFDE" w14:textId="34BD8ADD" w:rsidR="009878A5" w:rsidRPr="00D01FCC" w:rsidRDefault="009878A5" w:rsidP="00941A8F">
            <w:pPr>
              <w:rPr>
                <w:rFonts w:asciiTheme="majorHAnsi" w:hAnsiTheme="majorHAnsi" w:cstheme="majorHAnsi"/>
                <w:sz w:val="28"/>
                <w:szCs w:val="28"/>
              </w:rPr>
            </w:pPr>
            <w:r w:rsidRPr="00D01FCC">
              <w:rPr>
                <w:rFonts w:asciiTheme="majorHAnsi" w:hAnsiTheme="majorHAnsi" w:cstheme="majorHAnsi"/>
                <w:sz w:val="28"/>
                <w:szCs w:val="28"/>
              </w:rPr>
              <w:t>1.</w:t>
            </w:r>
            <w:r w:rsidR="00965A3E">
              <w:rPr>
                <w:rFonts w:asciiTheme="majorHAnsi" w:hAnsiTheme="majorHAnsi" w:cstheme="majorHAnsi"/>
                <w:sz w:val="28"/>
                <w:szCs w:val="28"/>
              </w:rPr>
              <w:t xml:space="preserve"> Ozymandias</w:t>
            </w:r>
          </w:p>
          <w:p w14:paraId="7DB1830F" w14:textId="77777777" w:rsidR="009878A5" w:rsidRPr="00D01FCC" w:rsidRDefault="009878A5" w:rsidP="00941A8F">
            <w:pPr>
              <w:rPr>
                <w:rFonts w:asciiTheme="majorHAnsi" w:hAnsiTheme="majorHAnsi" w:cstheme="majorHAnsi"/>
                <w:sz w:val="28"/>
                <w:szCs w:val="28"/>
              </w:rPr>
            </w:pPr>
          </w:p>
          <w:p w14:paraId="1DFDC75E" w14:textId="77777777" w:rsidR="009878A5" w:rsidRPr="00D01FCC" w:rsidRDefault="009878A5" w:rsidP="00941A8F">
            <w:pPr>
              <w:rPr>
                <w:rFonts w:asciiTheme="majorHAnsi" w:hAnsiTheme="majorHAnsi" w:cstheme="majorHAnsi"/>
                <w:sz w:val="28"/>
                <w:szCs w:val="28"/>
              </w:rPr>
            </w:pPr>
          </w:p>
          <w:p w14:paraId="2BD630CC" w14:textId="77777777" w:rsidR="009878A5" w:rsidRPr="00D01FCC" w:rsidRDefault="009878A5" w:rsidP="00941A8F">
            <w:pPr>
              <w:rPr>
                <w:rFonts w:asciiTheme="majorHAnsi" w:hAnsiTheme="majorHAnsi" w:cstheme="majorHAnsi"/>
                <w:sz w:val="28"/>
                <w:szCs w:val="28"/>
              </w:rPr>
            </w:pPr>
            <w:r w:rsidRPr="00D01FCC">
              <w:rPr>
                <w:rFonts w:asciiTheme="majorHAnsi" w:hAnsiTheme="majorHAnsi" w:cstheme="majorHAnsi"/>
                <w:sz w:val="28"/>
                <w:szCs w:val="28"/>
              </w:rPr>
              <w:br/>
            </w:r>
          </w:p>
          <w:p w14:paraId="531ADF2B" w14:textId="77777777" w:rsidR="009878A5" w:rsidRPr="00D01FCC" w:rsidRDefault="009878A5" w:rsidP="00941A8F">
            <w:pPr>
              <w:rPr>
                <w:rFonts w:asciiTheme="majorHAnsi" w:hAnsiTheme="majorHAnsi" w:cstheme="majorHAnsi"/>
                <w:sz w:val="28"/>
                <w:szCs w:val="28"/>
              </w:rPr>
            </w:pPr>
          </w:p>
          <w:p w14:paraId="48F06563" w14:textId="77777777" w:rsidR="009878A5" w:rsidRPr="00D01FCC" w:rsidRDefault="009878A5" w:rsidP="00941A8F">
            <w:pPr>
              <w:rPr>
                <w:rFonts w:asciiTheme="majorHAnsi" w:hAnsiTheme="majorHAnsi" w:cstheme="majorHAnsi"/>
                <w:sz w:val="28"/>
                <w:szCs w:val="28"/>
              </w:rPr>
            </w:pPr>
          </w:p>
          <w:p w14:paraId="4D2243F5" w14:textId="5E463D7D" w:rsidR="009878A5" w:rsidRDefault="009878A5" w:rsidP="00941A8F">
            <w:pPr>
              <w:rPr>
                <w:rFonts w:asciiTheme="majorHAnsi" w:hAnsiTheme="majorHAnsi" w:cstheme="majorHAnsi"/>
                <w:sz w:val="28"/>
                <w:szCs w:val="28"/>
              </w:rPr>
            </w:pPr>
          </w:p>
          <w:p w14:paraId="47B1D3FA" w14:textId="77777777" w:rsidR="009878A5" w:rsidRDefault="009878A5" w:rsidP="00941A8F">
            <w:pPr>
              <w:rPr>
                <w:rFonts w:asciiTheme="majorHAnsi" w:hAnsiTheme="majorHAnsi" w:cstheme="majorHAnsi"/>
                <w:sz w:val="28"/>
                <w:szCs w:val="28"/>
              </w:rPr>
            </w:pPr>
          </w:p>
          <w:p w14:paraId="496E6EF7" w14:textId="52F64783" w:rsidR="009878A5" w:rsidRPr="00D01FCC" w:rsidRDefault="009878A5" w:rsidP="00941A8F">
            <w:pPr>
              <w:rPr>
                <w:rFonts w:asciiTheme="majorHAnsi" w:hAnsiTheme="majorHAnsi" w:cstheme="majorHAnsi"/>
                <w:sz w:val="28"/>
                <w:szCs w:val="28"/>
              </w:rPr>
            </w:pPr>
          </w:p>
        </w:tc>
        <w:tc>
          <w:tcPr>
            <w:tcW w:w="3543" w:type="dxa"/>
          </w:tcPr>
          <w:p w14:paraId="4B4591BE" w14:textId="43017A8F" w:rsidR="009878A5" w:rsidRDefault="009878A5" w:rsidP="00941A8F">
            <w:pPr>
              <w:rPr>
                <w:rFonts w:asciiTheme="majorHAnsi" w:hAnsiTheme="majorHAnsi" w:cstheme="majorHAnsi"/>
                <w:sz w:val="28"/>
                <w:szCs w:val="28"/>
              </w:rPr>
            </w:pPr>
            <w:r w:rsidRPr="00D01FCC">
              <w:rPr>
                <w:rFonts w:asciiTheme="majorHAnsi" w:hAnsiTheme="majorHAnsi" w:cstheme="majorHAnsi"/>
                <w:sz w:val="28"/>
                <w:szCs w:val="28"/>
              </w:rPr>
              <w:t>2.</w:t>
            </w:r>
            <w:r w:rsidR="00965A3E">
              <w:rPr>
                <w:rFonts w:asciiTheme="majorHAnsi" w:hAnsiTheme="majorHAnsi" w:cstheme="majorHAnsi"/>
                <w:sz w:val="28"/>
                <w:szCs w:val="28"/>
              </w:rPr>
              <w:t xml:space="preserve"> London</w:t>
            </w:r>
          </w:p>
          <w:p w14:paraId="3E08E9FA" w14:textId="77777777" w:rsidR="009878A5" w:rsidRDefault="009878A5" w:rsidP="00941A8F">
            <w:pPr>
              <w:rPr>
                <w:rFonts w:asciiTheme="majorHAnsi" w:hAnsiTheme="majorHAnsi" w:cstheme="majorHAnsi"/>
                <w:sz w:val="28"/>
                <w:szCs w:val="28"/>
              </w:rPr>
            </w:pPr>
          </w:p>
          <w:p w14:paraId="14F21ED4" w14:textId="77777777" w:rsidR="009878A5" w:rsidRDefault="009878A5" w:rsidP="00941A8F">
            <w:pPr>
              <w:rPr>
                <w:rFonts w:asciiTheme="majorHAnsi" w:hAnsiTheme="majorHAnsi" w:cstheme="majorHAnsi"/>
                <w:sz w:val="28"/>
                <w:szCs w:val="28"/>
              </w:rPr>
            </w:pPr>
          </w:p>
          <w:p w14:paraId="28345B00" w14:textId="77777777" w:rsidR="009878A5" w:rsidRDefault="009878A5" w:rsidP="00941A8F">
            <w:pPr>
              <w:rPr>
                <w:rFonts w:asciiTheme="majorHAnsi" w:hAnsiTheme="majorHAnsi" w:cstheme="majorHAnsi"/>
                <w:sz w:val="28"/>
                <w:szCs w:val="28"/>
              </w:rPr>
            </w:pPr>
          </w:p>
          <w:p w14:paraId="7030C1A0" w14:textId="77777777" w:rsidR="009878A5" w:rsidRDefault="009878A5" w:rsidP="00941A8F">
            <w:pPr>
              <w:rPr>
                <w:rFonts w:asciiTheme="majorHAnsi" w:hAnsiTheme="majorHAnsi" w:cstheme="majorHAnsi"/>
                <w:sz w:val="28"/>
                <w:szCs w:val="28"/>
              </w:rPr>
            </w:pPr>
          </w:p>
          <w:p w14:paraId="06E1D4DB" w14:textId="77777777" w:rsidR="009878A5" w:rsidRDefault="009878A5" w:rsidP="00941A8F">
            <w:pPr>
              <w:rPr>
                <w:rFonts w:asciiTheme="majorHAnsi" w:hAnsiTheme="majorHAnsi" w:cstheme="majorHAnsi"/>
                <w:sz w:val="28"/>
                <w:szCs w:val="28"/>
              </w:rPr>
            </w:pPr>
          </w:p>
          <w:p w14:paraId="07E41E8F" w14:textId="77777777" w:rsidR="009878A5" w:rsidRDefault="009878A5" w:rsidP="00941A8F">
            <w:pPr>
              <w:rPr>
                <w:rFonts w:asciiTheme="majorHAnsi" w:hAnsiTheme="majorHAnsi" w:cstheme="majorHAnsi"/>
                <w:sz w:val="28"/>
                <w:szCs w:val="28"/>
              </w:rPr>
            </w:pPr>
          </w:p>
          <w:p w14:paraId="066589DE" w14:textId="77777777" w:rsidR="009878A5" w:rsidRDefault="009878A5" w:rsidP="00941A8F">
            <w:pPr>
              <w:rPr>
                <w:rFonts w:asciiTheme="majorHAnsi" w:hAnsiTheme="majorHAnsi" w:cstheme="majorHAnsi"/>
                <w:sz w:val="28"/>
                <w:szCs w:val="28"/>
              </w:rPr>
            </w:pPr>
          </w:p>
          <w:p w14:paraId="007AE5EA" w14:textId="77777777" w:rsidR="009878A5" w:rsidRDefault="009878A5" w:rsidP="00941A8F">
            <w:pPr>
              <w:rPr>
                <w:rFonts w:asciiTheme="majorHAnsi" w:hAnsiTheme="majorHAnsi" w:cstheme="majorHAnsi"/>
                <w:sz w:val="28"/>
                <w:szCs w:val="28"/>
              </w:rPr>
            </w:pPr>
          </w:p>
          <w:p w14:paraId="0734EC36" w14:textId="77777777" w:rsidR="009878A5" w:rsidRDefault="009878A5" w:rsidP="00941A8F">
            <w:pPr>
              <w:rPr>
                <w:rFonts w:asciiTheme="majorHAnsi" w:hAnsiTheme="majorHAnsi" w:cstheme="majorHAnsi"/>
                <w:sz w:val="28"/>
                <w:szCs w:val="28"/>
              </w:rPr>
            </w:pPr>
          </w:p>
          <w:p w14:paraId="2CA3D811" w14:textId="05D2E8AD" w:rsidR="009878A5" w:rsidRPr="00D01FCC" w:rsidRDefault="009878A5" w:rsidP="00941A8F">
            <w:pPr>
              <w:rPr>
                <w:rFonts w:asciiTheme="majorHAnsi" w:hAnsiTheme="majorHAnsi" w:cstheme="majorHAnsi"/>
                <w:sz w:val="28"/>
                <w:szCs w:val="28"/>
              </w:rPr>
            </w:pPr>
          </w:p>
        </w:tc>
        <w:tc>
          <w:tcPr>
            <w:tcW w:w="3402" w:type="dxa"/>
          </w:tcPr>
          <w:p w14:paraId="24A4D1F4" w14:textId="48A962AA" w:rsidR="009878A5" w:rsidRPr="00D01FCC" w:rsidRDefault="009878A5" w:rsidP="00941A8F">
            <w:pPr>
              <w:rPr>
                <w:rFonts w:asciiTheme="majorHAnsi" w:hAnsiTheme="majorHAnsi" w:cstheme="majorHAnsi"/>
                <w:sz w:val="28"/>
                <w:szCs w:val="28"/>
              </w:rPr>
            </w:pPr>
            <w:r w:rsidRPr="00D01FCC">
              <w:rPr>
                <w:rFonts w:asciiTheme="majorHAnsi" w:hAnsiTheme="majorHAnsi" w:cstheme="majorHAnsi"/>
                <w:sz w:val="28"/>
                <w:szCs w:val="28"/>
              </w:rPr>
              <w:t>3.</w:t>
            </w:r>
            <w:r w:rsidR="00965A3E">
              <w:rPr>
                <w:rFonts w:asciiTheme="majorHAnsi" w:hAnsiTheme="majorHAnsi" w:cstheme="majorHAnsi"/>
                <w:sz w:val="28"/>
                <w:szCs w:val="28"/>
              </w:rPr>
              <w:t xml:space="preserve"> My Last Duchess</w:t>
            </w:r>
          </w:p>
        </w:tc>
      </w:tr>
      <w:tr w:rsidR="009878A5" w:rsidRPr="00D01FCC" w14:paraId="4DC91608" w14:textId="77777777" w:rsidTr="009878A5">
        <w:trPr>
          <w:trHeight w:val="606"/>
        </w:trPr>
        <w:tc>
          <w:tcPr>
            <w:tcW w:w="3256" w:type="dxa"/>
          </w:tcPr>
          <w:p w14:paraId="3F705AEC" w14:textId="67D981AE" w:rsidR="009878A5" w:rsidRPr="00D01FCC" w:rsidRDefault="009878A5" w:rsidP="00941A8F">
            <w:pPr>
              <w:rPr>
                <w:rFonts w:asciiTheme="majorHAnsi" w:hAnsiTheme="majorHAnsi" w:cstheme="majorHAnsi"/>
                <w:sz w:val="28"/>
                <w:szCs w:val="28"/>
              </w:rPr>
            </w:pPr>
            <w:r>
              <w:rPr>
                <w:rFonts w:asciiTheme="majorHAnsi" w:hAnsiTheme="majorHAnsi" w:cstheme="majorHAnsi"/>
                <w:sz w:val="28"/>
                <w:szCs w:val="28"/>
              </w:rPr>
              <w:t>4.</w:t>
            </w:r>
            <w:r w:rsidR="00965A3E">
              <w:rPr>
                <w:rFonts w:asciiTheme="majorHAnsi" w:hAnsiTheme="majorHAnsi" w:cstheme="majorHAnsi"/>
                <w:sz w:val="28"/>
                <w:szCs w:val="28"/>
              </w:rPr>
              <w:t xml:space="preserve"> The Prelude</w:t>
            </w:r>
          </w:p>
          <w:p w14:paraId="545CDD82" w14:textId="77777777" w:rsidR="009878A5" w:rsidRPr="00D01FCC" w:rsidRDefault="009878A5" w:rsidP="00941A8F">
            <w:pPr>
              <w:rPr>
                <w:rFonts w:asciiTheme="majorHAnsi" w:hAnsiTheme="majorHAnsi" w:cstheme="majorHAnsi"/>
                <w:sz w:val="28"/>
                <w:szCs w:val="28"/>
              </w:rPr>
            </w:pPr>
          </w:p>
          <w:p w14:paraId="09AAB2E6" w14:textId="77777777" w:rsidR="009878A5" w:rsidRPr="00D01FCC" w:rsidRDefault="009878A5" w:rsidP="00941A8F">
            <w:pPr>
              <w:rPr>
                <w:rFonts w:asciiTheme="majorHAnsi" w:hAnsiTheme="majorHAnsi" w:cstheme="majorHAnsi"/>
                <w:sz w:val="28"/>
                <w:szCs w:val="28"/>
              </w:rPr>
            </w:pPr>
          </w:p>
          <w:p w14:paraId="749DDFE4" w14:textId="77777777" w:rsidR="009878A5" w:rsidRPr="00D01FCC" w:rsidRDefault="009878A5" w:rsidP="00941A8F">
            <w:pPr>
              <w:rPr>
                <w:rFonts w:asciiTheme="majorHAnsi" w:hAnsiTheme="majorHAnsi" w:cstheme="majorHAnsi"/>
                <w:sz w:val="28"/>
                <w:szCs w:val="28"/>
              </w:rPr>
            </w:pPr>
          </w:p>
          <w:p w14:paraId="67A332D3" w14:textId="77777777" w:rsidR="009878A5" w:rsidRPr="00D01FCC" w:rsidRDefault="009878A5" w:rsidP="00941A8F">
            <w:pPr>
              <w:rPr>
                <w:rFonts w:asciiTheme="majorHAnsi" w:hAnsiTheme="majorHAnsi" w:cstheme="majorHAnsi"/>
                <w:sz w:val="28"/>
                <w:szCs w:val="28"/>
              </w:rPr>
            </w:pPr>
          </w:p>
          <w:p w14:paraId="7AE1B25F" w14:textId="77777777" w:rsidR="009878A5" w:rsidRPr="00D01FCC" w:rsidRDefault="009878A5" w:rsidP="00941A8F">
            <w:pPr>
              <w:rPr>
                <w:rFonts w:asciiTheme="majorHAnsi" w:hAnsiTheme="majorHAnsi" w:cstheme="majorHAnsi"/>
                <w:sz w:val="28"/>
                <w:szCs w:val="28"/>
              </w:rPr>
            </w:pPr>
          </w:p>
          <w:p w14:paraId="17DF6B4B" w14:textId="77777777" w:rsidR="009878A5" w:rsidRDefault="009878A5" w:rsidP="00941A8F">
            <w:pPr>
              <w:rPr>
                <w:rFonts w:asciiTheme="majorHAnsi" w:hAnsiTheme="majorHAnsi" w:cstheme="majorHAnsi"/>
                <w:sz w:val="28"/>
                <w:szCs w:val="28"/>
              </w:rPr>
            </w:pPr>
          </w:p>
          <w:p w14:paraId="06C213ED" w14:textId="77777777" w:rsidR="009878A5" w:rsidRDefault="009878A5" w:rsidP="00941A8F">
            <w:pPr>
              <w:rPr>
                <w:rFonts w:asciiTheme="majorHAnsi" w:hAnsiTheme="majorHAnsi" w:cstheme="majorHAnsi"/>
                <w:sz w:val="28"/>
                <w:szCs w:val="28"/>
              </w:rPr>
            </w:pPr>
          </w:p>
          <w:p w14:paraId="659AD1B2" w14:textId="77777777" w:rsidR="009878A5" w:rsidRDefault="009878A5" w:rsidP="00941A8F">
            <w:pPr>
              <w:rPr>
                <w:rFonts w:asciiTheme="majorHAnsi" w:hAnsiTheme="majorHAnsi" w:cstheme="majorHAnsi"/>
                <w:sz w:val="28"/>
                <w:szCs w:val="28"/>
              </w:rPr>
            </w:pPr>
          </w:p>
          <w:p w14:paraId="3F84F207" w14:textId="5E8313C8" w:rsidR="009878A5" w:rsidRPr="00D01FCC" w:rsidRDefault="009878A5" w:rsidP="00941A8F">
            <w:pPr>
              <w:rPr>
                <w:rFonts w:asciiTheme="majorHAnsi" w:hAnsiTheme="majorHAnsi" w:cstheme="majorHAnsi"/>
                <w:sz w:val="28"/>
                <w:szCs w:val="28"/>
              </w:rPr>
            </w:pPr>
          </w:p>
        </w:tc>
        <w:tc>
          <w:tcPr>
            <w:tcW w:w="3543" w:type="dxa"/>
          </w:tcPr>
          <w:p w14:paraId="16305A1C" w14:textId="78AF86E1" w:rsidR="009878A5" w:rsidRDefault="009878A5" w:rsidP="00941A8F">
            <w:pPr>
              <w:rPr>
                <w:rFonts w:asciiTheme="majorHAnsi" w:hAnsiTheme="majorHAnsi" w:cstheme="majorHAnsi"/>
                <w:sz w:val="28"/>
                <w:szCs w:val="28"/>
              </w:rPr>
            </w:pPr>
            <w:r>
              <w:rPr>
                <w:rFonts w:asciiTheme="majorHAnsi" w:hAnsiTheme="majorHAnsi" w:cstheme="majorHAnsi"/>
                <w:sz w:val="28"/>
                <w:szCs w:val="28"/>
              </w:rPr>
              <w:t>5.</w:t>
            </w:r>
            <w:r w:rsidR="00965A3E">
              <w:rPr>
                <w:rFonts w:asciiTheme="majorHAnsi" w:hAnsiTheme="majorHAnsi" w:cstheme="majorHAnsi"/>
                <w:sz w:val="28"/>
                <w:szCs w:val="28"/>
              </w:rPr>
              <w:t xml:space="preserve"> Exposure</w:t>
            </w:r>
          </w:p>
          <w:p w14:paraId="38111D12" w14:textId="77777777" w:rsidR="009878A5" w:rsidRDefault="009878A5" w:rsidP="00941A8F">
            <w:pPr>
              <w:rPr>
                <w:rFonts w:asciiTheme="majorHAnsi" w:hAnsiTheme="majorHAnsi" w:cstheme="majorHAnsi"/>
                <w:sz w:val="28"/>
                <w:szCs w:val="28"/>
              </w:rPr>
            </w:pPr>
          </w:p>
          <w:p w14:paraId="08176AC9" w14:textId="77777777" w:rsidR="009878A5" w:rsidRDefault="009878A5" w:rsidP="00941A8F">
            <w:pPr>
              <w:rPr>
                <w:rFonts w:asciiTheme="majorHAnsi" w:hAnsiTheme="majorHAnsi" w:cstheme="majorHAnsi"/>
                <w:sz w:val="28"/>
                <w:szCs w:val="28"/>
              </w:rPr>
            </w:pPr>
          </w:p>
          <w:p w14:paraId="1075672E" w14:textId="77777777" w:rsidR="009878A5" w:rsidRDefault="009878A5" w:rsidP="00941A8F">
            <w:pPr>
              <w:rPr>
                <w:rFonts w:asciiTheme="majorHAnsi" w:hAnsiTheme="majorHAnsi" w:cstheme="majorHAnsi"/>
                <w:sz w:val="28"/>
                <w:szCs w:val="28"/>
              </w:rPr>
            </w:pPr>
          </w:p>
          <w:p w14:paraId="4D11ED90" w14:textId="77777777" w:rsidR="009878A5" w:rsidRDefault="009878A5" w:rsidP="00941A8F">
            <w:pPr>
              <w:rPr>
                <w:rFonts w:asciiTheme="majorHAnsi" w:hAnsiTheme="majorHAnsi" w:cstheme="majorHAnsi"/>
                <w:sz w:val="28"/>
                <w:szCs w:val="28"/>
              </w:rPr>
            </w:pPr>
          </w:p>
          <w:p w14:paraId="28394636" w14:textId="77777777" w:rsidR="009878A5" w:rsidRDefault="009878A5" w:rsidP="00941A8F">
            <w:pPr>
              <w:rPr>
                <w:rFonts w:asciiTheme="majorHAnsi" w:hAnsiTheme="majorHAnsi" w:cstheme="majorHAnsi"/>
                <w:sz w:val="28"/>
                <w:szCs w:val="28"/>
              </w:rPr>
            </w:pPr>
          </w:p>
          <w:p w14:paraId="223A7ECD" w14:textId="77777777" w:rsidR="009878A5" w:rsidRDefault="009878A5" w:rsidP="00941A8F">
            <w:pPr>
              <w:rPr>
                <w:rFonts w:asciiTheme="majorHAnsi" w:hAnsiTheme="majorHAnsi" w:cstheme="majorHAnsi"/>
                <w:sz w:val="28"/>
                <w:szCs w:val="28"/>
              </w:rPr>
            </w:pPr>
          </w:p>
          <w:p w14:paraId="12823F4F" w14:textId="3C91B502" w:rsidR="009878A5" w:rsidRDefault="009878A5" w:rsidP="00941A8F">
            <w:pPr>
              <w:rPr>
                <w:rFonts w:asciiTheme="majorHAnsi" w:hAnsiTheme="majorHAnsi" w:cstheme="majorHAnsi"/>
                <w:sz w:val="28"/>
                <w:szCs w:val="28"/>
              </w:rPr>
            </w:pPr>
          </w:p>
          <w:p w14:paraId="3CD9DDE6" w14:textId="0D22A809" w:rsidR="007D4553" w:rsidRDefault="007D4553" w:rsidP="00941A8F">
            <w:pPr>
              <w:rPr>
                <w:rFonts w:asciiTheme="majorHAnsi" w:hAnsiTheme="majorHAnsi" w:cstheme="majorHAnsi"/>
                <w:sz w:val="28"/>
                <w:szCs w:val="28"/>
              </w:rPr>
            </w:pPr>
          </w:p>
          <w:p w14:paraId="05950ED4" w14:textId="77777777" w:rsidR="007D4553" w:rsidRDefault="007D4553" w:rsidP="00941A8F">
            <w:pPr>
              <w:rPr>
                <w:rFonts w:asciiTheme="majorHAnsi" w:hAnsiTheme="majorHAnsi" w:cstheme="majorHAnsi"/>
                <w:sz w:val="28"/>
                <w:szCs w:val="28"/>
              </w:rPr>
            </w:pPr>
          </w:p>
          <w:p w14:paraId="6A45D8C6" w14:textId="7DB7E2BC" w:rsidR="009878A5" w:rsidRPr="00D01FCC" w:rsidRDefault="009878A5" w:rsidP="00941A8F">
            <w:pPr>
              <w:rPr>
                <w:rFonts w:asciiTheme="majorHAnsi" w:hAnsiTheme="majorHAnsi" w:cstheme="majorHAnsi"/>
                <w:sz w:val="28"/>
                <w:szCs w:val="28"/>
              </w:rPr>
            </w:pPr>
          </w:p>
        </w:tc>
        <w:tc>
          <w:tcPr>
            <w:tcW w:w="3402" w:type="dxa"/>
          </w:tcPr>
          <w:p w14:paraId="149A02CB" w14:textId="1C0855C2" w:rsidR="009878A5" w:rsidRPr="00D01FCC" w:rsidRDefault="009878A5" w:rsidP="00941A8F">
            <w:pPr>
              <w:rPr>
                <w:rFonts w:asciiTheme="majorHAnsi" w:hAnsiTheme="majorHAnsi" w:cstheme="majorHAnsi"/>
                <w:sz w:val="28"/>
                <w:szCs w:val="28"/>
              </w:rPr>
            </w:pPr>
            <w:r>
              <w:rPr>
                <w:rFonts w:asciiTheme="majorHAnsi" w:hAnsiTheme="majorHAnsi" w:cstheme="majorHAnsi"/>
                <w:sz w:val="28"/>
                <w:szCs w:val="28"/>
              </w:rPr>
              <w:t>6.</w:t>
            </w:r>
            <w:r w:rsidR="00965A3E">
              <w:rPr>
                <w:rFonts w:asciiTheme="majorHAnsi" w:hAnsiTheme="majorHAnsi" w:cstheme="majorHAnsi"/>
                <w:sz w:val="28"/>
                <w:szCs w:val="28"/>
              </w:rPr>
              <w:t xml:space="preserve"> Charge of the Light Brigade</w:t>
            </w:r>
          </w:p>
        </w:tc>
      </w:tr>
      <w:tr w:rsidR="009878A5" w:rsidRPr="00D01FCC" w14:paraId="2C73D5A5" w14:textId="77777777" w:rsidTr="009878A5">
        <w:trPr>
          <w:trHeight w:val="606"/>
        </w:trPr>
        <w:tc>
          <w:tcPr>
            <w:tcW w:w="3256" w:type="dxa"/>
          </w:tcPr>
          <w:p w14:paraId="365F1D41" w14:textId="2F09E596" w:rsidR="009878A5" w:rsidRPr="00D01FCC" w:rsidRDefault="009878A5" w:rsidP="00941A8F">
            <w:pPr>
              <w:rPr>
                <w:rFonts w:asciiTheme="majorHAnsi" w:hAnsiTheme="majorHAnsi" w:cstheme="majorHAnsi"/>
                <w:sz w:val="28"/>
                <w:szCs w:val="28"/>
              </w:rPr>
            </w:pPr>
            <w:r>
              <w:rPr>
                <w:rFonts w:asciiTheme="majorHAnsi" w:hAnsiTheme="majorHAnsi" w:cstheme="majorHAnsi"/>
                <w:sz w:val="28"/>
                <w:szCs w:val="28"/>
              </w:rPr>
              <w:lastRenderedPageBreak/>
              <w:t>7.</w:t>
            </w:r>
            <w:r w:rsidR="00965A3E">
              <w:rPr>
                <w:rFonts w:asciiTheme="majorHAnsi" w:hAnsiTheme="majorHAnsi" w:cstheme="majorHAnsi"/>
                <w:sz w:val="28"/>
                <w:szCs w:val="28"/>
              </w:rPr>
              <w:t xml:space="preserve"> Storm on the Island</w:t>
            </w:r>
          </w:p>
          <w:p w14:paraId="79F2131D" w14:textId="77777777" w:rsidR="009878A5" w:rsidRPr="00D01FCC" w:rsidRDefault="009878A5" w:rsidP="00941A8F">
            <w:pPr>
              <w:rPr>
                <w:rFonts w:asciiTheme="majorHAnsi" w:hAnsiTheme="majorHAnsi" w:cstheme="majorHAnsi"/>
                <w:sz w:val="28"/>
                <w:szCs w:val="28"/>
              </w:rPr>
            </w:pPr>
          </w:p>
          <w:p w14:paraId="56D42AD5" w14:textId="77777777" w:rsidR="009878A5" w:rsidRPr="00D01FCC" w:rsidRDefault="009878A5" w:rsidP="00941A8F">
            <w:pPr>
              <w:rPr>
                <w:rFonts w:asciiTheme="majorHAnsi" w:hAnsiTheme="majorHAnsi" w:cstheme="majorHAnsi"/>
                <w:sz w:val="28"/>
                <w:szCs w:val="28"/>
              </w:rPr>
            </w:pPr>
          </w:p>
          <w:p w14:paraId="247C0B6A" w14:textId="77777777" w:rsidR="009878A5" w:rsidRPr="00D01FCC" w:rsidRDefault="009878A5" w:rsidP="00941A8F">
            <w:pPr>
              <w:rPr>
                <w:rFonts w:asciiTheme="majorHAnsi" w:hAnsiTheme="majorHAnsi" w:cstheme="majorHAnsi"/>
                <w:sz w:val="28"/>
                <w:szCs w:val="28"/>
              </w:rPr>
            </w:pPr>
          </w:p>
          <w:p w14:paraId="45CEB9C6" w14:textId="77777777" w:rsidR="009878A5" w:rsidRPr="00D01FCC" w:rsidRDefault="009878A5" w:rsidP="00941A8F">
            <w:pPr>
              <w:rPr>
                <w:rFonts w:asciiTheme="majorHAnsi" w:hAnsiTheme="majorHAnsi" w:cstheme="majorHAnsi"/>
                <w:sz w:val="28"/>
                <w:szCs w:val="28"/>
              </w:rPr>
            </w:pPr>
          </w:p>
          <w:p w14:paraId="26B9B9B9" w14:textId="77777777" w:rsidR="009878A5" w:rsidRPr="00D01FCC" w:rsidRDefault="009878A5" w:rsidP="00941A8F">
            <w:pPr>
              <w:rPr>
                <w:rFonts w:asciiTheme="majorHAnsi" w:hAnsiTheme="majorHAnsi" w:cstheme="majorHAnsi"/>
                <w:sz w:val="28"/>
                <w:szCs w:val="28"/>
              </w:rPr>
            </w:pPr>
          </w:p>
          <w:p w14:paraId="3E16AB0D" w14:textId="77777777" w:rsidR="009878A5" w:rsidRPr="00D01FCC" w:rsidRDefault="009878A5" w:rsidP="00941A8F">
            <w:pPr>
              <w:rPr>
                <w:rFonts w:asciiTheme="majorHAnsi" w:hAnsiTheme="majorHAnsi" w:cstheme="majorHAnsi"/>
                <w:sz w:val="28"/>
                <w:szCs w:val="28"/>
              </w:rPr>
            </w:pPr>
          </w:p>
          <w:p w14:paraId="2B95D6AA" w14:textId="77777777" w:rsidR="009878A5" w:rsidRDefault="009878A5" w:rsidP="00941A8F">
            <w:pPr>
              <w:rPr>
                <w:rFonts w:asciiTheme="majorHAnsi" w:hAnsiTheme="majorHAnsi" w:cstheme="majorHAnsi"/>
                <w:sz w:val="28"/>
                <w:szCs w:val="28"/>
              </w:rPr>
            </w:pPr>
          </w:p>
          <w:p w14:paraId="3345F452" w14:textId="77777777" w:rsidR="009878A5" w:rsidRDefault="009878A5" w:rsidP="00941A8F">
            <w:pPr>
              <w:rPr>
                <w:rFonts w:asciiTheme="majorHAnsi" w:hAnsiTheme="majorHAnsi" w:cstheme="majorHAnsi"/>
                <w:sz w:val="28"/>
                <w:szCs w:val="28"/>
              </w:rPr>
            </w:pPr>
          </w:p>
          <w:p w14:paraId="217DBDAE" w14:textId="77777777" w:rsidR="009878A5" w:rsidRDefault="009878A5" w:rsidP="00941A8F">
            <w:pPr>
              <w:rPr>
                <w:rFonts w:asciiTheme="majorHAnsi" w:hAnsiTheme="majorHAnsi" w:cstheme="majorHAnsi"/>
                <w:sz w:val="28"/>
                <w:szCs w:val="28"/>
              </w:rPr>
            </w:pPr>
          </w:p>
          <w:p w14:paraId="06ACD816" w14:textId="1DBAC755" w:rsidR="009878A5" w:rsidRPr="00D01FCC" w:rsidRDefault="009878A5" w:rsidP="00941A8F">
            <w:pPr>
              <w:rPr>
                <w:rFonts w:asciiTheme="majorHAnsi" w:hAnsiTheme="majorHAnsi" w:cstheme="majorHAnsi"/>
                <w:sz w:val="28"/>
                <w:szCs w:val="28"/>
              </w:rPr>
            </w:pPr>
          </w:p>
        </w:tc>
        <w:tc>
          <w:tcPr>
            <w:tcW w:w="3543" w:type="dxa"/>
          </w:tcPr>
          <w:p w14:paraId="2FEA669C" w14:textId="70133CBC" w:rsidR="009878A5" w:rsidRPr="00D01FCC" w:rsidRDefault="009878A5" w:rsidP="00941A8F">
            <w:pPr>
              <w:rPr>
                <w:rFonts w:asciiTheme="majorHAnsi" w:hAnsiTheme="majorHAnsi" w:cstheme="majorHAnsi"/>
                <w:sz w:val="28"/>
                <w:szCs w:val="28"/>
              </w:rPr>
            </w:pPr>
            <w:r>
              <w:rPr>
                <w:rFonts w:asciiTheme="majorHAnsi" w:hAnsiTheme="majorHAnsi" w:cstheme="majorHAnsi"/>
                <w:sz w:val="28"/>
                <w:szCs w:val="28"/>
              </w:rPr>
              <w:t>8.</w:t>
            </w:r>
            <w:r w:rsidR="00965A3E">
              <w:rPr>
                <w:rFonts w:asciiTheme="majorHAnsi" w:hAnsiTheme="majorHAnsi" w:cstheme="majorHAnsi"/>
                <w:sz w:val="28"/>
                <w:szCs w:val="28"/>
              </w:rPr>
              <w:t xml:space="preserve"> Bayonet Charge</w:t>
            </w:r>
          </w:p>
        </w:tc>
        <w:tc>
          <w:tcPr>
            <w:tcW w:w="3402" w:type="dxa"/>
          </w:tcPr>
          <w:p w14:paraId="4E6F455D" w14:textId="41552E5A" w:rsidR="009878A5" w:rsidRPr="00D01FCC" w:rsidRDefault="009878A5" w:rsidP="00941A8F">
            <w:pPr>
              <w:rPr>
                <w:rFonts w:asciiTheme="majorHAnsi" w:hAnsiTheme="majorHAnsi" w:cstheme="majorHAnsi"/>
                <w:sz w:val="28"/>
                <w:szCs w:val="28"/>
              </w:rPr>
            </w:pPr>
            <w:r>
              <w:rPr>
                <w:rFonts w:asciiTheme="majorHAnsi" w:hAnsiTheme="majorHAnsi" w:cstheme="majorHAnsi"/>
                <w:sz w:val="28"/>
                <w:szCs w:val="28"/>
              </w:rPr>
              <w:t>9.</w:t>
            </w:r>
            <w:r w:rsidR="00965A3E">
              <w:rPr>
                <w:rFonts w:asciiTheme="majorHAnsi" w:hAnsiTheme="majorHAnsi" w:cstheme="majorHAnsi"/>
                <w:sz w:val="28"/>
                <w:szCs w:val="28"/>
              </w:rPr>
              <w:t xml:space="preserve"> Remains</w:t>
            </w:r>
          </w:p>
        </w:tc>
      </w:tr>
      <w:tr w:rsidR="009878A5" w:rsidRPr="00D01FCC" w14:paraId="5DC2EFEE" w14:textId="77777777" w:rsidTr="009878A5">
        <w:trPr>
          <w:trHeight w:val="606"/>
        </w:trPr>
        <w:tc>
          <w:tcPr>
            <w:tcW w:w="3256" w:type="dxa"/>
          </w:tcPr>
          <w:p w14:paraId="337736E3" w14:textId="0AEC4E05" w:rsidR="009878A5" w:rsidRDefault="009878A5" w:rsidP="00941A8F">
            <w:pPr>
              <w:rPr>
                <w:rFonts w:asciiTheme="majorHAnsi" w:hAnsiTheme="majorHAnsi" w:cstheme="majorHAnsi"/>
                <w:sz w:val="28"/>
                <w:szCs w:val="28"/>
              </w:rPr>
            </w:pPr>
            <w:r>
              <w:rPr>
                <w:rFonts w:asciiTheme="majorHAnsi" w:hAnsiTheme="majorHAnsi" w:cstheme="majorHAnsi"/>
                <w:sz w:val="28"/>
                <w:szCs w:val="28"/>
              </w:rPr>
              <w:t>10.</w:t>
            </w:r>
            <w:r w:rsidR="00965A3E">
              <w:rPr>
                <w:rFonts w:asciiTheme="majorHAnsi" w:hAnsiTheme="majorHAnsi" w:cstheme="majorHAnsi"/>
                <w:sz w:val="28"/>
                <w:szCs w:val="28"/>
              </w:rPr>
              <w:t xml:space="preserve"> Poppies</w:t>
            </w:r>
          </w:p>
          <w:p w14:paraId="16046C03" w14:textId="77777777" w:rsidR="009878A5" w:rsidRDefault="009878A5" w:rsidP="00941A8F">
            <w:pPr>
              <w:rPr>
                <w:rFonts w:asciiTheme="majorHAnsi" w:hAnsiTheme="majorHAnsi" w:cstheme="majorHAnsi"/>
                <w:sz w:val="28"/>
                <w:szCs w:val="28"/>
              </w:rPr>
            </w:pPr>
          </w:p>
          <w:p w14:paraId="080C34F3" w14:textId="77777777" w:rsidR="009878A5" w:rsidRDefault="009878A5" w:rsidP="00941A8F">
            <w:pPr>
              <w:rPr>
                <w:rFonts w:asciiTheme="majorHAnsi" w:hAnsiTheme="majorHAnsi" w:cstheme="majorHAnsi"/>
                <w:sz w:val="28"/>
                <w:szCs w:val="28"/>
              </w:rPr>
            </w:pPr>
          </w:p>
          <w:p w14:paraId="7B2F8780" w14:textId="77777777" w:rsidR="009878A5" w:rsidRDefault="009878A5" w:rsidP="00941A8F">
            <w:pPr>
              <w:rPr>
                <w:rFonts w:asciiTheme="majorHAnsi" w:hAnsiTheme="majorHAnsi" w:cstheme="majorHAnsi"/>
                <w:sz w:val="28"/>
                <w:szCs w:val="28"/>
              </w:rPr>
            </w:pPr>
          </w:p>
          <w:p w14:paraId="6B56CCF0" w14:textId="77777777" w:rsidR="009878A5" w:rsidRDefault="009878A5" w:rsidP="00941A8F">
            <w:pPr>
              <w:rPr>
                <w:rFonts w:asciiTheme="majorHAnsi" w:hAnsiTheme="majorHAnsi" w:cstheme="majorHAnsi"/>
                <w:sz w:val="28"/>
                <w:szCs w:val="28"/>
              </w:rPr>
            </w:pPr>
          </w:p>
          <w:p w14:paraId="2F4CB6DE" w14:textId="472448C0" w:rsidR="009878A5" w:rsidRDefault="009878A5" w:rsidP="00941A8F">
            <w:pPr>
              <w:rPr>
                <w:rFonts w:asciiTheme="majorHAnsi" w:hAnsiTheme="majorHAnsi" w:cstheme="majorHAnsi"/>
                <w:sz w:val="28"/>
                <w:szCs w:val="28"/>
              </w:rPr>
            </w:pPr>
          </w:p>
          <w:p w14:paraId="5607D12E" w14:textId="77777777" w:rsidR="007D4553" w:rsidRDefault="007D4553" w:rsidP="00941A8F">
            <w:pPr>
              <w:rPr>
                <w:rFonts w:asciiTheme="majorHAnsi" w:hAnsiTheme="majorHAnsi" w:cstheme="majorHAnsi"/>
                <w:sz w:val="28"/>
                <w:szCs w:val="28"/>
              </w:rPr>
            </w:pPr>
          </w:p>
          <w:p w14:paraId="014B3AE8" w14:textId="77777777" w:rsidR="009878A5" w:rsidRDefault="009878A5" w:rsidP="00941A8F">
            <w:pPr>
              <w:rPr>
                <w:rFonts w:asciiTheme="majorHAnsi" w:hAnsiTheme="majorHAnsi" w:cstheme="majorHAnsi"/>
                <w:sz w:val="28"/>
                <w:szCs w:val="28"/>
              </w:rPr>
            </w:pPr>
          </w:p>
          <w:p w14:paraId="5CC09475" w14:textId="77777777" w:rsidR="009878A5" w:rsidRDefault="009878A5" w:rsidP="00941A8F">
            <w:pPr>
              <w:rPr>
                <w:rFonts w:asciiTheme="majorHAnsi" w:hAnsiTheme="majorHAnsi" w:cstheme="majorHAnsi"/>
                <w:sz w:val="28"/>
                <w:szCs w:val="28"/>
              </w:rPr>
            </w:pPr>
          </w:p>
          <w:p w14:paraId="03ECFE8E" w14:textId="77777777" w:rsidR="009878A5" w:rsidRDefault="009878A5" w:rsidP="00941A8F">
            <w:pPr>
              <w:rPr>
                <w:rFonts w:asciiTheme="majorHAnsi" w:hAnsiTheme="majorHAnsi" w:cstheme="majorHAnsi"/>
                <w:sz w:val="28"/>
                <w:szCs w:val="28"/>
              </w:rPr>
            </w:pPr>
          </w:p>
          <w:p w14:paraId="13BD7C11" w14:textId="77777777" w:rsidR="009878A5" w:rsidRDefault="009878A5" w:rsidP="00941A8F">
            <w:pPr>
              <w:rPr>
                <w:rFonts w:asciiTheme="majorHAnsi" w:hAnsiTheme="majorHAnsi" w:cstheme="majorHAnsi"/>
                <w:sz w:val="28"/>
                <w:szCs w:val="28"/>
              </w:rPr>
            </w:pPr>
          </w:p>
          <w:p w14:paraId="781578F0" w14:textId="5BE8F9A1" w:rsidR="009878A5" w:rsidRDefault="009878A5" w:rsidP="00941A8F">
            <w:pPr>
              <w:rPr>
                <w:rFonts w:asciiTheme="majorHAnsi" w:hAnsiTheme="majorHAnsi" w:cstheme="majorHAnsi"/>
                <w:sz w:val="28"/>
                <w:szCs w:val="28"/>
              </w:rPr>
            </w:pPr>
          </w:p>
        </w:tc>
        <w:tc>
          <w:tcPr>
            <w:tcW w:w="3543" w:type="dxa"/>
          </w:tcPr>
          <w:p w14:paraId="6ACD9109" w14:textId="40635243" w:rsidR="009878A5" w:rsidRDefault="009878A5" w:rsidP="00941A8F">
            <w:pPr>
              <w:rPr>
                <w:rFonts w:asciiTheme="majorHAnsi" w:hAnsiTheme="majorHAnsi" w:cstheme="majorHAnsi"/>
                <w:sz w:val="28"/>
                <w:szCs w:val="28"/>
              </w:rPr>
            </w:pPr>
            <w:r>
              <w:rPr>
                <w:rFonts w:asciiTheme="majorHAnsi" w:hAnsiTheme="majorHAnsi" w:cstheme="majorHAnsi"/>
                <w:sz w:val="28"/>
                <w:szCs w:val="28"/>
              </w:rPr>
              <w:t>11.</w:t>
            </w:r>
            <w:r w:rsidR="00965A3E">
              <w:rPr>
                <w:rFonts w:asciiTheme="majorHAnsi" w:hAnsiTheme="majorHAnsi" w:cstheme="majorHAnsi"/>
                <w:sz w:val="28"/>
                <w:szCs w:val="28"/>
              </w:rPr>
              <w:t xml:space="preserve"> War Photographer</w:t>
            </w:r>
          </w:p>
        </w:tc>
        <w:tc>
          <w:tcPr>
            <w:tcW w:w="3402" w:type="dxa"/>
          </w:tcPr>
          <w:p w14:paraId="6B41FE3A" w14:textId="112E36BB" w:rsidR="009878A5" w:rsidRDefault="009878A5" w:rsidP="00941A8F">
            <w:pPr>
              <w:rPr>
                <w:rFonts w:asciiTheme="majorHAnsi" w:hAnsiTheme="majorHAnsi" w:cstheme="majorHAnsi"/>
                <w:sz w:val="28"/>
                <w:szCs w:val="28"/>
              </w:rPr>
            </w:pPr>
            <w:r>
              <w:rPr>
                <w:rFonts w:asciiTheme="majorHAnsi" w:hAnsiTheme="majorHAnsi" w:cstheme="majorHAnsi"/>
                <w:sz w:val="28"/>
                <w:szCs w:val="28"/>
              </w:rPr>
              <w:t>12.</w:t>
            </w:r>
            <w:r w:rsidR="00965A3E">
              <w:rPr>
                <w:rFonts w:asciiTheme="majorHAnsi" w:hAnsiTheme="majorHAnsi" w:cstheme="majorHAnsi"/>
                <w:sz w:val="28"/>
                <w:szCs w:val="28"/>
              </w:rPr>
              <w:t xml:space="preserve"> Kamikaze</w:t>
            </w:r>
          </w:p>
        </w:tc>
      </w:tr>
      <w:tr w:rsidR="009878A5" w:rsidRPr="00D01FCC" w14:paraId="180999E3" w14:textId="77777777" w:rsidTr="009878A5">
        <w:trPr>
          <w:trHeight w:val="606"/>
        </w:trPr>
        <w:tc>
          <w:tcPr>
            <w:tcW w:w="3256" w:type="dxa"/>
          </w:tcPr>
          <w:p w14:paraId="1080189C" w14:textId="1749C721" w:rsidR="009878A5" w:rsidRDefault="009878A5" w:rsidP="00941A8F">
            <w:pPr>
              <w:rPr>
                <w:rFonts w:asciiTheme="majorHAnsi" w:hAnsiTheme="majorHAnsi" w:cstheme="majorHAnsi"/>
                <w:sz w:val="28"/>
                <w:szCs w:val="28"/>
              </w:rPr>
            </w:pPr>
            <w:r>
              <w:rPr>
                <w:rFonts w:asciiTheme="majorHAnsi" w:hAnsiTheme="majorHAnsi" w:cstheme="majorHAnsi"/>
                <w:sz w:val="28"/>
                <w:szCs w:val="28"/>
              </w:rPr>
              <w:t>13.</w:t>
            </w:r>
            <w:r w:rsidR="00965A3E">
              <w:rPr>
                <w:rFonts w:asciiTheme="majorHAnsi" w:hAnsiTheme="majorHAnsi" w:cstheme="majorHAnsi"/>
                <w:sz w:val="28"/>
                <w:szCs w:val="28"/>
              </w:rPr>
              <w:t xml:space="preserve"> The Emigree</w:t>
            </w:r>
          </w:p>
          <w:p w14:paraId="43EBB763" w14:textId="77777777" w:rsidR="009878A5" w:rsidRDefault="009878A5" w:rsidP="00941A8F">
            <w:pPr>
              <w:rPr>
                <w:rFonts w:asciiTheme="majorHAnsi" w:hAnsiTheme="majorHAnsi" w:cstheme="majorHAnsi"/>
                <w:sz w:val="28"/>
                <w:szCs w:val="28"/>
              </w:rPr>
            </w:pPr>
          </w:p>
          <w:p w14:paraId="71960732" w14:textId="77777777" w:rsidR="009878A5" w:rsidRDefault="009878A5" w:rsidP="00941A8F">
            <w:pPr>
              <w:rPr>
                <w:rFonts w:asciiTheme="majorHAnsi" w:hAnsiTheme="majorHAnsi" w:cstheme="majorHAnsi"/>
                <w:sz w:val="28"/>
                <w:szCs w:val="28"/>
              </w:rPr>
            </w:pPr>
          </w:p>
          <w:p w14:paraId="2D47F93C" w14:textId="77777777" w:rsidR="009878A5" w:rsidRDefault="009878A5" w:rsidP="00941A8F">
            <w:pPr>
              <w:rPr>
                <w:rFonts w:asciiTheme="majorHAnsi" w:hAnsiTheme="majorHAnsi" w:cstheme="majorHAnsi"/>
                <w:sz w:val="28"/>
                <w:szCs w:val="28"/>
              </w:rPr>
            </w:pPr>
          </w:p>
          <w:p w14:paraId="2436BED7" w14:textId="77777777" w:rsidR="009878A5" w:rsidRDefault="009878A5" w:rsidP="00941A8F">
            <w:pPr>
              <w:rPr>
                <w:rFonts w:asciiTheme="majorHAnsi" w:hAnsiTheme="majorHAnsi" w:cstheme="majorHAnsi"/>
                <w:sz w:val="28"/>
                <w:szCs w:val="28"/>
              </w:rPr>
            </w:pPr>
          </w:p>
          <w:p w14:paraId="38B59264" w14:textId="77777777" w:rsidR="009878A5" w:rsidRDefault="009878A5" w:rsidP="00941A8F">
            <w:pPr>
              <w:rPr>
                <w:rFonts w:asciiTheme="majorHAnsi" w:hAnsiTheme="majorHAnsi" w:cstheme="majorHAnsi"/>
                <w:sz w:val="28"/>
                <w:szCs w:val="28"/>
              </w:rPr>
            </w:pPr>
          </w:p>
          <w:p w14:paraId="178A0094" w14:textId="77777777" w:rsidR="009878A5" w:rsidRDefault="009878A5" w:rsidP="00941A8F">
            <w:pPr>
              <w:rPr>
                <w:rFonts w:asciiTheme="majorHAnsi" w:hAnsiTheme="majorHAnsi" w:cstheme="majorHAnsi"/>
                <w:sz w:val="28"/>
                <w:szCs w:val="28"/>
              </w:rPr>
            </w:pPr>
          </w:p>
          <w:p w14:paraId="4CE63F4D" w14:textId="77777777" w:rsidR="009878A5" w:rsidRDefault="009878A5" w:rsidP="00941A8F">
            <w:pPr>
              <w:rPr>
                <w:rFonts w:asciiTheme="majorHAnsi" w:hAnsiTheme="majorHAnsi" w:cstheme="majorHAnsi"/>
                <w:sz w:val="28"/>
                <w:szCs w:val="28"/>
              </w:rPr>
            </w:pPr>
          </w:p>
          <w:p w14:paraId="47BE2921" w14:textId="3AAFAE95" w:rsidR="009878A5" w:rsidRDefault="009878A5" w:rsidP="00941A8F">
            <w:pPr>
              <w:rPr>
                <w:rFonts w:asciiTheme="majorHAnsi" w:hAnsiTheme="majorHAnsi" w:cstheme="majorHAnsi"/>
                <w:sz w:val="28"/>
                <w:szCs w:val="28"/>
              </w:rPr>
            </w:pPr>
          </w:p>
          <w:p w14:paraId="00C9573C" w14:textId="77777777" w:rsidR="007D4553" w:rsidRDefault="007D4553" w:rsidP="00941A8F">
            <w:pPr>
              <w:rPr>
                <w:rFonts w:asciiTheme="majorHAnsi" w:hAnsiTheme="majorHAnsi" w:cstheme="majorHAnsi"/>
                <w:sz w:val="28"/>
                <w:szCs w:val="28"/>
              </w:rPr>
            </w:pPr>
          </w:p>
          <w:p w14:paraId="4D9F73EA" w14:textId="77777777" w:rsidR="009878A5" w:rsidRDefault="009878A5" w:rsidP="00941A8F">
            <w:pPr>
              <w:rPr>
                <w:rFonts w:asciiTheme="majorHAnsi" w:hAnsiTheme="majorHAnsi" w:cstheme="majorHAnsi"/>
                <w:sz w:val="28"/>
                <w:szCs w:val="28"/>
              </w:rPr>
            </w:pPr>
          </w:p>
          <w:p w14:paraId="2E2DEDE1" w14:textId="657B7E0C" w:rsidR="009878A5" w:rsidRDefault="009878A5" w:rsidP="00941A8F">
            <w:pPr>
              <w:rPr>
                <w:rFonts w:asciiTheme="majorHAnsi" w:hAnsiTheme="majorHAnsi" w:cstheme="majorHAnsi"/>
                <w:sz w:val="28"/>
                <w:szCs w:val="28"/>
              </w:rPr>
            </w:pPr>
          </w:p>
        </w:tc>
        <w:tc>
          <w:tcPr>
            <w:tcW w:w="3543" w:type="dxa"/>
          </w:tcPr>
          <w:p w14:paraId="330B9DB1" w14:textId="5373FB32" w:rsidR="009878A5" w:rsidRDefault="009878A5" w:rsidP="00941A8F">
            <w:pPr>
              <w:rPr>
                <w:rFonts w:asciiTheme="majorHAnsi" w:hAnsiTheme="majorHAnsi" w:cstheme="majorHAnsi"/>
                <w:sz w:val="28"/>
                <w:szCs w:val="28"/>
              </w:rPr>
            </w:pPr>
            <w:r>
              <w:rPr>
                <w:rFonts w:asciiTheme="majorHAnsi" w:hAnsiTheme="majorHAnsi" w:cstheme="majorHAnsi"/>
                <w:sz w:val="28"/>
                <w:szCs w:val="28"/>
              </w:rPr>
              <w:t>14.</w:t>
            </w:r>
            <w:r w:rsidR="00965A3E">
              <w:rPr>
                <w:rFonts w:asciiTheme="majorHAnsi" w:hAnsiTheme="majorHAnsi" w:cstheme="majorHAnsi"/>
                <w:sz w:val="28"/>
                <w:szCs w:val="28"/>
              </w:rPr>
              <w:t xml:space="preserve"> Checking Out Me History</w:t>
            </w:r>
          </w:p>
        </w:tc>
        <w:tc>
          <w:tcPr>
            <w:tcW w:w="3402" w:type="dxa"/>
          </w:tcPr>
          <w:p w14:paraId="5FAD57AE" w14:textId="18C91C43" w:rsidR="009878A5" w:rsidRDefault="009878A5" w:rsidP="00941A8F">
            <w:pPr>
              <w:rPr>
                <w:rFonts w:asciiTheme="majorHAnsi" w:hAnsiTheme="majorHAnsi" w:cstheme="majorHAnsi"/>
                <w:sz w:val="28"/>
                <w:szCs w:val="28"/>
              </w:rPr>
            </w:pPr>
            <w:r>
              <w:rPr>
                <w:rFonts w:asciiTheme="majorHAnsi" w:hAnsiTheme="majorHAnsi" w:cstheme="majorHAnsi"/>
                <w:sz w:val="28"/>
                <w:szCs w:val="28"/>
              </w:rPr>
              <w:t>15.</w:t>
            </w:r>
            <w:r w:rsidR="00965A3E">
              <w:rPr>
                <w:rFonts w:asciiTheme="majorHAnsi" w:hAnsiTheme="majorHAnsi" w:cstheme="majorHAnsi"/>
                <w:sz w:val="28"/>
                <w:szCs w:val="28"/>
              </w:rPr>
              <w:t xml:space="preserve"> Tissue</w:t>
            </w:r>
          </w:p>
        </w:tc>
      </w:tr>
    </w:tbl>
    <w:p w14:paraId="6439501A" w14:textId="77777777" w:rsidR="00BA3706" w:rsidRPr="00D01FCC" w:rsidRDefault="00BA3706" w:rsidP="00B57FE1">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EA771EB" w14:textId="77777777" w:rsidR="00BA3706" w:rsidRPr="00D01FCC" w:rsidRDefault="00BA3706" w:rsidP="00B57FE1">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304DC7C" w14:textId="77777777" w:rsidR="00BA3706" w:rsidRPr="00D01FCC" w:rsidRDefault="00BA3706" w:rsidP="00B57FE1">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B2FE40D" w14:textId="77777777" w:rsidR="00BA3706" w:rsidRPr="00D01FCC" w:rsidRDefault="00BA3706" w:rsidP="00B57FE1">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19FF38B" w14:textId="6CA803D5" w:rsidR="00A56759" w:rsidRPr="00A56759" w:rsidRDefault="00921155" w:rsidP="00A56759">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 xml:space="preserve">Homework Task 2 </w:t>
      </w:r>
      <w:r w:rsidR="00A56759">
        <w:rPr>
          <w:rFonts w:asciiTheme="majorHAnsi" w:hAnsiTheme="majorHAnsi" w:cstheme="majorHAnsi"/>
          <w:b/>
          <w:bCs/>
          <w:color w:val="000000"/>
          <w:kern w:val="36"/>
          <w:sz w:val="36"/>
          <w:szCs w:val="36"/>
          <w:lang w:eastAsia="en-GB"/>
        </w:rPr>
        <w:t>–</w:t>
      </w:r>
      <w:r>
        <w:rPr>
          <w:rFonts w:asciiTheme="majorHAnsi" w:hAnsiTheme="majorHAnsi" w:cstheme="majorHAnsi"/>
          <w:b/>
          <w:bCs/>
          <w:color w:val="000000"/>
          <w:kern w:val="36"/>
          <w:sz w:val="36"/>
          <w:szCs w:val="36"/>
          <w:lang w:eastAsia="en-GB"/>
        </w:rPr>
        <w:t xml:space="preserve"> </w:t>
      </w:r>
      <w:r w:rsidR="00A56759">
        <w:rPr>
          <w:rFonts w:asciiTheme="majorHAnsi" w:hAnsiTheme="majorHAnsi" w:cstheme="majorHAnsi"/>
          <w:b/>
          <w:bCs/>
          <w:color w:val="000000"/>
          <w:kern w:val="36"/>
          <w:sz w:val="36"/>
          <w:szCs w:val="36"/>
          <w:lang w:eastAsia="en-GB"/>
        </w:rPr>
        <w:t>English Language Paper 1 Section B</w:t>
      </w:r>
    </w:p>
    <w:p w14:paraId="2D9A3346" w14:textId="3002ECD3" w:rsidR="00A56759" w:rsidRPr="004B0F60" w:rsidRDefault="00A56759" w:rsidP="00A56759">
      <w:pPr>
        <w:shd w:val="clear" w:color="auto" w:fill="FFFFFF"/>
        <w:textAlignment w:val="baseline"/>
        <w:rPr>
          <w:rFonts w:asciiTheme="majorHAnsi" w:hAnsiTheme="majorHAnsi" w:cstheme="majorHAnsi"/>
          <w:b/>
          <w:color w:val="242424"/>
          <w:sz w:val="28"/>
          <w:szCs w:val="28"/>
          <w:lang w:eastAsia="en-GB"/>
        </w:rPr>
      </w:pPr>
      <w:r w:rsidRPr="004B0F60">
        <w:rPr>
          <w:rFonts w:asciiTheme="majorHAnsi" w:hAnsiTheme="majorHAnsi" w:cstheme="majorHAnsi"/>
          <w:b/>
          <w:color w:val="242424"/>
          <w:sz w:val="28"/>
          <w:szCs w:val="28"/>
          <w:lang w:eastAsia="en-GB"/>
        </w:rPr>
        <w:t>Instructions:</w:t>
      </w:r>
      <w:r w:rsidR="004B0F60">
        <w:rPr>
          <w:rFonts w:asciiTheme="majorHAnsi" w:hAnsiTheme="majorHAnsi" w:cstheme="majorHAnsi"/>
          <w:b/>
          <w:color w:val="242424"/>
          <w:sz w:val="28"/>
          <w:szCs w:val="28"/>
          <w:lang w:eastAsia="en-GB"/>
        </w:rPr>
        <w:t xml:space="preserve"> </w:t>
      </w:r>
      <w:r w:rsidRPr="004B0F60">
        <w:rPr>
          <w:rFonts w:asciiTheme="majorHAnsi" w:hAnsiTheme="majorHAnsi" w:cstheme="majorHAnsi"/>
          <w:b/>
          <w:color w:val="242424"/>
          <w:sz w:val="28"/>
          <w:szCs w:val="28"/>
          <w:lang w:eastAsia="en-GB"/>
        </w:rPr>
        <w:t>Choose one of the following character prompts and create a detailed character profile and story opening:</w:t>
      </w:r>
    </w:p>
    <w:p w14:paraId="189A1841" w14:textId="77777777" w:rsidR="00A56759" w:rsidRPr="004B0F60" w:rsidRDefault="00A56759" w:rsidP="00A56759">
      <w:pPr>
        <w:shd w:val="clear" w:color="auto" w:fill="FFFFFF"/>
        <w:textAlignment w:val="baseline"/>
        <w:rPr>
          <w:rFonts w:asciiTheme="majorHAnsi" w:hAnsiTheme="majorHAnsi" w:cstheme="majorHAnsi"/>
          <w:color w:val="242424"/>
          <w:sz w:val="28"/>
          <w:szCs w:val="28"/>
          <w:lang w:eastAsia="en-GB"/>
        </w:rPr>
      </w:pPr>
    </w:p>
    <w:p w14:paraId="416BA7E6" w14:textId="77777777" w:rsidR="00B71853" w:rsidRDefault="00B71853" w:rsidP="00A56759">
      <w:pPr>
        <w:shd w:val="clear" w:color="auto" w:fill="FFFFFF"/>
        <w:textAlignment w:val="baseline"/>
        <w:rPr>
          <w:rFonts w:asciiTheme="majorHAnsi" w:hAnsiTheme="majorHAnsi" w:cstheme="majorHAnsi"/>
          <w:b/>
          <w:color w:val="242424"/>
          <w:sz w:val="28"/>
          <w:szCs w:val="28"/>
          <w:lang w:eastAsia="en-GB"/>
        </w:rPr>
      </w:pPr>
    </w:p>
    <w:p w14:paraId="6AA13B25" w14:textId="699CDA32" w:rsidR="00A56759" w:rsidRPr="004B0F60" w:rsidRDefault="00A56759" w:rsidP="00A56759">
      <w:pPr>
        <w:shd w:val="clear" w:color="auto" w:fill="FFFFFF"/>
        <w:textAlignment w:val="baseline"/>
        <w:rPr>
          <w:rFonts w:asciiTheme="majorHAnsi" w:hAnsiTheme="majorHAnsi" w:cstheme="majorHAnsi"/>
          <w:b/>
          <w:color w:val="242424"/>
          <w:sz w:val="28"/>
          <w:szCs w:val="28"/>
          <w:lang w:eastAsia="en-GB"/>
        </w:rPr>
      </w:pPr>
      <w:r w:rsidRPr="004B0F60">
        <w:rPr>
          <w:rFonts w:asciiTheme="majorHAnsi" w:hAnsiTheme="majorHAnsi" w:cstheme="majorHAnsi"/>
          <w:b/>
          <w:color w:val="242424"/>
          <w:sz w:val="28"/>
          <w:szCs w:val="28"/>
          <w:lang w:eastAsia="en-GB"/>
        </w:rPr>
        <w:t>Prompt 1:</w:t>
      </w:r>
    </w:p>
    <w:p w14:paraId="4666E9DC" w14:textId="77777777" w:rsidR="00A56759" w:rsidRPr="004B0F60" w:rsidRDefault="00A56759" w:rsidP="00A56759">
      <w:pPr>
        <w:shd w:val="clear" w:color="auto" w:fill="FFFFFF"/>
        <w:textAlignment w:val="baseline"/>
        <w:rPr>
          <w:rFonts w:asciiTheme="majorHAnsi" w:hAnsiTheme="majorHAnsi" w:cstheme="majorHAnsi"/>
          <w:color w:val="242424"/>
          <w:sz w:val="28"/>
          <w:szCs w:val="28"/>
          <w:lang w:eastAsia="en-GB"/>
        </w:rPr>
      </w:pPr>
      <w:r w:rsidRPr="004B0F60">
        <w:rPr>
          <w:rFonts w:asciiTheme="majorHAnsi" w:hAnsiTheme="majorHAnsi" w:cstheme="majorHAnsi"/>
          <w:color w:val="242424"/>
          <w:sz w:val="28"/>
          <w:szCs w:val="28"/>
          <w:lang w:eastAsia="en-GB"/>
        </w:rPr>
        <w:t>Imagine a character who has just discovered a magical ability. Describe their appearance, personality, and the moment they first realized their power. What challenges and adventures await them as they learn to control it?</w:t>
      </w:r>
    </w:p>
    <w:p w14:paraId="603981EA" w14:textId="77777777" w:rsidR="00A56759" w:rsidRPr="004B0F60" w:rsidRDefault="00A56759" w:rsidP="00A56759">
      <w:pPr>
        <w:shd w:val="clear" w:color="auto" w:fill="FFFFFF"/>
        <w:textAlignment w:val="baseline"/>
        <w:rPr>
          <w:rFonts w:asciiTheme="majorHAnsi" w:hAnsiTheme="majorHAnsi" w:cstheme="majorHAnsi"/>
          <w:color w:val="242424"/>
          <w:sz w:val="28"/>
          <w:szCs w:val="28"/>
          <w:lang w:eastAsia="en-GB"/>
        </w:rPr>
      </w:pPr>
    </w:p>
    <w:p w14:paraId="1939DB7B" w14:textId="77777777" w:rsidR="00A56759" w:rsidRPr="004B0F60" w:rsidRDefault="00A56759" w:rsidP="00A56759">
      <w:pPr>
        <w:shd w:val="clear" w:color="auto" w:fill="FFFFFF"/>
        <w:textAlignment w:val="baseline"/>
        <w:rPr>
          <w:rFonts w:asciiTheme="majorHAnsi" w:hAnsiTheme="majorHAnsi" w:cstheme="majorHAnsi"/>
          <w:b/>
          <w:color w:val="242424"/>
          <w:sz w:val="28"/>
          <w:szCs w:val="28"/>
          <w:lang w:eastAsia="en-GB"/>
        </w:rPr>
      </w:pPr>
      <w:r w:rsidRPr="004B0F60">
        <w:rPr>
          <w:rFonts w:asciiTheme="majorHAnsi" w:hAnsiTheme="majorHAnsi" w:cstheme="majorHAnsi"/>
          <w:b/>
          <w:color w:val="242424"/>
          <w:sz w:val="28"/>
          <w:szCs w:val="28"/>
          <w:lang w:eastAsia="en-GB"/>
        </w:rPr>
        <w:t>Prompt 2:</w:t>
      </w:r>
    </w:p>
    <w:p w14:paraId="5BA5BF9E" w14:textId="77777777" w:rsidR="00A56759" w:rsidRPr="004B0F60" w:rsidRDefault="00A56759" w:rsidP="00A56759">
      <w:pPr>
        <w:shd w:val="clear" w:color="auto" w:fill="FFFFFF"/>
        <w:textAlignment w:val="baseline"/>
        <w:rPr>
          <w:rFonts w:asciiTheme="majorHAnsi" w:hAnsiTheme="majorHAnsi" w:cstheme="majorHAnsi"/>
          <w:color w:val="242424"/>
          <w:sz w:val="28"/>
          <w:szCs w:val="28"/>
          <w:lang w:eastAsia="en-GB"/>
        </w:rPr>
      </w:pPr>
      <w:r w:rsidRPr="004B0F60">
        <w:rPr>
          <w:rFonts w:asciiTheme="majorHAnsi" w:hAnsiTheme="majorHAnsi" w:cstheme="majorHAnsi"/>
          <w:color w:val="242424"/>
          <w:sz w:val="28"/>
          <w:szCs w:val="28"/>
          <w:lang w:eastAsia="en-GB"/>
        </w:rPr>
        <w:t>Create a character who finds an old, mysterious letter in their attic. Describe their background, motivations, and the contents of the letter. What does this discovery set in motion for their life?</w:t>
      </w:r>
    </w:p>
    <w:p w14:paraId="3C64BFF7" w14:textId="77777777" w:rsidR="00A56759" w:rsidRPr="004B0F60" w:rsidRDefault="00A56759" w:rsidP="00A56759">
      <w:pPr>
        <w:shd w:val="clear" w:color="auto" w:fill="FFFFFF"/>
        <w:textAlignment w:val="baseline"/>
        <w:rPr>
          <w:rFonts w:asciiTheme="majorHAnsi" w:hAnsiTheme="majorHAnsi" w:cstheme="majorHAnsi"/>
          <w:color w:val="242424"/>
          <w:sz w:val="28"/>
          <w:szCs w:val="28"/>
          <w:lang w:eastAsia="en-GB"/>
        </w:rPr>
      </w:pPr>
    </w:p>
    <w:p w14:paraId="0025308A" w14:textId="77777777" w:rsidR="00A56759" w:rsidRPr="004B0F60" w:rsidRDefault="00A56759" w:rsidP="00A56759">
      <w:pPr>
        <w:shd w:val="clear" w:color="auto" w:fill="FFFFFF"/>
        <w:textAlignment w:val="baseline"/>
        <w:rPr>
          <w:rFonts w:asciiTheme="majorHAnsi" w:hAnsiTheme="majorHAnsi" w:cstheme="majorHAnsi"/>
          <w:b/>
          <w:color w:val="242424"/>
          <w:sz w:val="28"/>
          <w:szCs w:val="28"/>
          <w:lang w:eastAsia="en-GB"/>
        </w:rPr>
      </w:pPr>
      <w:r w:rsidRPr="004B0F60">
        <w:rPr>
          <w:rFonts w:asciiTheme="majorHAnsi" w:hAnsiTheme="majorHAnsi" w:cstheme="majorHAnsi"/>
          <w:b/>
          <w:color w:val="242424"/>
          <w:sz w:val="28"/>
          <w:szCs w:val="28"/>
          <w:lang w:eastAsia="en-GB"/>
        </w:rPr>
        <w:t>Prompt 3:</w:t>
      </w:r>
    </w:p>
    <w:p w14:paraId="2DC3D9DA" w14:textId="77777777" w:rsidR="00A56759" w:rsidRPr="004B0F60" w:rsidRDefault="00A56759" w:rsidP="00A56759">
      <w:pPr>
        <w:shd w:val="clear" w:color="auto" w:fill="FFFFFF"/>
        <w:textAlignment w:val="baseline"/>
        <w:rPr>
          <w:rFonts w:asciiTheme="majorHAnsi" w:hAnsiTheme="majorHAnsi" w:cstheme="majorHAnsi"/>
          <w:color w:val="242424"/>
          <w:sz w:val="28"/>
          <w:szCs w:val="28"/>
          <w:lang w:eastAsia="en-GB"/>
        </w:rPr>
      </w:pPr>
      <w:r w:rsidRPr="004B0F60">
        <w:rPr>
          <w:rFonts w:asciiTheme="majorHAnsi" w:hAnsiTheme="majorHAnsi" w:cstheme="majorHAnsi"/>
          <w:color w:val="242424"/>
          <w:sz w:val="28"/>
          <w:szCs w:val="28"/>
          <w:lang w:eastAsia="en-GB"/>
        </w:rPr>
        <w:t>Invent a character who is about to embark on a once-in-a-lifetime journey. Where are they going, and why? Delve into their fears, hopes, and dreams as they prepare for this life-changing adventure.</w:t>
      </w:r>
    </w:p>
    <w:p w14:paraId="3748911F" w14:textId="2AD490CB" w:rsidR="00A56759" w:rsidRDefault="00A56759" w:rsidP="00A56759">
      <w:pPr>
        <w:shd w:val="clear" w:color="auto" w:fill="FFFFFF"/>
        <w:textAlignment w:val="baseline"/>
        <w:rPr>
          <w:rFonts w:asciiTheme="majorHAnsi" w:hAnsiTheme="majorHAnsi" w:cstheme="majorHAnsi"/>
          <w:color w:val="242424"/>
          <w:sz w:val="28"/>
          <w:szCs w:val="28"/>
          <w:lang w:eastAsia="en-GB"/>
        </w:rPr>
      </w:pPr>
    </w:p>
    <w:p w14:paraId="37C389D2" w14:textId="77777777" w:rsidR="004B0F60" w:rsidRPr="004B0F60" w:rsidRDefault="004B0F60" w:rsidP="00A56759">
      <w:pPr>
        <w:shd w:val="clear" w:color="auto" w:fill="FFFFFF"/>
        <w:textAlignment w:val="baseline"/>
        <w:rPr>
          <w:rFonts w:asciiTheme="majorHAnsi" w:hAnsiTheme="majorHAnsi" w:cstheme="majorHAnsi"/>
          <w:color w:val="242424"/>
          <w:sz w:val="28"/>
          <w:szCs w:val="28"/>
          <w:lang w:eastAsia="en-GB"/>
        </w:rPr>
      </w:pPr>
    </w:p>
    <w:p w14:paraId="75F428A7" w14:textId="77777777" w:rsidR="00A56759" w:rsidRPr="004B0F60" w:rsidRDefault="00A56759" w:rsidP="00A56759">
      <w:pPr>
        <w:shd w:val="clear" w:color="auto" w:fill="FFFFFF"/>
        <w:textAlignment w:val="baseline"/>
        <w:rPr>
          <w:rFonts w:asciiTheme="majorHAnsi" w:hAnsiTheme="majorHAnsi" w:cstheme="majorHAnsi"/>
          <w:b/>
          <w:color w:val="242424"/>
          <w:sz w:val="28"/>
          <w:szCs w:val="28"/>
          <w:lang w:eastAsia="en-GB"/>
        </w:rPr>
      </w:pPr>
      <w:r w:rsidRPr="004B0F60">
        <w:rPr>
          <w:rFonts w:asciiTheme="majorHAnsi" w:hAnsiTheme="majorHAnsi" w:cstheme="majorHAnsi"/>
          <w:b/>
          <w:color w:val="242424"/>
          <w:sz w:val="28"/>
          <w:szCs w:val="28"/>
          <w:lang w:eastAsia="en-GB"/>
        </w:rPr>
        <w:t>Requirements:</w:t>
      </w:r>
    </w:p>
    <w:p w14:paraId="32C87911" w14:textId="77777777" w:rsidR="00A56759" w:rsidRPr="004B0F60" w:rsidRDefault="00A56759" w:rsidP="00A56759">
      <w:pPr>
        <w:shd w:val="clear" w:color="auto" w:fill="FFFFFF"/>
        <w:textAlignment w:val="baseline"/>
        <w:rPr>
          <w:rFonts w:asciiTheme="majorHAnsi" w:hAnsiTheme="majorHAnsi" w:cstheme="majorHAnsi"/>
          <w:color w:val="242424"/>
          <w:sz w:val="28"/>
          <w:szCs w:val="28"/>
          <w:lang w:eastAsia="en-GB"/>
        </w:rPr>
      </w:pPr>
    </w:p>
    <w:p w14:paraId="4FD95851" w14:textId="77777777" w:rsidR="00A56759" w:rsidRPr="004B0F60" w:rsidRDefault="00A56759" w:rsidP="00A56759">
      <w:pPr>
        <w:pStyle w:val="ListParagraph"/>
        <w:numPr>
          <w:ilvl w:val="0"/>
          <w:numId w:val="38"/>
        </w:numPr>
        <w:shd w:val="clear" w:color="auto" w:fill="FFFFFF"/>
        <w:textAlignment w:val="baseline"/>
        <w:rPr>
          <w:rFonts w:asciiTheme="majorHAnsi" w:hAnsiTheme="majorHAnsi" w:cstheme="majorHAnsi"/>
          <w:color w:val="242424"/>
          <w:sz w:val="28"/>
          <w:szCs w:val="28"/>
          <w:lang w:eastAsia="en-GB"/>
        </w:rPr>
      </w:pPr>
      <w:r w:rsidRPr="004B0F60">
        <w:rPr>
          <w:rFonts w:asciiTheme="majorHAnsi" w:hAnsiTheme="majorHAnsi" w:cstheme="majorHAnsi"/>
          <w:color w:val="242424"/>
          <w:sz w:val="28"/>
          <w:szCs w:val="28"/>
          <w:lang w:eastAsia="en-GB"/>
        </w:rPr>
        <w:t>Develop a character profile that includes the character's name, age, appearance, personality traits, and background.</w:t>
      </w:r>
    </w:p>
    <w:p w14:paraId="601DFEC7" w14:textId="77777777" w:rsidR="00A56759" w:rsidRPr="004B0F60" w:rsidRDefault="00A56759" w:rsidP="00A56759">
      <w:pPr>
        <w:pStyle w:val="ListParagraph"/>
        <w:numPr>
          <w:ilvl w:val="0"/>
          <w:numId w:val="38"/>
        </w:numPr>
        <w:shd w:val="clear" w:color="auto" w:fill="FFFFFF"/>
        <w:textAlignment w:val="baseline"/>
        <w:rPr>
          <w:rFonts w:asciiTheme="majorHAnsi" w:hAnsiTheme="majorHAnsi" w:cstheme="majorHAnsi"/>
          <w:color w:val="242424"/>
          <w:sz w:val="28"/>
          <w:szCs w:val="28"/>
          <w:lang w:eastAsia="en-GB"/>
        </w:rPr>
      </w:pPr>
      <w:r w:rsidRPr="004B0F60">
        <w:rPr>
          <w:rFonts w:asciiTheme="majorHAnsi" w:hAnsiTheme="majorHAnsi" w:cstheme="majorHAnsi"/>
          <w:color w:val="242424"/>
          <w:sz w:val="28"/>
          <w:szCs w:val="28"/>
          <w:lang w:eastAsia="en-GB"/>
        </w:rPr>
        <w:t>Write a short backstory for the character, explaining key events or experiences that have shaped who they are.</w:t>
      </w:r>
    </w:p>
    <w:p w14:paraId="79C412F3" w14:textId="77777777" w:rsidR="00A56759" w:rsidRPr="004B0F60" w:rsidRDefault="00A56759" w:rsidP="00A56759">
      <w:pPr>
        <w:pStyle w:val="ListParagraph"/>
        <w:numPr>
          <w:ilvl w:val="0"/>
          <w:numId w:val="38"/>
        </w:numPr>
        <w:shd w:val="clear" w:color="auto" w:fill="FFFFFF"/>
        <w:textAlignment w:val="baseline"/>
        <w:rPr>
          <w:rFonts w:asciiTheme="majorHAnsi" w:hAnsiTheme="majorHAnsi" w:cstheme="majorHAnsi"/>
          <w:color w:val="242424"/>
          <w:sz w:val="28"/>
          <w:szCs w:val="28"/>
          <w:lang w:eastAsia="en-GB"/>
        </w:rPr>
      </w:pPr>
      <w:r w:rsidRPr="004B0F60">
        <w:rPr>
          <w:rFonts w:asciiTheme="majorHAnsi" w:hAnsiTheme="majorHAnsi" w:cstheme="majorHAnsi"/>
          <w:color w:val="242424"/>
          <w:sz w:val="28"/>
          <w:szCs w:val="28"/>
          <w:lang w:eastAsia="en-GB"/>
        </w:rPr>
        <w:t>Include at least one major conflict or challenge the character will face in a potential story.</w:t>
      </w:r>
    </w:p>
    <w:p w14:paraId="7217DB60" w14:textId="77777777" w:rsidR="00A56759" w:rsidRPr="004B0F60" w:rsidRDefault="00A56759" w:rsidP="00A56759">
      <w:pPr>
        <w:pStyle w:val="ListParagraph"/>
        <w:numPr>
          <w:ilvl w:val="0"/>
          <w:numId w:val="38"/>
        </w:numPr>
        <w:shd w:val="clear" w:color="auto" w:fill="FFFFFF"/>
        <w:textAlignment w:val="baseline"/>
        <w:rPr>
          <w:rFonts w:asciiTheme="majorHAnsi" w:hAnsiTheme="majorHAnsi" w:cstheme="majorHAnsi"/>
          <w:color w:val="242424"/>
          <w:sz w:val="28"/>
          <w:szCs w:val="28"/>
          <w:lang w:eastAsia="en-GB"/>
        </w:rPr>
      </w:pPr>
      <w:r w:rsidRPr="004B0F60">
        <w:rPr>
          <w:rFonts w:asciiTheme="majorHAnsi" w:hAnsiTheme="majorHAnsi" w:cstheme="majorHAnsi"/>
          <w:color w:val="242424"/>
          <w:sz w:val="28"/>
          <w:szCs w:val="28"/>
          <w:lang w:eastAsia="en-GB"/>
        </w:rPr>
        <w:t>Use descriptive language and provide insights into the character's thoughts and emotions.</w:t>
      </w:r>
    </w:p>
    <w:p w14:paraId="1847EFAF" w14:textId="77777777" w:rsidR="00A56759" w:rsidRPr="004B0F60" w:rsidRDefault="00A56759" w:rsidP="00A56759">
      <w:pPr>
        <w:pStyle w:val="ListParagraph"/>
        <w:numPr>
          <w:ilvl w:val="0"/>
          <w:numId w:val="38"/>
        </w:numPr>
        <w:spacing w:after="160" w:line="259" w:lineRule="auto"/>
        <w:rPr>
          <w:rFonts w:asciiTheme="majorHAnsi" w:hAnsiTheme="majorHAnsi" w:cstheme="majorHAnsi"/>
          <w:color w:val="242424"/>
          <w:sz w:val="28"/>
          <w:szCs w:val="28"/>
          <w:shd w:val="clear" w:color="auto" w:fill="FFFFFF"/>
          <w:lang w:eastAsia="en-GB"/>
        </w:rPr>
      </w:pPr>
      <w:r w:rsidRPr="004B0F60">
        <w:rPr>
          <w:rFonts w:asciiTheme="majorHAnsi" w:hAnsiTheme="majorHAnsi" w:cstheme="majorHAnsi"/>
          <w:color w:val="242424"/>
          <w:sz w:val="28"/>
          <w:szCs w:val="28"/>
          <w:shd w:val="clear" w:color="auto" w:fill="FFFFFF"/>
          <w:lang w:eastAsia="en-GB"/>
        </w:rPr>
        <w:t>Feel free to include any additional details or quirks that make your character unique.</w:t>
      </w:r>
    </w:p>
    <w:p w14:paraId="1AC2BF27" w14:textId="77777777" w:rsidR="00A56759" w:rsidRPr="004B0F60" w:rsidRDefault="00A56759" w:rsidP="00A56759">
      <w:pPr>
        <w:rPr>
          <w:rFonts w:asciiTheme="majorHAnsi" w:hAnsiTheme="majorHAnsi" w:cstheme="majorHAnsi"/>
          <w:color w:val="242424"/>
          <w:sz w:val="28"/>
          <w:szCs w:val="28"/>
          <w:shd w:val="clear" w:color="auto" w:fill="FFFFFF"/>
          <w:lang w:eastAsia="en-GB"/>
        </w:rPr>
      </w:pPr>
    </w:p>
    <w:p w14:paraId="3C2C05F2" w14:textId="1AA031BD" w:rsidR="00A56759" w:rsidRDefault="00A56759" w:rsidP="00A56759">
      <w:pPr>
        <w:rPr>
          <w:rFonts w:asciiTheme="majorHAnsi" w:hAnsiTheme="majorHAnsi" w:cstheme="majorHAnsi"/>
          <w:color w:val="242424"/>
          <w:sz w:val="28"/>
          <w:szCs w:val="28"/>
          <w:shd w:val="clear" w:color="auto" w:fill="FFFFFF"/>
          <w:lang w:eastAsia="en-GB"/>
        </w:rPr>
      </w:pPr>
    </w:p>
    <w:p w14:paraId="0EA0DE74" w14:textId="4C82CF5C" w:rsidR="004B0F60" w:rsidRDefault="004B0F60" w:rsidP="00A56759">
      <w:pPr>
        <w:rPr>
          <w:rFonts w:asciiTheme="majorHAnsi" w:hAnsiTheme="majorHAnsi" w:cstheme="majorHAnsi"/>
          <w:color w:val="242424"/>
          <w:sz w:val="28"/>
          <w:szCs w:val="28"/>
          <w:shd w:val="clear" w:color="auto" w:fill="FFFFFF"/>
          <w:lang w:eastAsia="en-GB"/>
        </w:rPr>
      </w:pPr>
    </w:p>
    <w:p w14:paraId="5159DBFE" w14:textId="7F598014" w:rsidR="004B0F60" w:rsidRDefault="004B0F60" w:rsidP="00A56759">
      <w:pPr>
        <w:rPr>
          <w:rFonts w:asciiTheme="majorHAnsi" w:hAnsiTheme="majorHAnsi" w:cstheme="majorHAnsi"/>
          <w:color w:val="242424"/>
          <w:sz w:val="28"/>
          <w:szCs w:val="28"/>
          <w:shd w:val="clear" w:color="auto" w:fill="FFFFFF"/>
          <w:lang w:eastAsia="en-GB"/>
        </w:rPr>
      </w:pPr>
    </w:p>
    <w:p w14:paraId="2793732E" w14:textId="5EB6858C" w:rsidR="004B0F60" w:rsidRDefault="004B0F60" w:rsidP="00A56759">
      <w:pPr>
        <w:rPr>
          <w:rFonts w:asciiTheme="majorHAnsi" w:hAnsiTheme="majorHAnsi" w:cstheme="majorHAnsi"/>
          <w:color w:val="242424"/>
          <w:sz w:val="28"/>
          <w:szCs w:val="28"/>
          <w:shd w:val="clear" w:color="auto" w:fill="FFFFFF"/>
          <w:lang w:eastAsia="en-GB"/>
        </w:rPr>
      </w:pPr>
    </w:p>
    <w:p w14:paraId="1B2E43E6" w14:textId="58EF8194" w:rsidR="004B0F60" w:rsidRDefault="004B0F60" w:rsidP="00A56759">
      <w:pPr>
        <w:rPr>
          <w:rFonts w:asciiTheme="majorHAnsi" w:hAnsiTheme="majorHAnsi" w:cstheme="majorHAnsi"/>
          <w:color w:val="242424"/>
          <w:sz w:val="28"/>
          <w:szCs w:val="28"/>
          <w:shd w:val="clear" w:color="auto" w:fill="FFFFFF"/>
          <w:lang w:eastAsia="en-GB"/>
        </w:rPr>
      </w:pPr>
    </w:p>
    <w:p w14:paraId="774AFF5A" w14:textId="133311D0" w:rsidR="004B0F60" w:rsidRDefault="004B0F60" w:rsidP="00A56759">
      <w:pPr>
        <w:rPr>
          <w:rFonts w:asciiTheme="majorHAnsi" w:hAnsiTheme="majorHAnsi" w:cstheme="majorHAnsi"/>
          <w:color w:val="242424"/>
          <w:sz w:val="28"/>
          <w:szCs w:val="28"/>
          <w:shd w:val="clear" w:color="auto" w:fill="FFFFFF"/>
          <w:lang w:eastAsia="en-GB"/>
        </w:rPr>
      </w:pPr>
    </w:p>
    <w:p w14:paraId="293F249E" w14:textId="766C82E2" w:rsidR="004B0F60" w:rsidRDefault="004B0F60" w:rsidP="00A56759">
      <w:pPr>
        <w:rPr>
          <w:rFonts w:asciiTheme="majorHAnsi" w:hAnsiTheme="majorHAnsi" w:cstheme="majorHAnsi"/>
          <w:color w:val="242424"/>
          <w:sz w:val="28"/>
          <w:szCs w:val="28"/>
          <w:shd w:val="clear" w:color="auto" w:fill="FFFFFF"/>
          <w:lang w:eastAsia="en-GB"/>
        </w:rPr>
      </w:pPr>
    </w:p>
    <w:p w14:paraId="3BE60EDD" w14:textId="03D50A62" w:rsidR="004B0F60" w:rsidRDefault="004B0F60" w:rsidP="00A56759">
      <w:pPr>
        <w:rPr>
          <w:rFonts w:asciiTheme="majorHAnsi" w:hAnsiTheme="majorHAnsi" w:cstheme="majorHAnsi"/>
          <w:color w:val="242424"/>
          <w:sz w:val="28"/>
          <w:szCs w:val="28"/>
          <w:shd w:val="clear" w:color="auto" w:fill="FFFFFF"/>
          <w:lang w:eastAsia="en-GB"/>
        </w:rPr>
      </w:pPr>
    </w:p>
    <w:p w14:paraId="1EFBF9C4" w14:textId="77777777" w:rsidR="004B0F60" w:rsidRPr="004B0F60" w:rsidRDefault="004B0F60" w:rsidP="00A56759">
      <w:pPr>
        <w:rPr>
          <w:rFonts w:asciiTheme="majorHAnsi" w:hAnsiTheme="majorHAnsi" w:cstheme="majorHAnsi"/>
          <w:color w:val="242424"/>
          <w:sz w:val="28"/>
          <w:szCs w:val="28"/>
          <w:shd w:val="clear" w:color="auto" w:fill="FFFFFF"/>
          <w:lang w:eastAsia="en-GB"/>
        </w:rPr>
      </w:pPr>
    </w:p>
    <w:p w14:paraId="7FECF964" w14:textId="77777777" w:rsidR="00A56759" w:rsidRPr="004B0F60" w:rsidRDefault="00A56759" w:rsidP="00A56759">
      <w:pPr>
        <w:rPr>
          <w:rFonts w:asciiTheme="majorHAnsi" w:hAnsiTheme="majorHAnsi" w:cstheme="majorHAnsi"/>
          <w:color w:val="242424"/>
          <w:sz w:val="28"/>
          <w:szCs w:val="28"/>
          <w:shd w:val="clear" w:color="auto" w:fill="FFFFFF"/>
          <w:lang w:eastAsia="en-GB"/>
        </w:rPr>
      </w:pPr>
    </w:p>
    <w:p w14:paraId="4128616C" w14:textId="77777777" w:rsidR="00A56759" w:rsidRPr="004B0F60" w:rsidRDefault="00A56759" w:rsidP="00A56759">
      <w:pPr>
        <w:rPr>
          <w:rFonts w:asciiTheme="majorHAnsi" w:hAnsiTheme="majorHAnsi" w:cstheme="majorHAnsi"/>
          <w:b/>
          <w:color w:val="242424"/>
          <w:sz w:val="28"/>
          <w:szCs w:val="28"/>
          <w:shd w:val="clear" w:color="auto" w:fill="FFFFFF"/>
          <w:lang w:eastAsia="en-GB"/>
        </w:rPr>
      </w:pPr>
      <w:r w:rsidRPr="004B0F60">
        <w:rPr>
          <w:rFonts w:asciiTheme="majorHAnsi" w:hAnsiTheme="majorHAnsi" w:cstheme="majorHAnsi"/>
          <w:b/>
          <w:color w:val="242424"/>
          <w:sz w:val="28"/>
          <w:szCs w:val="28"/>
          <w:shd w:val="clear" w:color="auto" w:fill="FFFFFF"/>
          <w:lang w:eastAsia="en-GB"/>
        </w:rPr>
        <w:t>Character Profile:</w:t>
      </w:r>
    </w:p>
    <w:p w14:paraId="452E3BE2" w14:textId="77777777" w:rsidR="00A56759" w:rsidRPr="004B0F60" w:rsidRDefault="00A56759" w:rsidP="00A56759">
      <w:pPr>
        <w:rPr>
          <w:rFonts w:asciiTheme="majorHAnsi" w:hAnsiTheme="majorHAnsi" w:cstheme="majorHAnsi"/>
          <w:color w:val="242424"/>
          <w:sz w:val="28"/>
          <w:szCs w:val="28"/>
          <w:shd w:val="clear" w:color="auto" w:fill="FFFFFF"/>
          <w:lang w:eastAsia="en-GB"/>
        </w:rPr>
      </w:pPr>
    </w:p>
    <w:tbl>
      <w:tblPr>
        <w:tblStyle w:val="TableGrid"/>
        <w:tblW w:w="0" w:type="auto"/>
        <w:tblLook w:val="04A0" w:firstRow="1" w:lastRow="0" w:firstColumn="1" w:lastColumn="0" w:noHBand="0" w:noVBand="1"/>
      </w:tblPr>
      <w:tblGrid>
        <w:gridCol w:w="1838"/>
        <w:gridCol w:w="8505"/>
      </w:tblGrid>
      <w:tr w:rsidR="00A56759" w:rsidRPr="004B0F60" w14:paraId="3BF1D665" w14:textId="77777777" w:rsidTr="00ED177D">
        <w:tc>
          <w:tcPr>
            <w:tcW w:w="1838" w:type="dxa"/>
          </w:tcPr>
          <w:p w14:paraId="19BC2A2A" w14:textId="77777777" w:rsidR="00A56759" w:rsidRPr="004B0F60" w:rsidRDefault="00A56759" w:rsidP="00ED177D">
            <w:pPr>
              <w:rPr>
                <w:rFonts w:asciiTheme="majorHAnsi" w:hAnsiTheme="majorHAnsi" w:cstheme="majorHAnsi"/>
                <w:sz w:val="28"/>
                <w:szCs w:val="28"/>
              </w:rPr>
            </w:pPr>
            <w:r w:rsidRPr="004B0F60">
              <w:rPr>
                <w:rFonts w:asciiTheme="majorHAnsi" w:hAnsiTheme="majorHAnsi" w:cstheme="majorHAnsi"/>
                <w:sz w:val="28"/>
                <w:szCs w:val="28"/>
              </w:rPr>
              <w:t>Name</w:t>
            </w:r>
          </w:p>
        </w:tc>
        <w:tc>
          <w:tcPr>
            <w:tcW w:w="8505" w:type="dxa"/>
          </w:tcPr>
          <w:p w14:paraId="62AA57A9" w14:textId="77777777" w:rsidR="00A56759" w:rsidRPr="004B0F60" w:rsidRDefault="00A56759" w:rsidP="00ED177D">
            <w:pPr>
              <w:rPr>
                <w:rFonts w:asciiTheme="majorHAnsi" w:hAnsiTheme="majorHAnsi" w:cstheme="majorHAnsi"/>
                <w:sz w:val="28"/>
                <w:szCs w:val="28"/>
              </w:rPr>
            </w:pPr>
          </w:p>
        </w:tc>
      </w:tr>
      <w:tr w:rsidR="00A56759" w:rsidRPr="004B0F60" w14:paraId="2F203B19" w14:textId="77777777" w:rsidTr="00ED177D">
        <w:tc>
          <w:tcPr>
            <w:tcW w:w="1838" w:type="dxa"/>
          </w:tcPr>
          <w:p w14:paraId="47BABF07" w14:textId="77777777" w:rsidR="00A56759" w:rsidRPr="004B0F60" w:rsidRDefault="00A56759" w:rsidP="00ED177D">
            <w:pPr>
              <w:rPr>
                <w:rFonts w:asciiTheme="majorHAnsi" w:hAnsiTheme="majorHAnsi" w:cstheme="majorHAnsi"/>
                <w:sz w:val="28"/>
                <w:szCs w:val="28"/>
              </w:rPr>
            </w:pPr>
            <w:r w:rsidRPr="004B0F60">
              <w:rPr>
                <w:rFonts w:asciiTheme="majorHAnsi" w:hAnsiTheme="majorHAnsi" w:cstheme="majorHAnsi"/>
                <w:sz w:val="28"/>
                <w:szCs w:val="28"/>
              </w:rPr>
              <w:t>Age</w:t>
            </w:r>
          </w:p>
        </w:tc>
        <w:tc>
          <w:tcPr>
            <w:tcW w:w="8505" w:type="dxa"/>
          </w:tcPr>
          <w:p w14:paraId="623F3D51" w14:textId="77777777" w:rsidR="00A56759" w:rsidRPr="004B0F60" w:rsidRDefault="00A56759" w:rsidP="00ED177D">
            <w:pPr>
              <w:rPr>
                <w:rFonts w:asciiTheme="majorHAnsi" w:hAnsiTheme="majorHAnsi" w:cstheme="majorHAnsi"/>
                <w:sz w:val="28"/>
                <w:szCs w:val="28"/>
              </w:rPr>
            </w:pPr>
          </w:p>
        </w:tc>
      </w:tr>
      <w:tr w:rsidR="00A56759" w:rsidRPr="004B0F60" w14:paraId="22F41E46" w14:textId="77777777" w:rsidTr="00ED177D">
        <w:tc>
          <w:tcPr>
            <w:tcW w:w="1838" w:type="dxa"/>
          </w:tcPr>
          <w:p w14:paraId="0287EC6D" w14:textId="77777777" w:rsidR="00A56759" w:rsidRPr="004B0F60" w:rsidRDefault="00A56759" w:rsidP="00ED177D">
            <w:pPr>
              <w:rPr>
                <w:rFonts w:asciiTheme="majorHAnsi" w:hAnsiTheme="majorHAnsi" w:cstheme="majorHAnsi"/>
                <w:sz w:val="28"/>
                <w:szCs w:val="28"/>
              </w:rPr>
            </w:pPr>
            <w:r w:rsidRPr="004B0F60">
              <w:rPr>
                <w:rFonts w:asciiTheme="majorHAnsi" w:hAnsiTheme="majorHAnsi" w:cstheme="majorHAnsi"/>
                <w:sz w:val="28"/>
                <w:szCs w:val="28"/>
              </w:rPr>
              <w:t>Appearance</w:t>
            </w:r>
          </w:p>
          <w:p w14:paraId="3385C9DF" w14:textId="77777777" w:rsidR="00A56759" w:rsidRPr="004B0F60" w:rsidRDefault="00A56759" w:rsidP="00ED177D">
            <w:pPr>
              <w:rPr>
                <w:rFonts w:asciiTheme="majorHAnsi" w:hAnsiTheme="majorHAnsi" w:cstheme="majorHAnsi"/>
                <w:sz w:val="28"/>
                <w:szCs w:val="28"/>
              </w:rPr>
            </w:pPr>
          </w:p>
          <w:p w14:paraId="2E9E334D" w14:textId="77777777" w:rsidR="00A56759" w:rsidRPr="004B0F60" w:rsidRDefault="00A56759" w:rsidP="00ED177D">
            <w:pPr>
              <w:rPr>
                <w:rFonts w:asciiTheme="majorHAnsi" w:hAnsiTheme="majorHAnsi" w:cstheme="majorHAnsi"/>
                <w:sz w:val="28"/>
                <w:szCs w:val="28"/>
              </w:rPr>
            </w:pPr>
          </w:p>
          <w:p w14:paraId="0622DFCD" w14:textId="77777777" w:rsidR="00A56759" w:rsidRPr="004B0F60" w:rsidRDefault="00A56759" w:rsidP="00ED177D">
            <w:pPr>
              <w:rPr>
                <w:rFonts w:asciiTheme="majorHAnsi" w:hAnsiTheme="majorHAnsi" w:cstheme="majorHAnsi"/>
                <w:sz w:val="28"/>
                <w:szCs w:val="28"/>
              </w:rPr>
            </w:pPr>
          </w:p>
          <w:p w14:paraId="02F07240" w14:textId="77777777" w:rsidR="00A56759" w:rsidRPr="004B0F60" w:rsidRDefault="00A56759" w:rsidP="00ED177D">
            <w:pPr>
              <w:rPr>
                <w:rFonts w:asciiTheme="majorHAnsi" w:hAnsiTheme="majorHAnsi" w:cstheme="majorHAnsi"/>
                <w:sz w:val="28"/>
                <w:szCs w:val="28"/>
              </w:rPr>
            </w:pPr>
          </w:p>
          <w:p w14:paraId="5D5BAC42" w14:textId="77777777" w:rsidR="00A56759" w:rsidRPr="004B0F60" w:rsidRDefault="00A56759" w:rsidP="00ED177D">
            <w:pPr>
              <w:rPr>
                <w:rFonts w:asciiTheme="majorHAnsi" w:hAnsiTheme="majorHAnsi" w:cstheme="majorHAnsi"/>
                <w:sz w:val="28"/>
                <w:szCs w:val="28"/>
              </w:rPr>
            </w:pPr>
          </w:p>
        </w:tc>
        <w:tc>
          <w:tcPr>
            <w:tcW w:w="8505" w:type="dxa"/>
          </w:tcPr>
          <w:p w14:paraId="20EC43DC" w14:textId="77777777" w:rsidR="00A56759" w:rsidRPr="004B0F60" w:rsidRDefault="00A56759" w:rsidP="00ED177D">
            <w:pPr>
              <w:rPr>
                <w:rFonts w:asciiTheme="majorHAnsi" w:hAnsiTheme="majorHAnsi" w:cstheme="majorHAnsi"/>
                <w:sz w:val="28"/>
                <w:szCs w:val="28"/>
              </w:rPr>
            </w:pPr>
          </w:p>
        </w:tc>
      </w:tr>
      <w:tr w:rsidR="00A56759" w:rsidRPr="004B0F60" w14:paraId="2079212B" w14:textId="77777777" w:rsidTr="00ED177D">
        <w:tc>
          <w:tcPr>
            <w:tcW w:w="1838" w:type="dxa"/>
          </w:tcPr>
          <w:p w14:paraId="0A3A249F" w14:textId="77777777" w:rsidR="00A56759" w:rsidRPr="004B0F60" w:rsidRDefault="00A56759" w:rsidP="00ED177D">
            <w:pPr>
              <w:rPr>
                <w:rFonts w:asciiTheme="majorHAnsi" w:hAnsiTheme="majorHAnsi" w:cstheme="majorHAnsi"/>
                <w:sz w:val="28"/>
                <w:szCs w:val="28"/>
              </w:rPr>
            </w:pPr>
            <w:r w:rsidRPr="004B0F60">
              <w:rPr>
                <w:rFonts w:asciiTheme="majorHAnsi" w:hAnsiTheme="majorHAnsi" w:cstheme="majorHAnsi"/>
                <w:sz w:val="28"/>
                <w:szCs w:val="28"/>
              </w:rPr>
              <w:t>Personality Traits</w:t>
            </w:r>
          </w:p>
          <w:p w14:paraId="739B9C49" w14:textId="77777777" w:rsidR="00A56759" w:rsidRPr="004B0F60" w:rsidRDefault="00A56759" w:rsidP="00ED177D">
            <w:pPr>
              <w:rPr>
                <w:rFonts w:asciiTheme="majorHAnsi" w:hAnsiTheme="majorHAnsi" w:cstheme="majorHAnsi"/>
                <w:sz w:val="28"/>
                <w:szCs w:val="28"/>
              </w:rPr>
            </w:pPr>
          </w:p>
          <w:p w14:paraId="33C78306" w14:textId="77777777" w:rsidR="00A56759" w:rsidRPr="004B0F60" w:rsidRDefault="00A56759" w:rsidP="00ED177D">
            <w:pPr>
              <w:rPr>
                <w:rFonts w:asciiTheme="majorHAnsi" w:hAnsiTheme="majorHAnsi" w:cstheme="majorHAnsi"/>
                <w:sz w:val="28"/>
                <w:szCs w:val="28"/>
              </w:rPr>
            </w:pPr>
          </w:p>
          <w:p w14:paraId="07FA433E" w14:textId="77777777" w:rsidR="00A56759" w:rsidRPr="004B0F60" w:rsidRDefault="00A56759" w:rsidP="00ED177D">
            <w:pPr>
              <w:rPr>
                <w:rFonts w:asciiTheme="majorHAnsi" w:hAnsiTheme="majorHAnsi" w:cstheme="majorHAnsi"/>
                <w:sz w:val="28"/>
                <w:szCs w:val="28"/>
              </w:rPr>
            </w:pPr>
          </w:p>
          <w:p w14:paraId="26F24EA2" w14:textId="77777777" w:rsidR="00A56759" w:rsidRPr="004B0F60" w:rsidRDefault="00A56759" w:rsidP="00ED177D">
            <w:pPr>
              <w:rPr>
                <w:rFonts w:asciiTheme="majorHAnsi" w:hAnsiTheme="majorHAnsi" w:cstheme="majorHAnsi"/>
                <w:sz w:val="28"/>
                <w:szCs w:val="28"/>
              </w:rPr>
            </w:pPr>
          </w:p>
        </w:tc>
        <w:tc>
          <w:tcPr>
            <w:tcW w:w="8505" w:type="dxa"/>
          </w:tcPr>
          <w:p w14:paraId="38BF5DAA" w14:textId="77777777" w:rsidR="00A56759" w:rsidRPr="004B0F60" w:rsidRDefault="00A56759" w:rsidP="00ED177D">
            <w:pPr>
              <w:rPr>
                <w:rFonts w:asciiTheme="majorHAnsi" w:hAnsiTheme="majorHAnsi" w:cstheme="majorHAnsi"/>
                <w:sz w:val="28"/>
                <w:szCs w:val="28"/>
              </w:rPr>
            </w:pPr>
          </w:p>
        </w:tc>
      </w:tr>
      <w:tr w:rsidR="00A56759" w:rsidRPr="004B0F60" w14:paraId="558975F7" w14:textId="77777777" w:rsidTr="00ED177D">
        <w:tc>
          <w:tcPr>
            <w:tcW w:w="1838" w:type="dxa"/>
          </w:tcPr>
          <w:p w14:paraId="61FA435D" w14:textId="77777777" w:rsidR="00A56759" w:rsidRPr="004B0F60" w:rsidRDefault="00A56759" w:rsidP="00ED177D">
            <w:pPr>
              <w:rPr>
                <w:rFonts w:asciiTheme="majorHAnsi" w:hAnsiTheme="majorHAnsi" w:cstheme="majorHAnsi"/>
                <w:sz w:val="28"/>
                <w:szCs w:val="28"/>
              </w:rPr>
            </w:pPr>
            <w:r w:rsidRPr="004B0F60">
              <w:rPr>
                <w:rFonts w:asciiTheme="majorHAnsi" w:hAnsiTheme="majorHAnsi" w:cstheme="majorHAnsi"/>
                <w:sz w:val="28"/>
                <w:szCs w:val="28"/>
              </w:rPr>
              <w:t>Background</w:t>
            </w:r>
          </w:p>
          <w:p w14:paraId="58F73155" w14:textId="77777777" w:rsidR="00A56759" w:rsidRPr="004B0F60" w:rsidRDefault="00A56759" w:rsidP="00ED177D">
            <w:pPr>
              <w:rPr>
                <w:rFonts w:asciiTheme="majorHAnsi" w:hAnsiTheme="majorHAnsi" w:cstheme="majorHAnsi"/>
                <w:sz w:val="28"/>
                <w:szCs w:val="28"/>
              </w:rPr>
            </w:pPr>
          </w:p>
          <w:p w14:paraId="1E2C6EF6" w14:textId="77777777" w:rsidR="00A56759" w:rsidRPr="004B0F60" w:rsidRDefault="00A56759" w:rsidP="00ED177D">
            <w:pPr>
              <w:rPr>
                <w:rFonts w:asciiTheme="majorHAnsi" w:hAnsiTheme="majorHAnsi" w:cstheme="majorHAnsi"/>
                <w:sz w:val="28"/>
                <w:szCs w:val="28"/>
              </w:rPr>
            </w:pPr>
          </w:p>
          <w:p w14:paraId="29A9881E" w14:textId="77777777" w:rsidR="00A56759" w:rsidRPr="004B0F60" w:rsidRDefault="00A56759" w:rsidP="00ED177D">
            <w:pPr>
              <w:rPr>
                <w:rFonts w:asciiTheme="majorHAnsi" w:hAnsiTheme="majorHAnsi" w:cstheme="majorHAnsi"/>
                <w:sz w:val="28"/>
                <w:szCs w:val="28"/>
              </w:rPr>
            </w:pPr>
          </w:p>
          <w:p w14:paraId="67D7BBF1" w14:textId="77777777" w:rsidR="00A56759" w:rsidRPr="004B0F60" w:rsidRDefault="00A56759" w:rsidP="00ED177D">
            <w:pPr>
              <w:rPr>
                <w:rFonts w:asciiTheme="majorHAnsi" w:hAnsiTheme="majorHAnsi" w:cstheme="majorHAnsi"/>
                <w:sz w:val="28"/>
                <w:szCs w:val="28"/>
              </w:rPr>
            </w:pPr>
          </w:p>
          <w:p w14:paraId="5A51EC9C" w14:textId="77777777" w:rsidR="00A56759" w:rsidRPr="004B0F60" w:rsidRDefault="00A56759" w:rsidP="00ED177D">
            <w:pPr>
              <w:rPr>
                <w:rFonts w:asciiTheme="majorHAnsi" w:hAnsiTheme="majorHAnsi" w:cstheme="majorHAnsi"/>
                <w:sz w:val="28"/>
                <w:szCs w:val="28"/>
              </w:rPr>
            </w:pPr>
          </w:p>
          <w:p w14:paraId="13EEF145" w14:textId="77777777" w:rsidR="00A56759" w:rsidRPr="004B0F60" w:rsidRDefault="00A56759" w:rsidP="00ED177D">
            <w:pPr>
              <w:rPr>
                <w:rFonts w:asciiTheme="majorHAnsi" w:hAnsiTheme="majorHAnsi" w:cstheme="majorHAnsi"/>
                <w:sz w:val="28"/>
                <w:szCs w:val="28"/>
              </w:rPr>
            </w:pPr>
          </w:p>
          <w:p w14:paraId="50AA9A50" w14:textId="77777777" w:rsidR="00A56759" w:rsidRPr="004B0F60" w:rsidRDefault="00A56759" w:rsidP="00ED177D">
            <w:pPr>
              <w:rPr>
                <w:rFonts w:asciiTheme="majorHAnsi" w:hAnsiTheme="majorHAnsi" w:cstheme="majorHAnsi"/>
                <w:sz w:val="28"/>
                <w:szCs w:val="28"/>
              </w:rPr>
            </w:pPr>
          </w:p>
        </w:tc>
        <w:tc>
          <w:tcPr>
            <w:tcW w:w="8505" w:type="dxa"/>
          </w:tcPr>
          <w:p w14:paraId="3BEEDC62" w14:textId="77777777" w:rsidR="00A56759" w:rsidRPr="004B0F60" w:rsidRDefault="00A56759" w:rsidP="00ED177D">
            <w:pPr>
              <w:rPr>
                <w:rFonts w:asciiTheme="majorHAnsi" w:hAnsiTheme="majorHAnsi" w:cstheme="majorHAnsi"/>
                <w:sz w:val="28"/>
                <w:szCs w:val="28"/>
              </w:rPr>
            </w:pPr>
          </w:p>
        </w:tc>
      </w:tr>
    </w:tbl>
    <w:p w14:paraId="157F60D2" w14:textId="77777777" w:rsidR="00A56759" w:rsidRPr="004B0F60" w:rsidRDefault="00A56759" w:rsidP="00A56759">
      <w:pPr>
        <w:rPr>
          <w:rFonts w:asciiTheme="majorHAnsi" w:hAnsiTheme="majorHAnsi" w:cstheme="majorHAnsi"/>
          <w:sz w:val="28"/>
          <w:szCs w:val="28"/>
        </w:rPr>
      </w:pPr>
    </w:p>
    <w:p w14:paraId="52B214D5" w14:textId="77777777" w:rsidR="00A56759" w:rsidRPr="004B0F60" w:rsidRDefault="00A56759" w:rsidP="00A56759">
      <w:pPr>
        <w:rPr>
          <w:rFonts w:asciiTheme="majorHAnsi" w:hAnsiTheme="majorHAnsi" w:cstheme="majorHAnsi"/>
          <w:b/>
          <w:sz w:val="28"/>
          <w:szCs w:val="28"/>
        </w:rPr>
      </w:pPr>
      <w:r w:rsidRPr="004B0F60">
        <w:rPr>
          <w:rFonts w:asciiTheme="majorHAnsi" w:hAnsiTheme="majorHAnsi" w:cstheme="majorHAnsi"/>
          <w:b/>
          <w:sz w:val="28"/>
          <w:szCs w:val="28"/>
        </w:rPr>
        <w:t>Independent Writing</w:t>
      </w:r>
    </w:p>
    <w:p w14:paraId="70D38A88" w14:textId="019E1FEE" w:rsidR="00A56759" w:rsidRPr="00B71853" w:rsidRDefault="00A56759" w:rsidP="00A56759">
      <w:pPr>
        <w:spacing w:line="360" w:lineRule="auto"/>
        <w:rPr>
          <w:rFonts w:asciiTheme="majorHAnsi" w:hAnsiTheme="majorHAnsi" w:cstheme="majorHAnsi"/>
          <w:szCs w:val="28"/>
        </w:rPr>
      </w:pPr>
      <w:r w:rsidRPr="00B71853">
        <w:rPr>
          <w:rFonts w:asciiTheme="majorHAnsi" w:hAnsiTheme="majorHAnsi" w:cstheme="majorHAnsi"/>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71853">
        <w:rPr>
          <w:rFonts w:asciiTheme="majorHAnsi" w:hAnsiTheme="majorHAnsi" w:cstheme="majorHAnsi"/>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71853" w:rsidRPr="00B71853">
        <w:rPr>
          <w:rFonts w:asciiTheme="majorHAnsi" w:hAnsiTheme="majorHAnsi" w:cstheme="majorHAnsi"/>
          <w:szCs w:val="28"/>
        </w:rPr>
        <w:t>_____________________________________________</w:t>
      </w:r>
      <w:r w:rsidRPr="00B71853">
        <w:rPr>
          <w:rFonts w:asciiTheme="majorHAnsi" w:hAnsiTheme="majorHAnsi" w:cstheme="majorHAnsi"/>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71853">
        <w:rPr>
          <w:rFonts w:asciiTheme="majorHAnsi" w:hAnsiTheme="majorHAnsi" w:cstheme="majorHAnsi"/>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71853" w:rsidRPr="00B71853">
        <w:rPr>
          <w:rFonts w:asciiTheme="majorHAnsi" w:hAnsiTheme="majorHAnsi" w:cstheme="majorHAnsi"/>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71853">
        <w:rPr>
          <w:rFonts w:asciiTheme="majorHAnsi" w:hAnsiTheme="majorHAnsi" w:cstheme="majorHAnsi"/>
          <w:szCs w:val="28"/>
        </w:rPr>
        <w:t>______________________________________________</w:t>
      </w:r>
    </w:p>
    <w:p w14:paraId="5863CC64" w14:textId="131FCE3D" w:rsidR="00183947" w:rsidRPr="00D9551E" w:rsidRDefault="006E0C56" w:rsidP="00B57FE1">
      <w:pPr>
        <w:shd w:val="clear" w:color="auto" w:fill="FFFFFF"/>
        <w:spacing w:before="100" w:beforeAutospacing="1" w:after="100" w:afterAutospacing="1"/>
        <w:outlineLvl w:val="0"/>
        <w:rPr>
          <w:rFonts w:asciiTheme="majorHAnsi" w:hAnsiTheme="majorHAnsi" w:cstheme="majorHAnsi"/>
          <w:b/>
        </w:rPr>
      </w:pPr>
      <w:r w:rsidRPr="00D9551E">
        <w:rPr>
          <w:rFonts w:asciiTheme="majorHAnsi" w:hAnsiTheme="majorHAnsi" w:cstheme="majorHAnsi"/>
          <w:b/>
          <w:bCs/>
          <w:color w:val="000000"/>
          <w:kern w:val="36"/>
          <w:sz w:val="36"/>
          <w:szCs w:val="36"/>
          <w:lang w:eastAsia="en-GB"/>
        </w:rPr>
        <w:lastRenderedPageBreak/>
        <w:t xml:space="preserve">Homework </w:t>
      </w:r>
      <w:r w:rsidR="006767EF">
        <w:rPr>
          <w:rFonts w:asciiTheme="majorHAnsi" w:hAnsiTheme="majorHAnsi" w:cstheme="majorHAnsi"/>
          <w:b/>
          <w:bCs/>
          <w:color w:val="000000"/>
          <w:kern w:val="36"/>
          <w:sz w:val="36"/>
          <w:szCs w:val="36"/>
          <w:lang w:eastAsia="en-GB"/>
        </w:rPr>
        <w:t xml:space="preserve">Task </w:t>
      </w:r>
      <w:r w:rsidR="00337484">
        <w:rPr>
          <w:rFonts w:asciiTheme="majorHAnsi" w:hAnsiTheme="majorHAnsi" w:cstheme="majorHAnsi"/>
          <w:b/>
          <w:bCs/>
          <w:color w:val="000000"/>
          <w:kern w:val="36"/>
          <w:sz w:val="36"/>
          <w:szCs w:val="36"/>
          <w:lang w:eastAsia="en-GB"/>
        </w:rPr>
        <w:t>3</w:t>
      </w:r>
      <w:r w:rsidR="00DB38FD" w:rsidRPr="00D9551E">
        <w:rPr>
          <w:rFonts w:asciiTheme="majorHAnsi" w:hAnsiTheme="majorHAnsi" w:cstheme="majorHAnsi"/>
          <w:b/>
          <w:bCs/>
          <w:color w:val="000000"/>
          <w:kern w:val="36"/>
          <w:sz w:val="36"/>
          <w:szCs w:val="36"/>
          <w:lang w:eastAsia="en-GB"/>
        </w:rPr>
        <w:t xml:space="preserve"> – </w:t>
      </w:r>
      <w:r w:rsidR="00B57FE1" w:rsidRPr="00D9551E">
        <w:rPr>
          <w:rFonts w:asciiTheme="majorHAnsi" w:hAnsiTheme="majorHAnsi" w:cstheme="majorHAnsi"/>
          <w:b/>
          <w:bCs/>
          <w:color w:val="000000"/>
          <w:kern w:val="36"/>
          <w:sz w:val="36"/>
          <w:szCs w:val="36"/>
          <w:lang w:eastAsia="en-GB"/>
        </w:rPr>
        <w:t>Character Analysis: The Witches</w:t>
      </w:r>
      <w:r w:rsidR="005E27FC" w:rsidRPr="00D9551E">
        <w:rPr>
          <w:rFonts w:asciiTheme="majorHAnsi" w:hAnsiTheme="majorHAnsi" w:cstheme="majorHAnsi"/>
          <w:b/>
          <w:bCs/>
          <w:color w:val="000000"/>
          <w:kern w:val="36"/>
          <w:sz w:val="36"/>
          <w:szCs w:val="36"/>
          <w:lang w:eastAsia="en-GB"/>
        </w:rPr>
        <w:t xml:space="preserve"> </w:t>
      </w:r>
    </w:p>
    <w:p w14:paraId="3FBA9382" w14:textId="77777777" w:rsidR="00B57FE1" w:rsidRPr="00D9551E" w:rsidRDefault="00B57FE1" w:rsidP="00B57FE1">
      <w:pPr>
        <w:pBdr>
          <w:bottom w:val="single" w:sz="6" w:space="1" w:color="auto"/>
        </w:pBdr>
        <w:jc w:val="center"/>
        <w:rPr>
          <w:rFonts w:asciiTheme="majorHAnsi" w:hAnsiTheme="majorHAnsi" w:cstheme="majorHAnsi"/>
          <w:vanish/>
          <w:sz w:val="28"/>
          <w:szCs w:val="28"/>
          <w:lang w:eastAsia="en-GB"/>
        </w:rPr>
      </w:pPr>
      <w:r w:rsidRPr="00D9551E">
        <w:rPr>
          <w:rFonts w:asciiTheme="majorHAnsi" w:hAnsiTheme="majorHAnsi" w:cstheme="majorHAnsi"/>
          <w:vanish/>
          <w:sz w:val="28"/>
          <w:szCs w:val="28"/>
          <w:lang w:eastAsia="en-GB"/>
        </w:rPr>
        <w:t>Top of Form</w:t>
      </w:r>
    </w:p>
    <w:p w14:paraId="73B9A775" w14:textId="77777777" w:rsidR="00B57FE1" w:rsidRPr="00D9551E" w:rsidRDefault="00B57FE1" w:rsidP="00B57FE1">
      <w:pPr>
        <w:pBdr>
          <w:top w:val="single" w:sz="6" w:space="1" w:color="auto"/>
        </w:pBdr>
        <w:jc w:val="center"/>
        <w:rPr>
          <w:rFonts w:asciiTheme="majorHAnsi" w:hAnsiTheme="majorHAnsi" w:cstheme="majorHAnsi"/>
          <w:vanish/>
          <w:sz w:val="28"/>
          <w:szCs w:val="28"/>
          <w:lang w:eastAsia="en-GB"/>
        </w:rPr>
      </w:pPr>
      <w:r w:rsidRPr="00D9551E">
        <w:rPr>
          <w:rFonts w:asciiTheme="majorHAnsi" w:hAnsiTheme="majorHAnsi" w:cstheme="majorHAnsi"/>
          <w:vanish/>
          <w:sz w:val="28"/>
          <w:szCs w:val="28"/>
          <w:lang w:eastAsia="en-GB"/>
        </w:rPr>
        <w:t>Bottom of Form</w:t>
      </w:r>
    </w:p>
    <w:p w14:paraId="345A2D6A" w14:textId="77777777" w:rsidR="00B57FE1" w:rsidRPr="00D9551E" w:rsidRDefault="00B57FE1" w:rsidP="00B57FE1">
      <w:pPr>
        <w:shd w:val="clear" w:color="auto" w:fill="FFFFFF"/>
        <w:rPr>
          <w:rFonts w:asciiTheme="majorHAnsi" w:hAnsiTheme="majorHAnsi" w:cstheme="majorHAnsi"/>
          <w:b/>
          <w:bCs/>
          <w:color w:val="000000"/>
          <w:sz w:val="28"/>
          <w:szCs w:val="28"/>
          <w:lang w:eastAsia="en-GB"/>
        </w:rPr>
      </w:pPr>
      <w:r w:rsidRPr="00D9551E">
        <w:rPr>
          <w:rFonts w:asciiTheme="majorHAnsi" w:hAnsiTheme="majorHAnsi" w:cstheme="majorHAnsi"/>
          <w:b/>
          <w:bCs/>
          <w:color w:val="000000"/>
          <w:sz w:val="28"/>
          <w:szCs w:val="28"/>
          <w:lang w:eastAsia="en-GB"/>
        </w:rPr>
        <w:t>Article written by Carol Atherton</w:t>
      </w:r>
      <w:r w:rsidRPr="00D9551E">
        <w:rPr>
          <w:rFonts w:asciiTheme="majorHAnsi" w:hAnsiTheme="majorHAnsi" w:cstheme="majorHAnsi"/>
          <w:b/>
          <w:bCs/>
          <w:color w:val="000000"/>
          <w:sz w:val="28"/>
          <w:szCs w:val="28"/>
          <w:lang w:eastAsia="en-GB"/>
        </w:rPr>
        <w:br/>
        <w:t>Published: 19 May 2017</w:t>
      </w:r>
    </w:p>
    <w:p w14:paraId="028D035E" w14:textId="77777777" w:rsidR="00B57FE1" w:rsidRPr="00D9551E" w:rsidRDefault="00B57FE1" w:rsidP="00B57FE1">
      <w:pPr>
        <w:shd w:val="clear" w:color="auto" w:fill="FFFFFF"/>
        <w:rPr>
          <w:rFonts w:asciiTheme="majorHAnsi" w:hAnsiTheme="majorHAnsi" w:cstheme="majorHAnsi"/>
          <w:b/>
          <w:bCs/>
          <w:color w:val="000000"/>
          <w:sz w:val="28"/>
          <w:szCs w:val="28"/>
          <w:lang w:eastAsia="en-GB"/>
        </w:rPr>
      </w:pPr>
    </w:p>
    <w:p w14:paraId="76C6E80A" w14:textId="6D848444" w:rsidR="00B57FE1" w:rsidRPr="00D9551E" w:rsidRDefault="005E27FC" w:rsidP="00B57FE1">
      <w:pPr>
        <w:shd w:val="clear" w:color="auto" w:fill="FFFFFF"/>
        <w:rPr>
          <w:rFonts w:asciiTheme="majorHAnsi" w:hAnsiTheme="majorHAnsi" w:cstheme="majorHAnsi"/>
          <w:b/>
          <w:bCs/>
          <w:color w:val="000000"/>
          <w:sz w:val="28"/>
          <w:szCs w:val="28"/>
          <w:lang w:eastAsia="en-GB"/>
        </w:rPr>
      </w:pPr>
      <w:r w:rsidRPr="00D9551E">
        <w:rPr>
          <w:rFonts w:asciiTheme="majorHAnsi" w:hAnsiTheme="majorHAnsi" w:cstheme="majorHAnsi"/>
          <w:noProof/>
          <w:lang w:eastAsia="en-GB"/>
        </w:rPr>
        <w:drawing>
          <wp:anchor distT="0" distB="0" distL="114300" distR="114300" simplePos="0" relativeHeight="251679747" behindDoc="0" locked="0" layoutInCell="1" allowOverlap="1" wp14:anchorId="04E39777" wp14:editId="72CAC75E">
            <wp:simplePos x="0" y="0"/>
            <wp:positionH relativeFrom="column">
              <wp:posOffset>3301183</wp:posOffset>
            </wp:positionH>
            <wp:positionV relativeFrom="paragraph">
              <wp:posOffset>367574</wp:posOffset>
            </wp:positionV>
            <wp:extent cx="3137572" cy="1763485"/>
            <wp:effectExtent l="0" t="0" r="5715" b="8255"/>
            <wp:wrapNone/>
            <wp:docPr id="1111967493" name="Picture 3" descr="Photograph of the witches in Barry Kyle's production of Macbeth,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graph of the witches in Barry Kyle's production of Macbeth, 198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37572" cy="176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7FE1" w:rsidRPr="00D9551E">
        <w:rPr>
          <w:rFonts w:asciiTheme="majorHAnsi" w:hAnsiTheme="majorHAnsi" w:cstheme="majorHAnsi"/>
          <w:b/>
          <w:bCs/>
          <w:color w:val="000000"/>
          <w:sz w:val="28"/>
          <w:szCs w:val="28"/>
          <w:lang w:eastAsia="en-GB"/>
        </w:rPr>
        <w:t>Looking at context, language and form, Carol Atherton provides a close analysis of the Witches in Act 1, Scene 3 of </w:t>
      </w:r>
      <w:r w:rsidR="00B57FE1" w:rsidRPr="00D9551E">
        <w:rPr>
          <w:rFonts w:asciiTheme="majorHAnsi" w:hAnsiTheme="majorHAnsi" w:cstheme="majorHAnsi"/>
          <w:b/>
          <w:bCs/>
          <w:i/>
          <w:iCs/>
          <w:color w:val="000000"/>
          <w:sz w:val="28"/>
          <w:szCs w:val="28"/>
          <w:lang w:eastAsia="en-GB"/>
        </w:rPr>
        <w:t>Macbeth</w:t>
      </w:r>
      <w:r w:rsidR="00B57FE1" w:rsidRPr="00D9551E">
        <w:rPr>
          <w:rFonts w:asciiTheme="majorHAnsi" w:hAnsiTheme="majorHAnsi" w:cstheme="majorHAnsi"/>
          <w:b/>
          <w:bCs/>
          <w:color w:val="000000"/>
          <w:sz w:val="28"/>
          <w:szCs w:val="28"/>
          <w:lang w:eastAsia="en-GB"/>
        </w:rPr>
        <w:t>.</w:t>
      </w:r>
    </w:p>
    <w:p w14:paraId="47C0BEFF" w14:textId="2A006DE4" w:rsidR="00B57FE1" w:rsidRPr="00D9551E" w:rsidRDefault="00B57FE1" w:rsidP="00B57FE1">
      <w:pPr>
        <w:shd w:val="clear" w:color="auto" w:fill="FFFFFF"/>
        <w:spacing w:after="100" w:afterAutospacing="1" w:line="540" w:lineRule="atLeast"/>
        <w:outlineLvl w:val="2"/>
        <w:rPr>
          <w:rFonts w:asciiTheme="majorHAnsi" w:hAnsiTheme="majorHAnsi" w:cstheme="majorHAnsi"/>
          <w:b/>
          <w:bCs/>
          <w:color w:val="000000"/>
          <w:sz w:val="28"/>
          <w:szCs w:val="28"/>
          <w:lang w:eastAsia="en-GB"/>
        </w:rPr>
      </w:pPr>
      <w:r w:rsidRPr="00D9551E">
        <w:rPr>
          <w:rFonts w:asciiTheme="majorHAnsi" w:hAnsiTheme="majorHAnsi" w:cstheme="majorHAnsi"/>
          <w:b/>
          <w:bCs/>
          <w:color w:val="000000"/>
          <w:sz w:val="28"/>
          <w:szCs w:val="28"/>
          <w:lang w:eastAsia="en-GB"/>
        </w:rPr>
        <w:t>Key quotation:</w:t>
      </w:r>
    </w:p>
    <w:p w14:paraId="486C14AD" w14:textId="084DC434"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i/>
          <w:iCs/>
          <w:color w:val="000000"/>
          <w:sz w:val="28"/>
          <w:szCs w:val="28"/>
          <w:lang w:eastAsia="en-GB"/>
        </w:rPr>
        <w:t>Drum within</w:t>
      </w:r>
    </w:p>
    <w:p w14:paraId="75621B18"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b/>
          <w:bCs/>
          <w:color w:val="000000"/>
          <w:sz w:val="28"/>
          <w:szCs w:val="28"/>
          <w:lang w:eastAsia="en-GB"/>
        </w:rPr>
        <w:t>THIRD WITCH</w:t>
      </w:r>
      <w:r w:rsidRPr="00D9551E">
        <w:rPr>
          <w:rFonts w:asciiTheme="majorHAnsi" w:hAnsiTheme="majorHAnsi" w:cstheme="majorHAnsi"/>
          <w:color w:val="000000"/>
          <w:sz w:val="28"/>
          <w:szCs w:val="28"/>
          <w:lang w:eastAsia="en-GB"/>
        </w:rPr>
        <w:t> A drum, a drum!</w:t>
      </w:r>
      <w:r w:rsidRPr="00D9551E">
        <w:rPr>
          <w:rFonts w:asciiTheme="majorHAnsi" w:hAnsiTheme="majorHAnsi" w:cstheme="majorHAnsi"/>
          <w:color w:val="000000"/>
          <w:sz w:val="28"/>
          <w:szCs w:val="28"/>
          <w:lang w:eastAsia="en-GB"/>
        </w:rPr>
        <w:br/>
        <w:t xml:space="preserve">                        Macbeth doth come.</w:t>
      </w:r>
    </w:p>
    <w:p w14:paraId="4FB65749" w14:textId="77777777" w:rsidR="00B57FE1" w:rsidRPr="00D9551E" w:rsidRDefault="00B57FE1" w:rsidP="00B57FE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 </w:t>
      </w:r>
    </w:p>
    <w:p w14:paraId="213F7732"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b/>
          <w:bCs/>
          <w:color w:val="000000"/>
          <w:sz w:val="28"/>
          <w:szCs w:val="28"/>
          <w:lang w:eastAsia="en-GB"/>
        </w:rPr>
        <w:t>ALL</w:t>
      </w:r>
      <w:r w:rsidRPr="00D9551E">
        <w:rPr>
          <w:rFonts w:asciiTheme="majorHAnsi" w:hAnsiTheme="majorHAnsi" w:cstheme="majorHAnsi"/>
          <w:color w:val="000000"/>
          <w:sz w:val="28"/>
          <w:szCs w:val="28"/>
          <w:lang w:eastAsia="en-GB"/>
        </w:rPr>
        <w:t> </w:t>
      </w:r>
      <w:r w:rsidRPr="00D9551E">
        <w:rPr>
          <w:rFonts w:asciiTheme="majorHAnsi" w:hAnsiTheme="majorHAnsi" w:cstheme="majorHAnsi"/>
          <w:color w:val="000000"/>
          <w:sz w:val="28"/>
          <w:szCs w:val="28"/>
          <w:lang w:eastAsia="en-GB"/>
        </w:rPr>
        <w:tab/>
      </w:r>
      <w:r w:rsidRPr="00D9551E">
        <w:rPr>
          <w:rFonts w:asciiTheme="majorHAnsi" w:hAnsiTheme="majorHAnsi" w:cstheme="majorHAnsi"/>
          <w:color w:val="000000"/>
          <w:sz w:val="28"/>
          <w:szCs w:val="28"/>
          <w:lang w:eastAsia="en-GB"/>
        </w:rPr>
        <w:tab/>
        <w:t>The weird sisters, hand in hand,</w:t>
      </w:r>
      <w:r w:rsidRPr="00D9551E">
        <w:rPr>
          <w:rFonts w:asciiTheme="majorHAnsi" w:hAnsiTheme="majorHAnsi" w:cstheme="majorHAnsi"/>
          <w:color w:val="000000"/>
          <w:sz w:val="28"/>
          <w:szCs w:val="28"/>
          <w:lang w:eastAsia="en-GB"/>
        </w:rPr>
        <w:br/>
        <w:t xml:space="preserve">                        Posters of the sea and land,</w:t>
      </w:r>
      <w:r w:rsidRPr="00D9551E">
        <w:rPr>
          <w:rFonts w:asciiTheme="majorHAnsi" w:hAnsiTheme="majorHAnsi" w:cstheme="majorHAnsi"/>
          <w:color w:val="000000"/>
          <w:sz w:val="28"/>
          <w:szCs w:val="28"/>
          <w:lang w:eastAsia="en-GB"/>
        </w:rPr>
        <w:br/>
        <w:t xml:space="preserve">                        Thus do go, about, about:</w:t>
      </w:r>
      <w:r w:rsidRPr="00D9551E">
        <w:rPr>
          <w:rFonts w:asciiTheme="majorHAnsi" w:hAnsiTheme="majorHAnsi" w:cstheme="majorHAnsi"/>
          <w:color w:val="000000"/>
          <w:sz w:val="28"/>
          <w:szCs w:val="28"/>
          <w:lang w:eastAsia="en-GB"/>
        </w:rPr>
        <w:br/>
        <w:t xml:space="preserve">                        Thrice to thine, and thrice to mine,</w:t>
      </w:r>
      <w:r w:rsidRPr="00D9551E">
        <w:rPr>
          <w:rFonts w:asciiTheme="majorHAnsi" w:hAnsiTheme="majorHAnsi" w:cstheme="majorHAnsi"/>
          <w:color w:val="000000"/>
          <w:sz w:val="28"/>
          <w:szCs w:val="28"/>
          <w:lang w:eastAsia="en-GB"/>
        </w:rPr>
        <w:br/>
        <w:t xml:space="preserve">                        And thrice again, to make up nine.</w:t>
      </w:r>
      <w:r w:rsidRPr="00D9551E">
        <w:rPr>
          <w:rFonts w:asciiTheme="majorHAnsi" w:hAnsiTheme="majorHAnsi" w:cstheme="majorHAnsi"/>
          <w:color w:val="000000"/>
          <w:sz w:val="28"/>
          <w:szCs w:val="28"/>
          <w:lang w:eastAsia="en-GB"/>
        </w:rPr>
        <w:br/>
        <w:t xml:space="preserve">                        Peace, the charm's wound up. (1.3.30–37)</w:t>
      </w:r>
    </w:p>
    <w:p w14:paraId="661FFC91" w14:textId="77777777" w:rsidR="00B57FE1" w:rsidRPr="00D9551E" w:rsidRDefault="00B57FE1" w:rsidP="00B57FE1">
      <w:pPr>
        <w:shd w:val="clear" w:color="auto" w:fill="FFFFFF"/>
        <w:spacing w:after="100" w:afterAutospacing="1" w:line="540" w:lineRule="atLeast"/>
        <w:outlineLvl w:val="2"/>
        <w:rPr>
          <w:rFonts w:asciiTheme="majorHAnsi" w:hAnsiTheme="majorHAnsi" w:cstheme="majorHAnsi"/>
          <w:b/>
          <w:bCs/>
          <w:color w:val="000000"/>
          <w:sz w:val="28"/>
          <w:szCs w:val="28"/>
          <w:lang w:eastAsia="en-GB"/>
        </w:rPr>
        <w:sectPr w:rsidR="00B57FE1" w:rsidRPr="00D9551E" w:rsidSect="0025049E">
          <w:pgSz w:w="11906" w:h="16838"/>
          <w:pgMar w:top="720" w:right="720" w:bottom="720" w:left="720" w:header="708" w:footer="708" w:gutter="0"/>
          <w:cols w:space="708"/>
          <w:docGrid w:linePitch="360"/>
        </w:sectPr>
      </w:pPr>
    </w:p>
    <w:p w14:paraId="1ACC6D51" w14:textId="77777777" w:rsidR="00B57FE1" w:rsidRPr="00D9551E" w:rsidRDefault="00B57FE1" w:rsidP="00B57FE1">
      <w:pPr>
        <w:suppressLineNumbers/>
        <w:shd w:val="clear" w:color="auto" w:fill="FFFFFF"/>
        <w:spacing w:after="100" w:afterAutospacing="1" w:line="540" w:lineRule="atLeast"/>
        <w:outlineLvl w:val="2"/>
        <w:rPr>
          <w:rFonts w:asciiTheme="majorHAnsi" w:hAnsiTheme="majorHAnsi" w:cstheme="majorHAnsi"/>
          <w:b/>
          <w:bCs/>
          <w:color w:val="000000" w:themeColor="text1"/>
          <w:sz w:val="28"/>
          <w:szCs w:val="28"/>
          <w:lang w:eastAsia="en-GB"/>
        </w:rPr>
      </w:pPr>
      <w:r w:rsidRPr="00D9551E">
        <w:rPr>
          <w:rFonts w:asciiTheme="majorHAnsi" w:hAnsiTheme="majorHAnsi" w:cstheme="majorHAnsi"/>
          <w:b/>
          <w:bCs/>
          <w:color w:val="000000"/>
          <w:sz w:val="28"/>
          <w:szCs w:val="28"/>
          <w:lang w:eastAsia="en-GB"/>
        </w:rPr>
        <w:t>Setting the scene</w:t>
      </w:r>
    </w:p>
    <w:p w14:paraId="2F8A8016" w14:textId="40B8C11D" w:rsidR="00B57FE1" w:rsidRPr="00D9551E" w:rsidRDefault="00B57FE1" w:rsidP="00B57FE1">
      <w:pPr>
        <w:shd w:val="clear" w:color="auto" w:fill="FFFFFF"/>
        <w:spacing w:after="100" w:afterAutospacing="1"/>
        <w:rPr>
          <w:rFonts w:asciiTheme="majorHAnsi" w:hAnsiTheme="majorHAnsi" w:cstheme="majorHAnsi"/>
          <w:color w:val="000000" w:themeColor="text1"/>
          <w:sz w:val="28"/>
          <w:szCs w:val="28"/>
          <w:lang w:eastAsia="en-GB"/>
        </w:rPr>
      </w:pPr>
      <w:r w:rsidRPr="00D9551E">
        <w:rPr>
          <w:rFonts w:asciiTheme="majorHAnsi" w:hAnsiTheme="majorHAnsi" w:cstheme="majorHAnsi"/>
          <w:color w:val="000000" w:themeColor="text1"/>
          <w:sz w:val="28"/>
          <w:szCs w:val="28"/>
          <w:lang w:eastAsia="en-GB"/>
        </w:rPr>
        <w:t>At the start of Act 1, Scene 3 of </w:t>
      </w:r>
      <w:r w:rsidRPr="00D9551E">
        <w:rPr>
          <w:rFonts w:asciiTheme="majorHAnsi" w:hAnsiTheme="majorHAnsi" w:cstheme="majorHAnsi"/>
          <w:i/>
          <w:iCs/>
          <w:color w:val="000000" w:themeColor="text1"/>
          <w:sz w:val="28"/>
          <w:szCs w:val="28"/>
          <w:lang w:eastAsia="en-GB"/>
        </w:rPr>
        <w:t>Macbeth</w:t>
      </w:r>
      <w:r w:rsidRPr="00D9551E">
        <w:rPr>
          <w:rFonts w:asciiTheme="majorHAnsi" w:hAnsiTheme="majorHAnsi" w:cstheme="majorHAnsi"/>
          <w:color w:val="000000" w:themeColor="text1"/>
          <w:sz w:val="28"/>
          <w:szCs w:val="28"/>
          <w:lang w:eastAsia="en-GB"/>
        </w:rPr>
        <w:t>, we see the Witches preparing for their first encounter with Macbeth. The First Witch tells her companions that she has been insulted by a sailor’s wife who refused to give her some of the chestnuts that she was eating (‘“Give me!” quoth I. / “Aroint thee, witch!” the rump-fed ronyon cries’ (1.3.5–6)). The First Witch says that she will take revenge by punishing the woman’s husband, describing in detail what ‘I'll do, I'll do, and I'll do’ (1.1.10) to him: she will deprive him of sleep (‘Sleep shall neither night nor day / Hang upon his penthouse lid’ (1.3.19–20)) and ensure that his ship is tossed by the waves (‘tempest-toss’d’ (1.3.25)) and unable to find safe harbour. The passage ends with the Witches chanting a spell as they prepare to meet Macbeth, repeating a movement three times in the direction of each Witch in order to consolidate their power.</w:t>
      </w:r>
    </w:p>
    <w:p w14:paraId="6F60A6A7" w14:textId="77777777" w:rsidR="00B57FE1" w:rsidRPr="00D9551E" w:rsidRDefault="00B57FE1" w:rsidP="00B57FE1">
      <w:pPr>
        <w:suppressLineNumbers/>
        <w:shd w:val="clear" w:color="auto" w:fill="FFFFFF"/>
        <w:spacing w:after="100" w:afterAutospacing="1" w:line="540" w:lineRule="atLeast"/>
        <w:outlineLvl w:val="2"/>
        <w:rPr>
          <w:rFonts w:asciiTheme="majorHAnsi" w:hAnsiTheme="majorHAnsi" w:cstheme="majorHAnsi"/>
          <w:b/>
          <w:bCs/>
          <w:color w:val="000000" w:themeColor="text1"/>
          <w:sz w:val="28"/>
          <w:szCs w:val="28"/>
          <w:lang w:eastAsia="en-GB"/>
        </w:rPr>
      </w:pPr>
      <w:r w:rsidRPr="00D9551E">
        <w:rPr>
          <w:rFonts w:asciiTheme="majorHAnsi" w:hAnsiTheme="majorHAnsi" w:cstheme="majorHAnsi"/>
          <w:b/>
          <w:bCs/>
          <w:color w:val="000000" w:themeColor="text1"/>
          <w:sz w:val="28"/>
          <w:szCs w:val="28"/>
          <w:lang w:eastAsia="en-GB"/>
        </w:rPr>
        <w:t>How does Shakespeare present the Witches here?</w:t>
      </w:r>
    </w:p>
    <w:p w14:paraId="69E64CA0" w14:textId="1AD2BB22" w:rsidR="00B57FE1" w:rsidRPr="00D9551E" w:rsidRDefault="00B57FE1" w:rsidP="00B57FE1">
      <w:pPr>
        <w:shd w:val="clear" w:color="auto" w:fill="FFFFFF"/>
        <w:spacing w:after="100" w:afterAutospacing="1"/>
        <w:rPr>
          <w:rFonts w:asciiTheme="majorHAnsi" w:hAnsiTheme="majorHAnsi" w:cstheme="majorHAnsi"/>
          <w:color w:val="000000" w:themeColor="text1"/>
          <w:sz w:val="28"/>
          <w:szCs w:val="28"/>
          <w:lang w:eastAsia="en-GB"/>
        </w:rPr>
      </w:pPr>
      <w:r w:rsidRPr="00D9551E">
        <w:rPr>
          <w:rFonts w:asciiTheme="majorHAnsi" w:hAnsiTheme="majorHAnsi" w:cstheme="majorHAnsi"/>
          <w:color w:val="000000" w:themeColor="text1"/>
          <w:sz w:val="28"/>
          <w:szCs w:val="28"/>
          <w:lang w:eastAsia="en-GB"/>
        </w:rPr>
        <w:t>Shakespeare wrote </w:t>
      </w:r>
      <w:r w:rsidRPr="00D9551E">
        <w:rPr>
          <w:rFonts w:asciiTheme="majorHAnsi" w:hAnsiTheme="majorHAnsi" w:cstheme="majorHAnsi"/>
          <w:i/>
          <w:iCs/>
          <w:color w:val="000000" w:themeColor="text1"/>
          <w:sz w:val="28"/>
          <w:szCs w:val="28"/>
          <w:lang w:eastAsia="en-GB"/>
        </w:rPr>
        <w:t>Macbeth </w:t>
      </w:r>
      <w:r w:rsidRPr="00D9551E">
        <w:rPr>
          <w:rFonts w:asciiTheme="majorHAnsi" w:hAnsiTheme="majorHAnsi" w:cstheme="majorHAnsi"/>
          <w:color w:val="000000" w:themeColor="text1"/>
          <w:sz w:val="28"/>
          <w:szCs w:val="28"/>
          <w:lang w:eastAsia="en-GB"/>
        </w:rPr>
        <w:t xml:space="preserve">at a time when interest in witchcraft bordered on hysteria. Witches were blamed for causing illness, death and disaster, and were </w:t>
      </w:r>
      <w:r w:rsidRPr="00D9551E">
        <w:rPr>
          <w:rFonts w:asciiTheme="majorHAnsi" w:hAnsiTheme="majorHAnsi" w:cstheme="majorHAnsi"/>
          <w:color w:val="000000"/>
          <w:sz w:val="28"/>
          <w:szCs w:val="28"/>
          <w:lang w:eastAsia="en-GB"/>
        </w:rPr>
        <w:t xml:space="preserve">thought to punish their enemies by giving them nightmares, making their crops fail and their animals sicken. Witches were thought to allow the Devil to suckle from them in the form of an animal, such as ‘Graymalkin’ and ‘Paddock’, the grey cat and the toad mentioned by the Witches in Act 1, Scene 1. Those who were convicted were often tortured, their trials reported in grisly detail </w:t>
      </w:r>
      <w:r w:rsidRPr="00D9551E">
        <w:rPr>
          <w:rFonts w:asciiTheme="majorHAnsi" w:hAnsiTheme="majorHAnsi" w:cstheme="majorHAnsi"/>
          <w:color w:val="000000"/>
          <w:sz w:val="28"/>
          <w:szCs w:val="28"/>
          <w:lang w:eastAsia="en-GB"/>
        </w:rPr>
        <w:lastRenderedPageBreak/>
        <w:t>in </w:t>
      </w:r>
      <w:r w:rsidRPr="00D9551E">
        <w:rPr>
          <w:rFonts w:asciiTheme="majorHAnsi" w:hAnsiTheme="majorHAnsi" w:cstheme="majorHAnsi"/>
          <w:color w:val="000000" w:themeColor="text1"/>
          <w:sz w:val="28"/>
          <w:szCs w:val="28"/>
          <w:lang w:eastAsia="en-GB"/>
        </w:rPr>
        <w:t>pamphlets that circulated in their hundreds. Often, those accused of witchcraft lived on the edges of society: they were old, poor and unprotected, and were therefore easy to blame.</w:t>
      </w:r>
    </w:p>
    <w:p w14:paraId="43168EFC" w14:textId="113E770B"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color w:val="000000" w:themeColor="text1"/>
          <w:sz w:val="28"/>
          <w:szCs w:val="28"/>
          <w:lang w:eastAsia="en-GB"/>
        </w:rPr>
        <w:t xml:space="preserve">King James VI of Scotland was deeply concerned about the threat posed by witches. He believed that a group of witches had tried to kill him by drowning him while he was at sea (a curse echoed here by the First Witch). During his reign thousands of people in Scotland were put on trial for witchcraft. </w:t>
      </w:r>
      <w:r w:rsidRPr="00D9551E">
        <w:rPr>
          <w:rFonts w:asciiTheme="majorHAnsi" w:hAnsiTheme="majorHAnsi" w:cstheme="majorHAnsi"/>
          <w:color w:val="000000"/>
          <w:sz w:val="28"/>
          <w:szCs w:val="28"/>
          <w:lang w:eastAsia="en-GB"/>
        </w:rPr>
        <w:t>In 1604, under his rule as king of England and Wales, witchcraft was made a capital offence, meaning that anyone who was found guilty of being a witch could be executed. When Shakespeare wrote </w:t>
      </w:r>
      <w:r w:rsidRPr="00D9551E">
        <w:rPr>
          <w:rFonts w:asciiTheme="majorHAnsi" w:hAnsiTheme="majorHAnsi" w:cstheme="majorHAnsi"/>
          <w:i/>
          <w:iCs/>
          <w:color w:val="000000"/>
          <w:sz w:val="28"/>
          <w:szCs w:val="28"/>
          <w:lang w:eastAsia="en-GB"/>
        </w:rPr>
        <w:t>Macbeth </w:t>
      </w:r>
      <w:r w:rsidRPr="00D9551E">
        <w:rPr>
          <w:rFonts w:asciiTheme="majorHAnsi" w:hAnsiTheme="majorHAnsi" w:cstheme="majorHAnsi"/>
          <w:color w:val="000000"/>
          <w:sz w:val="28"/>
          <w:szCs w:val="28"/>
          <w:lang w:eastAsia="en-GB"/>
        </w:rPr>
        <w:t>in 1606, then, he knew that his audience would have felt a mixture of fear and fascination for the three ‘weird sisters’, their imaginations captivated by the mysterious meeting on the desolate heath with which the play begins.</w:t>
      </w:r>
    </w:p>
    <w:p w14:paraId="537832DC"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Shakespeare’s portrayal of the Witches in Act 1, Scene 3 draws directly on many of the beliefs about witchcraft that his audience would have held. They harm animals (as when the Second Witch reports, matter-of-factly, that she has been ‘killing swine’ (1.3.2)). Their power over the elements means that they can control the winds and raise storms. They use gruesome ingredients such as body parts (the ‘pilot’s thumb’ (1.3.28)) in their spells. They are also deeply vindictive. The First Witch vows to make the sailor suffer simply because his wife refuses to give in to her gluttonous demand. Her reaction is shockingly, disproportionately cruel: she vows to drain the life out of him until he is ‘dry as hay’ (1.3.18) and curses him with a tortuous inability to sleep, declaring ‘He shall live a man forbid’ (1.3.21) and that he shall ‘dwindle, peak and pine’ (1.3.23). This is a clear example of the crime known in Shakespeare’s day as ‘mischief following anger’, a punishment inflicted as a result of some kind of grievance. Shakespeare uses this passage, then, to demonstrate the Witches’ vindictive nature, leaving the audience in no doubt as to their connection with the powers of evil.</w:t>
      </w:r>
    </w:p>
    <w:p w14:paraId="45440F8B" w14:textId="77777777" w:rsidR="00B57FE1" w:rsidRPr="00D9551E" w:rsidRDefault="00B57FE1" w:rsidP="00B57FE1">
      <w:pPr>
        <w:suppressLineNumbers/>
        <w:shd w:val="clear" w:color="auto" w:fill="FFFFFF"/>
        <w:spacing w:after="100" w:afterAutospacing="1" w:line="540" w:lineRule="atLeast"/>
        <w:outlineLvl w:val="2"/>
        <w:rPr>
          <w:rFonts w:asciiTheme="majorHAnsi" w:hAnsiTheme="majorHAnsi" w:cstheme="majorHAnsi"/>
          <w:b/>
          <w:bCs/>
          <w:color w:val="000000"/>
          <w:sz w:val="28"/>
          <w:szCs w:val="28"/>
          <w:lang w:eastAsia="en-GB"/>
        </w:rPr>
      </w:pPr>
      <w:r w:rsidRPr="00D9551E">
        <w:rPr>
          <w:rFonts w:asciiTheme="majorHAnsi" w:hAnsiTheme="majorHAnsi" w:cstheme="majorHAnsi"/>
          <w:b/>
          <w:bCs/>
          <w:color w:val="000000"/>
          <w:sz w:val="28"/>
          <w:szCs w:val="28"/>
          <w:lang w:eastAsia="en-GB"/>
        </w:rPr>
        <w:t>How does this scene fit into </w:t>
      </w:r>
      <w:r w:rsidRPr="00D9551E">
        <w:rPr>
          <w:rFonts w:asciiTheme="majorHAnsi" w:hAnsiTheme="majorHAnsi" w:cstheme="majorHAnsi"/>
          <w:b/>
          <w:bCs/>
          <w:i/>
          <w:iCs/>
          <w:color w:val="000000"/>
          <w:sz w:val="28"/>
          <w:szCs w:val="28"/>
          <w:lang w:eastAsia="en-GB"/>
        </w:rPr>
        <w:t>Macbeth </w:t>
      </w:r>
      <w:r w:rsidRPr="00D9551E">
        <w:rPr>
          <w:rFonts w:asciiTheme="majorHAnsi" w:hAnsiTheme="majorHAnsi" w:cstheme="majorHAnsi"/>
          <w:b/>
          <w:bCs/>
          <w:color w:val="000000"/>
          <w:sz w:val="28"/>
          <w:szCs w:val="28"/>
          <w:lang w:eastAsia="en-GB"/>
        </w:rPr>
        <w:t>as a whole?</w:t>
      </w:r>
    </w:p>
    <w:p w14:paraId="5F15175E"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 xml:space="preserve">This is the second time that we’ve met the Witches, and the second time that they’ve mentioned Macbeth, building a sense of anticipation for their forthcoming encounter. In Act 1, Scene 2, Macbeth is presented as a loyal warrior, a hero who fights valiantly on the battlefield to defend his country against invasion and treachery. Yet the association between Macbeth and the Witches introduces a different side to his character. The battle referred to by the Second Witch in Act 1, Scene 1 could be interpreted as not just a literal battle (the conflict raging between Scotland and Norway) but also a metaphorical battle: the battle for Macbeth’s soul. It’s significant, therefore, that Macbeth’s first words to the Witches – ‘So foul and fair a day I have not seen’ (1.3.38) – echo the Witches’ chant, ‘Fair is foul, and foul is fair’, from Act 1, Scene 1 (l. 11). Banquo soon echoes the Witches, too, asking Macbeth, ‘Good sir, why do you start, and seem to fear / Things that do sound so fair?’ (1.3.51–52). This allusion is loaded with dramatic irony: while Banquo perceives the Witches’ prophecies as ‘fair’, the audience is already aware things are not necessarily what they seem. Banquo </w:t>
      </w:r>
      <w:r w:rsidRPr="00D9551E">
        <w:rPr>
          <w:rFonts w:asciiTheme="majorHAnsi" w:hAnsiTheme="majorHAnsi" w:cstheme="majorHAnsi"/>
          <w:color w:val="000000"/>
          <w:sz w:val="28"/>
          <w:szCs w:val="28"/>
          <w:lang w:eastAsia="en-GB"/>
        </w:rPr>
        <w:lastRenderedPageBreak/>
        <w:t>introduces an element of doubt, too, by framing his observation within a question. The Witches’ paradox – which indicates that appearances can be deceiving – is central to the play and reverberates through the major characters. Take Lady Macbeth, for example: ‘look like th' innocent flower, / But be the serpent under't’ (1.5.65–66).</w:t>
      </w:r>
    </w:p>
    <w:p w14:paraId="6012BE02" w14:textId="77777777" w:rsidR="00B57FE1" w:rsidRPr="00D9551E" w:rsidRDefault="00B57FE1" w:rsidP="00B57FE1">
      <w:pPr>
        <w:shd w:val="clear" w:color="auto" w:fill="FFFFFF"/>
        <w:spacing w:after="100" w:afterAutospacing="1"/>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When Macbeth and Banquo meet the Witches, their reactions give us an important insight into their personalities. Banquo is unafraid, but Macbeth ‘start[s]’ (1.3.51), or flinches, and ‘seems rapt’ (1.3.57), so mystified by their greeting that he is rendered speechless. Once he has regained his composure, he challenges the Witches to tell him more. They vanish, but it is not long before Macbeth finds that he is to become Thane of Cawdor – a ‘truth’ that immediately sets him wondering how the Witches’ final prophecy will come about, and losing himself in the ‘horrible imaginings’ (1.3.138) that will eventually lead to the murder of King Duncan. Later in the play, it is Macbeth who seeks out the Witches, cementing his willingness to give himself over to the ‘instruments of darkness’ (1.3.124).</w:t>
      </w:r>
    </w:p>
    <w:p w14:paraId="146DBC5F" w14:textId="77777777" w:rsidR="00B57FE1" w:rsidRPr="00D9551E" w:rsidRDefault="00B57FE1" w:rsidP="00B57FE1">
      <w:pPr>
        <w:suppressLineNumbers/>
        <w:shd w:val="clear" w:color="auto" w:fill="FFFFFF"/>
        <w:spacing w:after="100" w:afterAutospacing="1"/>
        <w:rPr>
          <w:rFonts w:asciiTheme="majorHAnsi" w:hAnsiTheme="majorHAnsi" w:cstheme="majorHAnsi"/>
          <w:color w:val="000000"/>
          <w:sz w:val="28"/>
          <w:szCs w:val="28"/>
          <w:lang w:eastAsia="en-GB"/>
        </w:rPr>
      </w:pPr>
    </w:p>
    <w:p w14:paraId="5F021FB5" w14:textId="77777777" w:rsidR="00B57FE1" w:rsidRPr="00D9551E" w:rsidRDefault="00B57FE1" w:rsidP="00B57FE1">
      <w:pPr>
        <w:suppressLineNumbers/>
        <w:shd w:val="clear" w:color="auto" w:fill="FFFFFF"/>
        <w:spacing w:after="100" w:afterAutospacing="1"/>
        <w:rPr>
          <w:rFonts w:asciiTheme="majorHAnsi" w:hAnsiTheme="majorHAnsi" w:cstheme="majorHAnsi"/>
          <w:color w:val="000000"/>
          <w:sz w:val="28"/>
          <w:szCs w:val="28"/>
          <w:lang w:eastAsia="en-GB"/>
        </w:rPr>
      </w:pPr>
    </w:p>
    <w:p w14:paraId="3CA3C7F2" w14:textId="77777777" w:rsidR="00B57FE1" w:rsidRPr="00D9551E" w:rsidRDefault="00B57FE1" w:rsidP="00B57FE1">
      <w:pPr>
        <w:suppressLineNumbers/>
        <w:shd w:val="clear" w:color="auto" w:fill="FFFFFF"/>
        <w:spacing w:after="100" w:afterAutospacing="1"/>
        <w:rPr>
          <w:rFonts w:asciiTheme="majorHAnsi" w:hAnsiTheme="majorHAnsi" w:cstheme="majorHAnsi"/>
          <w:color w:val="000000"/>
          <w:sz w:val="28"/>
          <w:szCs w:val="28"/>
          <w:lang w:eastAsia="en-GB"/>
        </w:rPr>
      </w:pPr>
    </w:p>
    <w:p w14:paraId="5EFFE12A" w14:textId="77777777" w:rsidR="00B57FE1" w:rsidRPr="00D9551E" w:rsidRDefault="00B57FE1" w:rsidP="00B57FE1">
      <w:pPr>
        <w:suppressLineNumbers/>
        <w:shd w:val="clear" w:color="auto" w:fill="FFFFFF"/>
        <w:spacing w:after="100" w:afterAutospacing="1"/>
        <w:rPr>
          <w:rFonts w:asciiTheme="majorHAnsi" w:hAnsiTheme="majorHAnsi" w:cstheme="majorHAnsi"/>
          <w:color w:val="000000"/>
          <w:sz w:val="28"/>
          <w:szCs w:val="28"/>
          <w:lang w:eastAsia="en-GB"/>
        </w:rPr>
      </w:pPr>
    </w:p>
    <w:p w14:paraId="0FE0E7B4" w14:textId="77777777" w:rsidR="00B57FE1" w:rsidRPr="00D9551E" w:rsidRDefault="00B57FE1" w:rsidP="00B57FE1">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Answer the questions on the following page about this article</w:t>
      </w:r>
    </w:p>
    <w:p w14:paraId="000AF3B5" w14:textId="77777777" w:rsidR="006E6B9E" w:rsidRPr="00D9551E" w:rsidRDefault="006E6B9E" w:rsidP="00B57FE1">
      <w:pPr>
        <w:suppressLineNumbers/>
        <w:spacing w:line="276" w:lineRule="auto"/>
        <w:jc w:val="center"/>
        <w:rPr>
          <w:rFonts w:asciiTheme="majorHAnsi" w:hAnsiTheme="majorHAnsi" w:cstheme="majorHAnsi"/>
          <w:b/>
          <w:bCs/>
          <w:color w:val="000000"/>
          <w:kern w:val="36"/>
          <w:szCs w:val="36"/>
          <w:lang w:eastAsia="en-GB"/>
        </w:rPr>
      </w:pPr>
    </w:p>
    <w:p w14:paraId="4EA8268B" w14:textId="77777777" w:rsidR="006E6B9E" w:rsidRPr="00D9551E" w:rsidRDefault="006E6B9E" w:rsidP="006E6B9E">
      <w:pPr>
        <w:suppressLineNumbers/>
        <w:spacing w:line="276" w:lineRule="auto"/>
        <w:rPr>
          <w:rFonts w:asciiTheme="majorHAnsi" w:hAnsiTheme="majorHAnsi" w:cstheme="majorHAnsi"/>
          <w:b/>
          <w:bCs/>
          <w:color w:val="000000"/>
          <w:kern w:val="36"/>
          <w:szCs w:val="36"/>
          <w:lang w:eastAsia="en-GB"/>
        </w:rPr>
      </w:pPr>
    </w:p>
    <w:p w14:paraId="37C1CF75"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42BA24A7"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453E80FE"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C96FAF4"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2C843F0D"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39B2B285"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5A2FD38D"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D3C4EA5"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1FAACA60"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26F67DC3"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8A84508"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04188F4"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5621ECA5"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4B873D12"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6573AAE9"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777936F9"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534CABD"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53BA1A8B"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0285265C" w14:textId="77777777"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pPr>
    </w:p>
    <w:p w14:paraId="74292EC0" w14:textId="4F0DA0BC" w:rsidR="006E6B9E" w:rsidRPr="00D9551E" w:rsidRDefault="006E6B9E" w:rsidP="006E6B9E">
      <w:pPr>
        <w:suppressLineNumbers/>
        <w:spacing w:line="276" w:lineRule="auto"/>
        <w:jc w:val="both"/>
        <w:rPr>
          <w:rFonts w:asciiTheme="majorHAnsi" w:hAnsiTheme="majorHAnsi" w:cstheme="majorHAnsi"/>
          <w:b/>
          <w:bCs/>
          <w:color w:val="000000"/>
          <w:kern w:val="36"/>
          <w:szCs w:val="36"/>
          <w:lang w:eastAsia="en-GB"/>
        </w:rPr>
        <w:sectPr w:rsidR="006E6B9E" w:rsidRPr="00D9551E" w:rsidSect="006E6B9E">
          <w:type w:val="continuous"/>
          <w:pgSz w:w="11906" w:h="16838"/>
          <w:pgMar w:top="720" w:right="720" w:bottom="720" w:left="720" w:header="709" w:footer="709" w:gutter="0"/>
          <w:lnNumType w:countBy="1" w:restart="continuous"/>
          <w:cols w:space="708"/>
          <w:docGrid w:linePitch="360"/>
        </w:sectPr>
      </w:pPr>
    </w:p>
    <w:tbl>
      <w:tblPr>
        <w:tblStyle w:val="TableGrid"/>
        <w:tblpPr w:leftFromText="180" w:rightFromText="180" w:vertAnchor="page" w:horzAnchor="margin" w:tblpXSpec="center" w:tblpY="991"/>
        <w:tblW w:w="10599" w:type="dxa"/>
        <w:tblLook w:val="04A0" w:firstRow="1" w:lastRow="0" w:firstColumn="1" w:lastColumn="0" w:noHBand="0" w:noVBand="1"/>
      </w:tblPr>
      <w:tblGrid>
        <w:gridCol w:w="614"/>
        <w:gridCol w:w="8787"/>
        <w:gridCol w:w="1198"/>
      </w:tblGrid>
      <w:tr w:rsidR="006E6B9E" w:rsidRPr="00D9551E" w14:paraId="2A989E2E" w14:textId="77777777" w:rsidTr="006E6B9E">
        <w:trPr>
          <w:trHeight w:val="459"/>
        </w:trPr>
        <w:tc>
          <w:tcPr>
            <w:tcW w:w="614" w:type="dxa"/>
          </w:tcPr>
          <w:p w14:paraId="2023DFF5" w14:textId="77777777" w:rsidR="006E6B9E" w:rsidRPr="00D9551E" w:rsidRDefault="006E6B9E" w:rsidP="006E6B9E">
            <w:pPr>
              <w:spacing w:line="360" w:lineRule="auto"/>
              <w:rPr>
                <w:rFonts w:asciiTheme="majorHAnsi" w:hAnsiTheme="majorHAnsi" w:cstheme="majorHAnsi"/>
              </w:rPr>
            </w:pPr>
          </w:p>
        </w:tc>
        <w:tc>
          <w:tcPr>
            <w:tcW w:w="8787" w:type="dxa"/>
          </w:tcPr>
          <w:p w14:paraId="1B5382E9" w14:textId="77777777" w:rsidR="006E6B9E" w:rsidRPr="00D9551E" w:rsidRDefault="006E6B9E" w:rsidP="006E6B9E">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6DD1F45E" w14:textId="77777777" w:rsidR="006E6B9E" w:rsidRPr="00D9551E" w:rsidRDefault="006E6B9E" w:rsidP="006E6B9E">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1F533879" wp14:editId="56AA3719">
                  <wp:extent cx="323850" cy="148186"/>
                  <wp:effectExtent l="0" t="0" r="0" b="4445"/>
                  <wp:docPr id="1" name="Picture 1"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E6B9E" w:rsidRPr="00D9551E" w14:paraId="094EA5A3" w14:textId="77777777" w:rsidTr="006E6B9E">
        <w:trPr>
          <w:trHeight w:val="513"/>
        </w:trPr>
        <w:tc>
          <w:tcPr>
            <w:tcW w:w="614" w:type="dxa"/>
            <w:vMerge w:val="restart"/>
          </w:tcPr>
          <w:p w14:paraId="3BF91112"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5D10A885" w14:textId="0DF2621F"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did the sailor’s wife do to insult the first witch?</w:t>
            </w:r>
          </w:p>
        </w:tc>
        <w:tc>
          <w:tcPr>
            <w:tcW w:w="1198" w:type="dxa"/>
            <w:vMerge w:val="restart"/>
          </w:tcPr>
          <w:p w14:paraId="631DCD02" w14:textId="77777777" w:rsidR="006E6B9E" w:rsidRPr="00D9551E" w:rsidRDefault="006E6B9E" w:rsidP="006E6B9E">
            <w:pPr>
              <w:spacing w:line="360" w:lineRule="auto"/>
              <w:rPr>
                <w:rFonts w:asciiTheme="majorHAnsi" w:hAnsiTheme="majorHAnsi" w:cstheme="majorHAnsi"/>
              </w:rPr>
            </w:pPr>
          </w:p>
        </w:tc>
      </w:tr>
      <w:tr w:rsidR="006E6B9E" w:rsidRPr="00D9551E" w14:paraId="473C100A" w14:textId="77777777" w:rsidTr="006E6B9E">
        <w:trPr>
          <w:trHeight w:val="627"/>
        </w:trPr>
        <w:tc>
          <w:tcPr>
            <w:tcW w:w="614" w:type="dxa"/>
            <w:vMerge/>
          </w:tcPr>
          <w:p w14:paraId="293524E0"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76D463DD"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4D0801DB" w14:textId="77777777" w:rsidR="006E6B9E" w:rsidRPr="00D9551E" w:rsidRDefault="006E6B9E" w:rsidP="006E6B9E">
            <w:pPr>
              <w:spacing w:line="360" w:lineRule="auto"/>
              <w:rPr>
                <w:rFonts w:asciiTheme="majorHAnsi" w:hAnsiTheme="majorHAnsi" w:cstheme="majorHAnsi"/>
              </w:rPr>
            </w:pPr>
          </w:p>
        </w:tc>
      </w:tr>
      <w:tr w:rsidR="006E6B9E" w:rsidRPr="00D9551E" w14:paraId="638E039B" w14:textId="77777777" w:rsidTr="006E6B9E">
        <w:trPr>
          <w:trHeight w:val="486"/>
        </w:trPr>
        <w:tc>
          <w:tcPr>
            <w:tcW w:w="614" w:type="dxa"/>
            <w:vMerge w:val="restart"/>
          </w:tcPr>
          <w:p w14:paraId="66403589"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4852A3CF" w14:textId="56C5B070" w:rsidR="006E6B9E" w:rsidRPr="00D9551E" w:rsidRDefault="002504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What were witches blamed for during Shakespeare’s time?</w:t>
            </w:r>
          </w:p>
        </w:tc>
        <w:tc>
          <w:tcPr>
            <w:tcW w:w="1198" w:type="dxa"/>
            <w:vMerge w:val="restart"/>
          </w:tcPr>
          <w:p w14:paraId="25630A47" w14:textId="77777777" w:rsidR="006E6B9E" w:rsidRPr="00D9551E" w:rsidRDefault="006E6B9E" w:rsidP="006E6B9E">
            <w:pPr>
              <w:spacing w:line="360" w:lineRule="auto"/>
              <w:rPr>
                <w:rFonts w:asciiTheme="majorHAnsi" w:hAnsiTheme="majorHAnsi" w:cstheme="majorHAnsi"/>
              </w:rPr>
            </w:pPr>
          </w:p>
        </w:tc>
      </w:tr>
      <w:tr w:rsidR="006E6B9E" w:rsidRPr="00D9551E" w14:paraId="5C5BABF3" w14:textId="77777777" w:rsidTr="006E6B9E">
        <w:trPr>
          <w:trHeight w:val="627"/>
        </w:trPr>
        <w:tc>
          <w:tcPr>
            <w:tcW w:w="614" w:type="dxa"/>
            <w:vMerge/>
          </w:tcPr>
          <w:p w14:paraId="5A2D4BE4"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16C549F7"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29B33DEE" w14:textId="77777777" w:rsidR="006E6B9E" w:rsidRPr="00D9551E" w:rsidRDefault="006E6B9E" w:rsidP="006E6B9E">
            <w:pPr>
              <w:spacing w:line="360" w:lineRule="auto"/>
              <w:rPr>
                <w:rFonts w:asciiTheme="majorHAnsi" w:hAnsiTheme="majorHAnsi" w:cstheme="majorHAnsi"/>
              </w:rPr>
            </w:pPr>
          </w:p>
        </w:tc>
      </w:tr>
      <w:tr w:rsidR="006E6B9E" w:rsidRPr="00D9551E" w14:paraId="7AB7A0EA" w14:textId="77777777" w:rsidTr="006E6B9E">
        <w:trPr>
          <w:trHeight w:val="488"/>
        </w:trPr>
        <w:tc>
          <w:tcPr>
            <w:tcW w:w="614" w:type="dxa"/>
            <w:vMerge w:val="restart"/>
          </w:tcPr>
          <w:p w14:paraId="43E076F9"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1541054D" w14:textId="39783624"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Who was usually accused of witchcraft?</w:t>
            </w:r>
          </w:p>
        </w:tc>
        <w:tc>
          <w:tcPr>
            <w:tcW w:w="1198" w:type="dxa"/>
            <w:vMerge w:val="restart"/>
          </w:tcPr>
          <w:p w14:paraId="7A752273" w14:textId="77777777" w:rsidR="006E6B9E" w:rsidRPr="00D9551E" w:rsidRDefault="006E6B9E" w:rsidP="006E6B9E">
            <w:pPr>
              <w:spacing w:line="360" w:lineRule="auto"/>
              <w:rPr>
                <w:rFonts w:asciiTheme="majorHAnsi" w:hAnsiTheme="majorHAnsi" w:cstheme="majorHAnsi"/>
              </w:rPr>
            </w:pPr>
          </w:p>
        </w:tc>
      </w:tr>
      <w:tr w:rsidR="006E6B9E" w:rsidRPr="00D9551E" w14:paraId="2BBE2B88" w14:textId="77777777" w:rsidTr="006E6B9E">
        <w:trPr>
          <w:trHeight w:val="627"/>
        </w:trPr>
        <w:tc>
          <w:tcPr>
            <w:tcW w:w="614" w:type="dxa"/>
            <w:vMerge/>
          </w:tcPr>
          <w:p w14:paraId="71A53D0C"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6B23E1EE"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5A9F48F1" w14:textId="77777777" w:rsidR="006E6B9E" w:rsidRPr="00D9551E" w:rsidRDefault="006E6B9E" w:rsidP="006E6B9E">
            <w:pPr>
              <w:spacing w:line="360" w:lineRule="auto"/>
              <w:rPr>
                <w:rFonts w:asciiTheme="majorHAnsi" w:hAnsiTheme="majorHAnsi" w:cstheme="majorHAnsi"/>
              </w:rPr>
            </w:pPr>
          </w:p>
        </w:tc>
      </w:tr>
      <w:tr w:rsidR="006E6B9E" w:rsidRPr="00D9551E" w14:paraId="0575751F" w14:textId="77777777" w:rsidTr="006E6B9E">
        <w:trPr>
          <w:trHeight w:val="476"/>
        </w:trPr>
        <w:tc>
          <w:tcPr>
            <w:tcW w:w="614" w:type="dxa"/>
            <w:vMerge w:val="restart"/>
          </w:tcPr>
          <w:p w14:paraId="3998BC0D"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337308AE" w14:textId="729FE9C2" w:rsidR="006E6B9E" w:rsidRPr="00D9551E" w:rsidRDefault="006E6B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t>
            </w:r>
            <w:r w:rsidR="0025049E" w:rsidRPr="00D9551E">
              <w:rPr>
                <w:rFonts w:asciiTheme="majorHAnsi" w:hAnsiTheme="majorHAnsi" w:cstheme="majorHAnsi"/>
                <w:color w:val="000000" w:themeColor="text1"/>
              </w:rPr>
              <w:t>King James believed witches tried to kill him. How did they try and do this?</w:t>
            </w:r>
          </w:p>
        </w:tc>
        <w:tc>
          <w:tcPr>
            <w:tcW w:w="1198" w:type="dxa"/>
            <w:vMerge w:val="restart"/>
          </w:tcPr>
          <w:p w14:paraId="5F20B966" w14:textId="77777777" w:rsidR="006E6B9E" w:rsidRPr="00D9551E" w:rsidRDefault="006E6B9E" w:rsidP="006E6B9E">
            <w:pPr>
              <w:spacing w:line="360" w:lineRule="auto"/>
              <w:rPr>
                <w:rFonts w:asciiTheme="majorHAnsi" w:hAnsiTheme="majorHAnsi" w:cstheme="majorHAnsi"/>
              </w:rPr>
            </w:pPr>
          </w:p>
        </w:tc>
      </w:tr>
      <w:tr w:rsidR="006E6B9E" w:rsidRPr="00D9551E" w14:paraId="4BA64D90" w14:textId="77777777" w:rsidTr="006E6B9E">
        <w:trPr>
          <w:trHeight w:val="627"/>
        </w:trPr>
        <w:tc>
          <w:tcPr>
            <w:tcW w:w="614" w:type="dxa"/>
            <w:vMerge/>
          </w:tcPr>
          <w:p w14:paraId="061ACB6E"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4CFAF208"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52240A27" w14:textId="77777777" w:rsidR="006E6B9E" w:rsidRPr="00D9551E" w:rsidRDefault="006E6B9E" w:rsidP="006E6B9E">
            <w:pPr>
              <w:spacing w:line="360" w:lineRule="auto"/>
              <w:rPr>
                <w:rFonts w:asciiTheme="majorHAnsi" w:hAnsiTheme="majorHAnsi" w:cstheme="majorHAnsi"/>
              </w:rPr>
            </w:pPr>
          </w:p>
        </w:tc>
      </w:tr>
      <w:tr w:rsidR="006E6B9E" w:rsidRPr="00D9551E" w14:paraId="46235899" w14:textId="77777777" w:rsidTr="006E6B9E">
        <w:trPr>
          <w:trHeight w:val="492"/>
        </w:trPr>
        <w:tc>
          <w:tcPr>
            <w:tcW w:w="614" w:type="dxa"/>
            <w:vMerge w:val="restart"/>
          </w:tcPr>
          <w:p w14:paraId="45FA6D85"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334869D9" w14:textId="7D8A1D1B"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was made a capital offence during King James’s reign?</w:t>
            </w:r>
          </w:p>
        </w:tc>
        <w:tc>
          <w:tcPr>
            <w:tcW w:w="1198" w:type="dxa"/>
            <w:vMerge w:val="restart"/>
          </w:tcPr>
          <w:p w14:paraId="7C117E33" w14:textId="77777777" w:rsidR="006E6B9E" w:rsidRPr="00D9551E" w:rsidRDefault="006E6B9E" w:rsidP="006E6B9E">
            <w:pPr>
              <w:spacing w:line="360" w:lineRule="auto"/>
              <w:rPr>
                <w:rFonts w:asciiTheme="majorHAnsi" w:hAnsiTheme="majorHAnsi" w:cstheme="majorHAnsi"/>
              </w:rPr>
            </w:pPr>
          </w:p>
        </w:tc>
      </w:tr>
      <w:tr w:rsidR="006E6B9E" w:rsidRPr="00D9551E" w14:paraId="1F506746" w14:textId="77777777" w:rsidTr="006E6B9E">
        <w:trPr>
          <w:trHeight w:val="627"/>
        </w:trPr>
        <w:tc>
          <w:tcPr>
            <w:tcW w:w="614" w:type="dxa"/>
            <w:vMerge/>
          </w:tcPr>
          <w:p w14:paraId="550AB8FA"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17672F08"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6C840212" w14:textId="77777777" w:rsidR="006E6B9E" w:rsidRPr="00D9551E" w:rsidRDefault="006E6B9E" w:rsidP="006E6B9E">
            <w:pPr>
              <w:spacing w:line="360" w:lineRule="auto"/>
              <w:rPr>
                <w:rFonts w:asciiTheme="majorHAnsi" w:hAnsiTheme="majorHAnsi" w:cstheme="majorHAnsi"/>
              </w:rPr>
            </w:pPr>
          </w:p>
        </w:tc>
      </w:tr>
      <w:tr w:rsidR="006E6B9E" w:rsidRPr="00D9551E" w14:paraId="7638BE48" w14:textId="77777777" w:rsidTr="006E6B9E">
        <w:trPr>
          <w:trHeight w:val="494"/>
        </w:trPr>
        <w:tc>
          <w:tcPr>
            <w:tcW w:w="614" w:type="dxa"/>
            <w:vMerge w:val="restart"/>
          </w:tcPr>
          <w:p w14:paraId="6A96B049"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31F5C1C7" w14:textId="159ED3FF"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does capital offence mean?</w:t>
            </w:r>
          </w:p>
        </w:tc>
        <w:tc>
          <w:tcPr>
            <w:tcW w:w="1198" w:type="dxa"/>
            <w:vMerge w:val="restart"/>
          </w:tcPr>
          <w:p w14:paraId="3C17C04B" w14:textId="77777777" w:rsidR="006E6B9E" w:rsidRPr="00D9551E" w:rsidRDefault="006E6B9E" w:rsidP="006E6B9E">
            <w:pPr>
              <w:spacing w:line="360" w:lineRule="auto"/>
              <w:rPr>
                <w:rFonts w:asciiTheme="majorHAnsi" w:hAnsiTheme="majorHAnsi" w:cstheme="majorHAnsi"/>
              </w:rPr>
            </w:pPr>
          </w:p>
        </w:tc>
      </w:tr>
      <w:tr w:rsidR="006E6B9E" w:rsidRPr="00D9551E" w14:paraId="5D58945B" w14:textId="77777777" w:rsidTr="006E6B9E">
        <w:trPr>
          <w:trHeight w:val="627"/>
        </w:trPr>
        <w:tc>
          <w:tcPr>
            <w:tcW w:w="614" w:type="dxa"/>
            <w:vMerge/>
          </w:tcPr>
          <w:p w14:paraId="79E8C378"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719FC169"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18CBCBDD" w14:textId="77777777" w:rsidR="006E6B9E" w:rsidRPr="00D9551E" w:rsidRDefault="006E6B9E" w:rsidP="006E6B9E">
            <w:pPr>
              <w:spacing w:line="360" w:lineRule="auto"/>
              <w:rPr>
                <w:rFonts w:asciiTheme="majorHAnsi" w:hAnsiTheme="majorHAnsi" w:cstheme="majorHAnsi"/>
              </w:rPr>
            </w:pPr>
          </w:p>
        </w:tc>
      </w:tr>
      <w:tr w:rsidR="006E6B9E" w:rsidRPr="00D9551E" w14:paraId="77E9549B" w14:textId="77777777" w:rsidTr="006E6B9E">
        <w:trPr>
          <w:trHeight w:val="497"/>
        </w:trPr>
        <w:tc>
          <w:tcPr>
            <w:tcW w:w="614" w:type="dxa"/>
            <w:vMerge w:val="restart"/>
          </w:tcPr>
          <w:p w14:paraId="2A40544E"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00EF07BC" w14:textId="51C2A69D" w:rsidR="006E6B9E" w:rsidRPr="00D9551E" w:rsidRDefault="002504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gruesome ingredients did the witches use in Act 1 Scene 3?</w:t>
            </w:r>
          </w:p>
        </w:tc>
        <w:tc>
          <w:tcPr>
            <w:tcW w:w="1198" w:type="dxa"/>
            <w:vMerge w:val="restart"/>
          </w:tcPr>
          <w:p w14:paraId="6D087124" w14:textId="77777777" w:rsidR="006E6B9E" w:rsidRPr="00D9551E" w:rsidRDefault="006E6B9E" w:rsidP="006E6B9E">
            <w:pPr>
              <w:spacing w:line="360" w:lineRule="auto"/>
              <w:rPr>
                <w:rFonts w:asciiTheme="majorHAnsi" w:hAnsiTheme="majorHAnsi" w:cstheme="majorHAnsi"/>
              </w:rPr>
            </w:pPr>
          </w:p>
        </w:tc>
      </w:tr>
      <w:tr w:rsidR="006E6B9E" w:rsidRPr="00D9551E" w14:paraId="4C9366AD" w14:textId="77777777" w:rsidTr="006E6B9E">
        <w:trPr>
          <w:trHeight w:val="627"/>
        </w:trPr>
        <w:tc>
          <w:tcPr>
            <w:tcW w:w="614" w:type="dxa"/>
            <w:vMerge/>
          </w:tcPr>
          <w:p w14:paraId="4D5FC4A8"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6E082EBB"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4AF5A3A2" w14:textId="77777777" w:rsidR="006E6B9E" w:rsidRPr="00D9551E" w:rsidRDefault="006E6B9E" w:rsidP="006E6B9E">
            <w:pPr>
              <w:spacing w:line="360" w:lineRule="auto"/>
              <w:rPr>
                <w:rFonts w:asciiTheme="majorHAnsi" w:hAnsiTheme="majorHAnsi" w:cstheme="majorHAnsi"/>
              </w:rPr>
            </w:pPr>
          </w:p>
        </w:tc>
      </w:tr>
      <w:tr w:rsidR="006E6B9E" w:rsidRPr="00D9551E" w14:paraId="012F5F01" w14:textId="77777777" w:rsidTr="006E6B9E">
        <w:trPr>
          <w:trHeight w:val="501"/>
        </w:trPr>
        <w:tc>
          <w:tcPr>
            <w:tcW w:w="614" w:type="dxa"/>
            <w:vMerge w:val="restart"/>
          </w:tcPr>
          <w:p w14:paraId="4DD6D91B"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4653CDFB" w14:textId="37DBE6E5" w:rsidR="006E6B9E" w:rsidRPr="00D9551E" w:rsidRDefault="0025049E" w:rsidP="006E6B9E">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metaphorical battle are the witches referring to?</w:t>
            </w:r>
          </w:p>
        </w:tc>
        <w:tc>
          <w:tcPr>
            <w:tcW w:w="1198" w:type="dxa"/>
            <w:vMerge w:val="restart"/>
          </w:tcPr>
          <w:p w14:paraId="1811E29D" w14:textId="77777777" w:rsidR="006E6B9E" w:rsidRPr="00D9551E" w:rsidRDefault="006E6B9E" w:rsidP="006E6B9E">
            <w:pPr>
              <w:spacing w:line="360" w:lineRule="auto"/>
              <w:rPr>
                <w:rFonts w:asciiTheme="majorHAnsi" w:hAnsiTheme="majorHAnsi" w:cstheme="majorHAnsi"/>
              </w:rPr>
            </w:pPr>
          </w:p>
        </w:tc>
      </w:tr>
      <w:tr w:rsidR="006E6B9E" w:rsidRPr="00D9551E" w14:paraId="5E880674" w14:textId="77777777" w:rsidTr="006E6B9E">
        <w:trPr>
          <w:trHeight w:val="627"/>
        </w:trPr>
        <w:tc>
          <w:tcPr>
            <w:tcW w:w="614" w:type="dxa"/>
            <w:vMerge/>
          </w:tcPr>
          <w:p w14:paraId="115C6529"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20A1876D"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6FD5220C" w14:textId="77777777" w:rsidR="006E6B9E" w:rsidRPr="00D9551E" w:rsidRDefault="006E6B9E" w:rsidP="006E6B9E">
            <w:pPr>
              <w:spacing w:line="360" w:lineRule="auto"/>
              <w:rPr>
                <w:rFonts w:asciiTheme="majorHAnsi" w:hAnsiTheme="majorHAnsi" w:cstheme="majorHAnsi"/>
              </w:rPr>
            </w:pPr>
          </w:p>
        </w:tc>
      </w:tr>
      <w:tr w:rsidR="006E6B9E" w:rsidRPr="00D9551E" w14:paraId="5BB9B4F3" w14:textId="77777777" w:rsidTr="006E6B9E">
        <w:trPr>
          <w:trHeight w:val="506"/>
        </w:trPr>
        <w:tc>
          <w:tcPr>
            <w:tcW w:w="614" w:type="dxa"/>
            <w:vMerge w:val="restart"/>
          </w:tcPr>
          <w:p w14:paraId="236C7B84"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13CB3599" w14:textId="4B8583BB" w:rsidR="006E6B9E" w:rsidRPr="00D9551E" w:rsidRDefault="002504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How do Macbeth and Banquo react differently when they meet the witches?</w:t>
            </w:r>
          </w:p>
        </w:tc>
        <w:tc>
          <w:tcPr>
            <w:tcW w:w="1198" w:type="dxa"/>
            <w:vMerge w:val="restart"/>
          </w:tcPr>
          <w:p w14:paraId="75D3DC5C" w14:textId="77777777" w:rsidR="006E6B9E" w:rsidRPr="00D9551E" w:rsidRDefault="006E6B9E" w:rsidP="006E6B9E">
            <w:pPr>
              <w:spacing w:line="360" w:lineRule="auto"/>
              <w:rPr>
                <w:rFonts w:asciiTheme="majorHAnsi" w:hAnsiTheme="majorHAnsi" w:cstheme="majorHAnsi"/>
              </w:rPr>
            </w:pPr>
          </w:p>
        </w:tc>
      </w:tr>
      <w:tr w:rsidR="006E6B9E" w:rsidRPr="00D9551E" w14:paraId="09FBC427" w14:textId="77777777" w:rsidTr="006E6B9E">
        <w:trPr>
          <w:trHeight w:val="627"/>
        </w:trPr>
        <w:tc>
          <w:tcPr>
            <w:tcW w:w="614" w:type="dxa"/>
            <w:vMerge/>
          </w:tcPr>
          <w:p w14:paraId="7E5FAE1B"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37A74E3A" w14:textId="77777777" w:rsidR="006E6B9E" w:rsidRPr="00D9551E" w:rsidRDefault="006E6B9E" w:rsidP="006E6B9E">
            <w:pPr>
              <w:spacing w:line="360" w:lineRule="auto"/>
              <w:rPr>
                <w:rFonts w:asciiTheme="majorHAnsi" w:hAnsiTheme="majorHAnsi" w:cstheme="majorHAnsi"/>
                <w:color w:val="000000" w:themeColor="text1"/>
              </w:rPr>
            </w:pPr>
          </w:p>
        </w:tc>
        <w:tc>
          <w:tcPr>
            <w:tcW w:w="1198" w:type="dxa"/>
            <w:vMerge/>
          </w:tcPr>
          <w:p w14:paraId="2870C9D5" w14:textId="77777777" w:rsidR="006E6B9E" w:rsidRPr="00D9551E" w:rsidRDefault="006E6B9E" w:rsidP="006E6B9E">
            <w:pPr>
              <w:spacing w:line="360" w:lineRule="auto"/>
              <w:rPr>
                <w:rFonts w:asciiTheme="majorHAnsi" w:hAnsiTheme="majorHAnsi" w:cstheme="majorHAnsi"/>
              </w:rPr>
            </w:pPr>
          </w:p>
        </w:tc>
      </w:tr>
      <w:tr w:rsidR="006E6B9E" w:rsidRPr="00D9551E" w14:paraId="1F5CC988" w14:textId="77777777" w:rsidTr="006E6B9E">
        <w:trPr>
          <w:trHeight w:val="496"/>
        </w:trPr>
        <w:tc>
          <w:tcPr>
            <w:tcW w:w="614" w:type="dxa"/>
            <w:vMerge w:val="restart"/>
          </w:tcPr>
          <w:p w14:paraId="1AA0C27E" w14:textId="77777777" w:rsidR="006E6B9E" w:rsidRPr="00D9551E" w:rsidRDefault="006E6B9E" w:rsidP="006E6B9E">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245229B3" w14:textId="0A81936A" w:rsidR="006E6B9E" w:rsidRPr="00D9551E" w:rsidRDefault="0025049E" w:rsidP="006E6B9E">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of the witches prophecies is the first to come true?</w:t>
            </w:r>
          </w:p>
        </w:tc>
        <w:tc>
          <w:tcPr>
            <w:tcW w:w="1198" w:type="dxa"/>
            <w:vMerge w:val="restart"/>
          </w:tcPr>
          <w:p w14:paraId="7F168E44" w14:textId="77777777" w:rsidR="006E6B9E" w:rsidRPr="00D9551E" w:rsidRDefault="006E6B9E" w:rsidP="006E6B9E">
            <w:pPr>
              <w:spacing w:line="360" w:lineRule="auto"/>
              <w:rPr>
                <w:rFonts w:asciiTheme="majorHAnsi" w:hAnsiTheme="majorHAnsi" w:cstheme="majorHAnsi"/>
              </w:rPr>
            </w:pPr>
          </w:p>
        </w:tc>
      </w:tr>
      <w:tr w:rsidR="006E6B9E" w:rsidRPr="00D9551E" w14:paraId="0EB01C81" w14:textId="77777777" w:rsidTr="006E6B9E">
        <w:trPr>
          <w:trHeight w:val="627"/>
        </w:trPr>
        <w:tc>
          <w:tcPr>
            <w:tcW w:w="614" w:type="dxa"/>
            <w:vMerge/>
          </w:tcPr>
          <w:p w14:paraId="45AC1F94" w14:textId="77777777" w:rsidR="006E6B9E" w:rsidRPr="00D9551E" w:rsidRDefault="006E6B9E" w:rsidP="006E6B9E">
            <w:pPr>
              <w:spacing w:line="360" w:lineRule="auto"/>
              <w:jc w:val="center"/>
              <w:rPr>
                <w:rFonts w:asciiTheme="majorHAnsi" w:hAnsiTheme="majorHAnsi" w:cstheme="majorHAnsi"/>
                <w:b/>
              </w:rPr>
            </w:pPr>
          </w:p>
        </w:tc>
        <w:tc>
          <w:tcPr>
            <w:tcW w:w="8787" w:type="dxa"/>
          </w:tcPr>
          <w:p w14:paraId="77443AF1" w14:textId="77777777" w:rsidR="006E6B9E" w:rsidRPr="00D9551E" w:rsidRDefault="006E6B9E" w:rsidP="006E6B9E">
            <w:pPr>
              <w:spacing w:line="360" w:lineRule="auto"/>
              <w:rPr>
                <w:rFonts w:asciiTheme="majorHAnsi" w:hAnsiTheme="majorHAnsi" w:cstheme="majorHAnsi"/>
                <w:color w:val="FF0000"/>
              </w:rPr>
            </w:pPr>
          </w:p>
        </w:tc>
        <w:tc>
          <w:tcPr>
            <w:tcW w:w="1198" w:type="dxa"/>
            <w:vMerge/>
          </w:tcPr>
          <w:p w14:paraId="0F962903" w14:textId="77777777" w:rsidR="006E6B9E" w:rsidRPr="00D9551E" w:rsidRDefault="006E6B9E" w:rsidP="006E6B9E">
            <w:pPr>
              <w:spacing w:line="360" w:lineRule="auto"/>
              <w:rPr>
                <w:rFonts w:asciiTheme="majorHAnsi" w:hAnsiTheme="majorHAnsi" w:cstheme="majorHAnsi"/>
              </w:rPr>
            </w:pPr>
          </w:p>
        </w:tc>
      </w:tr>
      <w:tr w:rsidR="006E6B9E" w:rsidRPr="00D9551E" w14:paraId="66888B41" w14:textId="77777777" w:rsidTr="006E6B9E">
        <w:trPr>
          <w:trHeight w:val="1007"/>
        </w:trPr>
        <w:tc>
          <w:tcPr>
            <w:tcW w:w="9401" w:type="dxa"/>
            <w:gridSpan w:val="2"/>
          </w:tcPr>
          <w:p w14:paraId="15422E1F" w14:textId="77777777" w:rsidR="006E6B9E" w:rsidRPr="00D9551E" w:rsidRDefault="006E6B9E" w:rsidP="006E6B9E">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26F02A03" w14:textId="77777777" w:rsidR="006E6B9E" w:rsidRPr="00D9551E" w:rsidRDefault="006E6B9E" w:rsidP="006E6B9E">
            <w:pPr>
              <w:spacing w:line="360" w:lineRule="auto"/>
              <w:rPr>
                <w:rFonts w:asciiTheme="majorHAnsi" w:hAnsiTheme="majorHAnsi" w:cstheme="majorHAnsi"/>
              </w:rPr>
            </w:pPr>
          </w:p>
        </w:tc>
      </w:tr>
    </w:tbl>
    <w:p w14:paraId="4CD41497" w14:textId="77777777" w:rsidR="006E6B9E" w:rsidRPr="00D9551E" w:rsidRDefault="006E6B9E" w:rsidP="006E6B9E">
      <w:pPr>
        <w:spacing w:line="276" w:lineRule="auto"/>
        <w:rPr>
          <w:rFonts w:asciiTheme="majorHAnsi" w:hAnsiTheme="majorHAnsi" w:cstheme="majorHAnsi"/>
          <w:b/>
          <w:bCs/>
          <w:color w:val="000000"/>
          <w:kern w:val="36"/>
          <w:sz w:val="36"/>
          <w:szCs w:val="36"/>
          <w:lang w:eastAsia="en-GB"/>
        </w:rPr>
      </w:pPr>
    </w:p>
    <w:p w14:paraId="51BA6106" w14:textId="77777777" w:rsidR="004752B8" w:rsidRPr="00D9551E" w:rsidRDefault="004752B8" w:rsidP="004E3A2C">
      <w:pPr>
        <w:spacing w:line="276" w:lineRule="auto"/>
        <w:rPr>
          <w:rFonts w:asciiTheme="majorHAnsi" w:hAnsiTheme="majorHAnsi" w:cstheme="majorHAnsi"/>
          <w:b/>
          <w:bCs/>
          <w:color w:val="000000"/>
          <w:kern w:val="36"/>
          <w:sz w:val="36"/>
          <w:szCs w:val="36"/>
          <w:lang w:eastAsia="en-GB"/>
        </w:rPr>
      </w:pPr>
    </w:p>
    <w:p w14:paraId="378EF9D7" w14:textId="77777777" w:rsidR="00875F78" w:rsidRPr="00D9551E" w:rsidRDefault="00875F78" w:rsidP="004E3A2C">
      <w:pPr>
        <w:spacing w:line="276" w:lineRule="auto"/>
        <w:rPr>
          <w:rFonts w:asciiTheme="majorHAnsi" w:hAnsiTheme="majorHAnsi" w:cstheme="majorHAnsi"/>
          <w:b/>
          <w:bCs/>
          <w:color w:val="000000"/>
          <w:kern w:val="36"/>
          <w:sz w:val="36"/>
          <w:szCs w:val="36"/>
          <w:lang w:eastAsia="en-GB"/>
        </w:rPr>
      </w:pPr>
    </w:p>
    <w:p w14:paraId="4E6E9295" w14:textId="6AA12008" w:rsidR="005C7F41" w:rsidRPr="00D9551E" w:rsidRDefault="00BA0EFC" w:rsidP="002504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D9551E">
        <w:rPr>
          <w:rFonts w:asciiTheme="majorHAnsi" w:hAnsiTheme="majorHAnsi" w:cstheme="majorHAnsi"/>
          <w:b/>
          <w:bCs/>
          <w:color w:val="000000"/>
          <w:kern w:val="36"/>
          <w:sz w:val="38"/>
          <w:szCs w:val="38"/>
          <w:lang w:eastAsia="en-GB"/>
        </w:rPr>
        <w:lastRenderedPageBreak/>
        <w:t xml:space="preserve">Homework </w:t>
      </w:r>
      <w:r w:rsidR="005B4141">
        <w:rPr>
          <w:rFonts w:asciiTheme="majorHAnsi" w:hAnsiTheme="majorHAnsi" w:cstheme="majorHAnsi"/>
          <w:b/>
          <w:bCs/>
          <w:color w:val="000000"/>
          <w:kern w:val="36"/>
          <w:sz w:val="38"/>
          <w:szCs w:val="38"/>
          <w:lang w:eastAsia="en-GB"/>
        </w:rPr>
        <w:t xml:space="preserve">Task </w:t>
      </w:r>
      <w:r w:rsidR="00337484">
        <w:rPr>
          <w:rFonts w:asciiTheme="majorHAnsi" w:hAnsiTheme="majorHAnsi" w:cstheme="majorHAnsi"/>
          <w:b/>
          <w:bCs/>
          <w:color w:val="000000"/>
          <w:kern w:val="36"/>
          <w:sz w:val="38"/>
          <w:szCs w:val="38"/>
          <w:lang w:eastAsia="en-GB"/>
        </w:rPr>
        <w:t>4</w:t>
      </w:r>
      <w:r w:rsidRPr="00D9551E">
        <w:rPr>
          <w:rFonts w:asciiTheme="majorHAnsi" w:hAnsiTheme="majorHAnsi" w:cstheme="majorHAnsi"/>
          <w:b/>
          <w:bCs/>
          <w:color w:val="000000"/>
          <w:kern w:val="36"/>
          <w:sz w:val="38"/>
          <w:szCs w:val="38"/>
          <w:lang w:eastAsia="en-GB"/>
        </w:rPr>
        <w:t xml:space="preserve"> </w:t>
      </w:r>
      <w:r w:rsidR="00FF29D6" w:rsidRPr="00D9551E">
        <w:rPr>
          <w:rFonts w:asciiTheme="majorHAnsi" w:hAnsiTheme="majorHAnsi" w:cstheme="majorHAnsi"/>
          <w:b/>
          <w:bCs/>
          <w:color w:val="000000"/>
          <w:kern w:val="36"/>
          <w:sz w:val="38"/>
          <w:szCs w:val="38"/>
          <w:lang w:eastAsia="en-GB"/>
        </w:rPr>
        <w:t>–</w:t>
      </w:r>
      <w:r w:rsidRPr="00D9551E">
        <w:rPr>
          <w:rFonts w:asciiTheme="majorHAnsi" w:hAnsiTheme="majorHAnsi" w:cstheme="majorHAnsi"/>
          <w:b/>
          <w:bCs/>
          <w:color w:val="000000"/>
          <w:kern w:val="36"/>
          <w:sz w:val="38"/>
          <w:szCs w:val="38"/>
          <w:lang w:eastAsia="en-GB"/>
        </w:rPr>
        <w:t xml:space="preserve"> </w:t>
      </w:r>
      <w:r w:rsidR="0025049E" w:rsidRPr="00D9551E">
        <w:rPr>
          <w:rFonts w:asciiTheme="majorHAnsi" w:hAnsiTheme="majorHAnsi" w:cstheme="majorHAnsi"/>
          <w:b/>
          <w:bCs/>
          <w:color w:val="000000"/>
          <w:kern w:val="36"/>
          <w:sz w:val="38"/>
          <w:szCs w:val="38"/>
          <w:lang w:eastAsia="en-GB"/>
        </w:rPr>
        <w:t>The Gunpowder Plot and Shakespeare’s Macbeth</w:t>
      </w:r>
      <w:r w:rsidR="005C7F41" w:rsidRPr="00D9551E">
        <w:rPr>
          <w:rFonts w:asciiTheme="majorHAnsi" w:hAnsiTheme="majorHAnsi" w:cstheme="majorHAnsi"/>
          <w:sz w:val="28"/>
          <w:szCs w:val="28"/>
        </w:rPr>
        <w:br/>
        <w:t>Blog from The Globe Theatre</w:t>
      </w:r>
    </w:p>
    <w:p w14:paraId="596D1885" w14:textId="77777777" w:rsidR="005C7F41" w:rsidRPr="00D9551E" w:rsidRDefault="005C7F41" w:rsidP="005C7F41">
      <w:pPr>
        <w:rPr>
          <w:rFonts w:asciiTheme="majorHAnsi" w:hAnsiTheme="majorHAnsi" w:cstheme="majorHAnsi"/>
        </w:rPr>
      </w:pPr>
    </w:p>
    <w:p w14:paraId="7B9EA8FB" w14:textId="77777777" w:rsidR="0025049E" w:rsidRPr="00D9551E" w:rsidRDefault="0025049E" w:rsidP="005C7F41">
      <w:pPr>
        <w:rPr>
          <w:rFonts w:asciiTheme="majorHAnsi" w:hAnsiTheme="majorHAnsi" w:cstheme="majorHAnsi"/>
          <w:sz w:val="28"/>
          <w:szCs w:val="28"/>
        </w:rPr>
        <w:sectPr w:rsidR="0025049E" w:rsidRPr="00D9551E" w:rsidSect="002678A3">
          <w:type w:val="continuous"/>
          <w:pgSz w:w="11906" w:h="16838" w:code="9"/>
          <w:pgMar w:top="720" w:right="720" w:bottom="567" w:left="1134" w:header="709" w:footer="709" w:gutter="0"/>
          <w:cols w:space="708"/>
          <w:docGrid w:linePitch="360"/>
        </w:sectPr>
      </w:pPr>
    </w:p>
    <w:p w14:paraId="02FA4828"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Shakespeare’s ‘Scottish Play’ was probably written in 1606, just three years after King  James I (VI of Scotland) was crowned as Elizabeth I’s successor, and so undoubtedly seems to be paying homage to the succession of the Scottish King to the English throne.</w:t>
      </w:r>
    </w:p>
    <w:p w14:paraId="56AEDAD5"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But within that time, in November 1605, the Gunpowder Plot had been discovered: the plan to blow up the Houses of Parliament, kill James, and replace him with a Catholic monarch failed, and the plotters were tortured and horribly executed. The impact of the event was so dramatic, we still remember it today on Bonfire Night (‘Remember, Remember, the fifth of November, Gunpowder, Treason and Plot’, goes the traditional rhyme…), so we can only imagine the enormity of the event for Shakespeare and his contemporaries.</w:t>
      </w:r>
    </w:p>
    <w:p w14:paraId="7CF7311B" w14:textId="77777777" w:rsidR="005C7F41" w:rsidRPr="00D9551E" w:rsidRDefault="005C7F41" w:rsidP="0025049E">
      <w:pPr>
        <w:suppressLineNumbers/>
        <w:rPr>
          <w:rFonts w:asciiTheme="majorHAnsi" w:hAnsiTheme="majorHAnsi" w:cstheme="majorHAnsi"/>
          <w:sz w:val="28"/>
          <w:szCs w:val="28"/>
        </w:rPr>
      </w:pPr>
    </w:p>
    <w:p w14:paraId="0D0DEEFB"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It is often said Macbeth is a comment on the Gunpowder Plot, so why, and how are the two connected? Firstly, many of Macbeth’s themes resonate with the attempted revolt: it’s a play about treason, the overthrow of a King, and the downfall of his murderers. Even more importantly, King James was commonly believed to be descended from Banquho the thane of Lochquhaber, the historical counterpart of Shakespeare’s Banquo, the friend who Macbeth betrays and has murdered. With this in mind the witches’ prophesy that Banquo’s descendants will be kings takes on a new meaning: it is referring to Banquo’s descendant James Stuart, King of Scotland and England. By extension, it has been suggested that the escape of Fleance, Banquo’s son, from Macbeth’s murder plot is designed to echo James’s own escape from the Gunpowder Plot and to subtly compliment the House of Stuart as legitimate and truly-descended rulers.</w:t>
      </w:r>
    </w:p>
    <w:p w14:paraId="22CACB1D" w14:textId="77777777" w:rsidR="005C7F41" w:rsidRPr="00D9551E" w:rsidRDefault="005C7F41" w:rsidP="0025049E">
      <w:pPr>
        <w:suppressLineNumbers/>
        <w:rPr>
          <w:rFonts w:asciiTheme="majorHAnsi" w:hAnsiTheme="majorHAnsi" w:cstheme="majorHAnsi"/>
          <w:sz w:val="28"/>
          <w:szCs w:val="28"/>
        </w:rPr>
      </w:pPr>
    </w:p>
    <w:p w14:paraId="6A95D63E"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At the beginning of Act 2, Scene 3, the Porter amuses himself by pretending he is the gatekeeper of hell, letting in new arrivals. He exclaims</w:t>
      </w:r>
    </w:p>
    <w:p w14:paraId="79CAF978" w14:textId="77777777" w:rsidR="005C7F41" w:rsidRPr="00D9551E" w:rsidRDefault="005C7F41" w:rsidP="0025049E">
      <w:pPr>
        <w:suppressLineNumbers/>
        <w:rPr>
          <w:rFonts w:asciiTheme="majorHAnsi" w:hAnsiTheme="majorHAnsi" w:cstheme="majorHAnsi"/>
          <w:sz w:val="28"/>
          <w:szCs w:val="28"/>
        </w:rPr>
      </w:pPr>
    </w:p>
    <w:p w14:paraId="1148F82B"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Knock, knock! Who’s there, in the other devil’s name? Faith, here’s an equivocator that could swear in both the scales against either scale, who committed treason enough for God’s sake, yet could not equivocate to heaven. Oh, come in, equivocator.</w:t>
      </w:r>
    </w:p>
    <w:p w14:paraId="4F14FCF6" w14:textId="77777777" w:rsidR="005C7F41" w:rsidRPr="00D9551E" w:rsidRDefault="005C7F41" w:rsidP="0025049E">
      <w:pPr>
        <w:suppressLineNumbers/>
        <w:rPr>
          <w:rFonts w:asciiTheme="majorHAnsi" w:hAnsiTheme="majorHAnsi" w:cstheme="majorHAnsi"/>
          <w:sz w:val="28"/>
          <w:szCs w:val="28"/>
        </w:rPr>
      </w:pPr>
    </w:p>
    <w:p w14:paraId="376555D3"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 xml:space="preserve">The insistent reference to equivocation seems to be alluding to the Catholic priest Henry Garnet, who was hung, drawn and quartered for his role in the Gunpowder Plot and was deeply criticised for equivocating. Allegedly, Garnet had heard confession from Robert Catesby, one of the plotters, which revealed his intention to kill the King, but obeyed the Seal of the Confessional by keeping it secret. Jesuits were particularly associated with equivocation, which is a way of avoiding the sin of lying by implying something untrue through ambiguous phrasing. Garnet’s defence of equivocation was extremely damaging </w:t>
      </w:r>
      <w:r w:rsidRPr="00D9551E">
        <w:rPr>
          <w:rFonts w:asciiTheme="majorHAnsi" w:hAnsiTheme="majorHAnsi" w:cstheme="majorHAnsi"/>
          <w:sz w:val="28"/>
          <w:szCs w:val="28"/>
        </w:rPr>
        <w:lastRenderedPageBreak/>
        <w:t>in his trial, and the Porter’s light-hearted remarks seem to be playing on popular derision of the priest.</w:t>
      </w:r>
    </w:p>
    <w:p w14:paraId="459A4F14" w14:textId="7AB1F679"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It is also through equivocation that Macbeth is tricked to his downfall: the Witches’ prophecies are ambiguous and lull Macbeth into a false sense of security.</w:t>
      </w:r>
    </w:p>
    <w:p w14:paraId="7A60710E" w14:textId="77777777" w:rsidR="005C7F41" w:rsidRPr="00D9551E" w:rsidRDefault="005C7F41" w:rsidP="0025049E">
      <w:pPr>
        <w:suppressLineNumbers/>
        <w:rPr>
          <w:rFonts w:asciiTheme="majorHAnsi" w:hAnsiTheme="majorHAnsi" w:cstheme="majorHAnsi"/>
          <w:sz w:val="28"/>
          <w:szCs w:val="28"/>
        </w:rPr>
      </w:pPr>
    </w:p>
    <w:p w14:paraId="4BD87A6C"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Interestingly, it is also through equivocation that Macbeth is tricked to his downfall: when the Witches tell him he shall never vanquish’d be until Great Birnam Wood to high Dunsinane Hill Shall come against him and ‘none of woman born/ Shall harm Macbeth’ they imply that he will always be safe, as both ideas seem impossible. The Witches’ deception may well be intended to be resonant of the deceptions of Catholicism and Garnet: when Macbeth is told that the wood is moving he realises he must ‘begin/ To doubt the equivocation of the fiend,/ That lies like truth’.</w:t>
      </w:r>
    </w:p>
    <w:p w14:paraId="4ADD5800" w14:textId="77777777" w:rsidR="005C7F41" w:rsidRPr="00D9551E" w:rsidRDefault="005C7F41" w:rsidP="0025049E">
      <w:pPr>
        <w:suppressLineNumbers/>
        <w:rPr>
          <w:rFonts w:asciiTheme="majorHAnsi" w:hAnsiTheme="majorHAnsi" w:cstheme="majorHAnsi"/>
          <w:sz w:val="28"/>
          <w:szCs w:val="28"/>
        </w:rPr>
      </w:pPr>
    </w:p>
    <w:p w14:paraId="2885DEE1"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Macbeth’s allusions to the sensational events of the Gunpowder Plot and its aftermath are typical of Shakespeare’s often reserved way of referring to topical issues, but leave a fascinating insight into a contemporary dramatist’s response to the momentous event.</w:t>
      </w:r>
    </w:p>
    <w:p w14:paraId="24A0A5C0"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22DBFD93"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6E7D3200"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3461D211"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2AB67A2E" w14:textId="77777777" w:rsidR="0025049E" w:rsidRPr="00D9551E" w:rsidRDefault="0025049E" w:rsidP="0025049E">
      <w:pPr>
        <w:suppressLineNumbers/>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p>
    <w:p w14:paraId="07846FD0" w14:textId="77777777" w:rsidR="0025049E" w:rsidRPr="00D9551E" w:rsidRDefault="0025049E" w:rsidP="0025049E">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Answer the questions on the following page about this article</w:t>
      </w:r>
    </w:p>
    <w:p w14:paraId="10C59355" w14:textId="77777777" w:rsidR="0025049E" w:rsidRPr="00D9551E" w:rsidRDefault="0025049E" w:rsidP="002678A3">
      <w:pPr>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sectPr w:rsidR="0025049E" w:rsidRPr="00D9551E" w:rsidSect="0025049E">
          <w:type w:val="continuous"/>
          <w:pgSz w:w="11906" w:h="16838" w:code="9"/>
          <w:pgMar w:top="720" w:right="720" w:bottom="907" w:left="1134" w:header="709" w:footer="709" w:gutter="0"/>
          <w:lnNumType w:countBy="1" w:restart="newSection"/>
          <w:cols w:space="708"/>
          <w:docGrid w:linePitch="360"/>
        </w:sectPr>
      </w:pPr>
    </w:p>
    <w:p w14:paraId="34DCD8DB" w14:textId="58C9ACFD" w:rsidR="00BB33BB" w:rsidRPr="00D9551E" w:rsidRDefault="00BB33BB" w:rsidP="00EF3618">
      <w:pPr>
        <w:spacing w:line="276" w:lineRule="auto"/>
        <w:rPr>
          <w:rFonts w:asciiTheme="majorHAnsi" w:hAnsiTheme="majorHAnsi" w:cstheme="majorHAnsi"/>
        </w:rPr>
        <w:sectPr w:rsidR="00BB33BB" w:rsidRPr="00D9551E" w:rsidSect="0025049E">
          <w:pgSz w:w="11906" w:h="16838" w:code="9"/>
          <w:pgMar w:top="720" w:right="720" w:bottom="567" w:left="1134" w:header="709" w:footer="709" w:gutter="0"/>
          <w:cols w:space="708"/>
          <w:docGrid w:linePitch="360"/>
        </w:sectPr>
      </w:pPr>
    </w:p>
    <w:p w14:paraId="5DCAB5CB" w14:textId="121DF26A" w:rsidR="004752B8" w:rsidRPr="00D9551E" w:rsidRDefault="004752B8" w:rsidP="006775BC">
      <w:pPr>
        <w:widowControl w:val="0"/>
        <w:rPr>
          <w:rFonts w:asciiTheme="majorHAnsi" w:hAnsiTheme="majorHAnsi" w:cstheme="majorHAnsi"/>
          <w:sz w:val="20"/>
          <w:szCs w:val="20"/>
          <w:lang w:val="en-US"/>
        </w:rPr>
        <w:sectPr w:rsidR="004752B8" w:rsidRPr="00D9551E" w:rsidSect="00BB6BED">
          <w:type w:val="continuous"/>
          <w:pgSz w:w="11906" w:h="16838" w:code="9"/>
          <w:pgMar w:top="720" w:right="720" w:bottom="720" w:left="1134" w:header="709" w:footer="709" w:gutter="0"/>
          <w:lnNumType w:countBy="1" w:restart="newSection"/>
          <w:cols w:space="708"/>
          <w:docGrid w:linePitch="360"/>
        </w:sectPr>
      </w:pPr>
    </w:p>
    <w:tbl>
      <w:tblPr>
        <w:tblStyle w:val="TableGrid"/>
        <w:tblpPr w:leftFromText="180" w:rightFromText="180" w:vertAnchor="page" w:horzAnchor="margin" w:tblpY="820"/>
        <w:tblW w:w="10599" w:type="dxa"/>
        <w:tblLook w:val="04A0" w:firstRow="1" w:lastRow="0" w:firstColumn="1" w:lastColumn="0" w:noHBand="0" w:noVBand="1"/>
      </w:tblPr>
      <w:tblGrid>
        <w:gridCol w:w="614"/>
        <w:gridCol w:w="8787"/>
        <w:gridCol w:w="1198"/>
      </w:tblGrid>
      <w:tr w:rsidR="00022C99" w:rsidRPr="00D9551E" w14:paraId="55C1D50F" w14:textId="77777777" w:rsidTr="00022C99">
        <w:trPr>
          <w:trHeight w:val="459"/>
        </w:trPr>
        <w:tc>
          <w:tcPr>
            <w:tcW w:w="614" w:type="dxa"/>
          </w:tcPr>
          <w:p w14:paraId="3B64B22E" w14:textId="77777777" w:rsidR="00022C99" w:rsidRPr="00D9551E" w:rsidRDefault="00022C99" w:rsidP="00022C99">
            <w:pPr>
              <w:spacing w:line="360" w:lineRule="auto"/>
              <w:rPr>
                <w:rFonts w:asciiTheme="majorHAnsi" w:hAnsiTheme="majorHAnsi" w:cstheme="majorHAnsi"/>
              </w:rPr>
            </w:pPr>
          </w:p>
        </w:tc>
        <w:tc>
          <w:tcPr>
            <w:tcW w:w="8787" w:type="dxa"/>
          </w:tcPr>
          <w:p w14:paraId="21145BE4" w14:textId="77777777" w:rsidR="00022C99" w:rsidRPr="00D9551E" w:rsidRDefault="00022C99" w:rsidP="00022C99">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2515F0C1" w14:textId="77777777" w:rsidR="00022C99" w:rsidRPr="00D9551E" w:rsidRDefault="00022C99" w:rsidP="00022C99">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28CA52FA" wp14:editId="74DE1B42">
                  <wp:extent cx="323850" cy="148186"/>
                  <wp:effectExtent l="0" t="0" r="0" b="4445"/>
                  <wp:docPr id="147" name="Picture 14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22C99" w:rsidRPr="00D9551E" w14:paraId="6851F3E9" w14:textId="77777777" w:rsidTr="00022C99">
        <w:trPr>
          <w:trHeight w:val="628"/>
        </w:trPr>
        <w:tc>
          <w:tcPr>
            <w:tcW w:w="614" w:type="dxa"/>
            <w:vMerge w:val="restart"/>
          </w:tcPr>
          <w:p w14:paraId="08177C17" w14:textId="77777777" w:rsidR="00022C99" w:rsidRPr="00D9551E" w:rsidRDefault="00022C99" w:rsidP="00022C99">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08003774" w14:textId="0D7FB969" w:rsidR="00022C99" w:rsidRPr="00D9551E" w:rsidRDefault="00C65D8F" w:rsidP="00022C99">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When was Macbeth supposedly written?</w:t>
            </w:r>
          </w:p>
        </w:tc>
        <w:tc>
          <w:tcPr>
            <w:tcW w:w="1198" w:type="dxa"/>
            <w:vMerge w:val="restart"/>
          </w:tcPr>
          <w:p w14:paraId="0B5C205B" w14:textId="77777777" w:rsidR="00022C99" w:rsidRPr="00D9551E" w:rsidRDefault="00022C99" w:rsidP="00022C99">
            <w:pPr>
              <w:spacing w:line="360" w:lineRule="auto"/>
              <w:rPr>
                <w:rFonts w:asciiTheme="majorHAnsi" w:hAnsiTheme="majorHAnsi" w:cstheme="majorHAnsi"/>
              </w:rPr>
            </w:pPr>
          </w:p>
        </w:tc>
      </w:tr>
      <w:tr w:rsidR="00022C99" w:rsidRPr="00D9551E" w14:paraId="4B1241A1" w14:textId="77777777" w:rsidTr="00022C99">
        <w:trPr>
          <w:trHeight w:val="627"/>
        </w:trPr>
        <w:tc>
          <w:tcPr>
            <w:tcW w:w="614" w:type="dxa"/>
            <w:vMerge/>
          </w:tcPr>
          <w:p w14:paraId="2B071BF8" w14:textId="77777777" w:rsidR="00022C99" w:rsidRPr="00D9551E" w:rsidRDefault="00022C99" w:rsidP="00022C99">
            <w:pPr>
              <w:spacing w:line="360" w:lineRule="auto"/>
              <w:jc w:val="center"/>
              <w:rPr>
                <w:rFonts w:asciiTheme="majorHAnsi" w:hAnsiTheme="majorHAnsi" w:cstheme="majorHAnsi"/>
                <w:b/>
              </w:rPr>
            </w:pPr>
          </w:p>
        </w:tc>
        <w:tc>
          <w:tcPr>
            <w:tcW w:w="8787" w:type="dxa"/>
          </w:tcPr>
          <w:p w14:paraId="4AC8C944" w14:textId="77777777" w:rsidR="00022C99" w:rsidRPr="00D9551E" w:rsidRDefault="00022C99" w:rsidP="00022C99">
            <w:pPr>
              <w:spacing w:line="360" w:lineRule="auto"/>
              <w:rPr>
                <w:rFonts w:asciiTheme="majorHAnsi" w:hAnsiTheme="majorHAnsi" w:cstheme="majorHAnsi"/>
                <w:color w:val="000000" w:themeColor="text1"/>
              </w:rPr>
            </w:pPr>
          </w:p>
        </w:tc>
        <w:tc>
          <w:tcPr>
            <w:tcW w:w="1198" w:type="dxa"/>
            <w:vMerge/>
          </w:tcPr>
          <w:p w14:paraId="13DE1D2F" w14:textId="77777777" w:rsidR="00022C99" w:rsidRPr="00D9551E" w:rsidRDefault="00022C99" w:rsidP="00022C99">
            <w:pPr>
              <w:spacing w:line="360" w:lineRule="auto"/>
              <w:rPr>
                <w:rFonts w:asciiTheme="majorHAnsi" w:hAnsiTheme="majorHAnsi" w:cstheme="majorHAnsi"/>
              </w:rPr>
            </w:pPr>
          </w:p>
        </w:tc>
      </w:tr>
      <w:tr w:rsidR="00022C99" w:rsidRPr="00D9551E" w14:paraId="2987FDAA" w14:textId="77777777" w:rsidTr="00022C99">
        <w:trPr>
          <w:trHeight w:val="628"/>
        </w:trPr>
        <w:tc>
          <w:tcPr>
            <w:tcW w:w="614" w:type="dxa"/>
            <w:vMerge w:val="restart"/>
          </w:tcPr>
          <w:p w14:paraId="166CA81D" w14:textId="77777777" w:rsidR="00022C99" w:rsidRPr="00D9551E" w:rsidRDefault="00022C99" w:rsidP="00022C99">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617A2637" w14:textId="1C5FA78F" w:rsidR="00022C99" w:rsidRPr="00D9551E" w:rsidRDefault="00C65D8F" w:rsidP="00022C99">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When was the Gunpowder Plot discovered?</w:t>
            </w:r>
          </w:p>
        </w:tc>
        <w:tc>
          <w:tcPr>
            <w:tcW w:w="1198" w:type="dxa"/>
            <w:vMerge w:val="restart"/>
          </w:tcPr>
          <w:p w14:paraId="26190956" w14:textId="77777777" w:rsidR="00022C99" w:rsidRPr="00D9551E" w:rsidRDefault="00022C99" w:rsidP="00022C99">
            <w:pPr>
              <w:spacing w:line="360" w:lineRule="auto"/>
              <w:rPr>
                <w:rFonts w:asciiTheme="majorHAnsi" w:hAnsiTheme="majorHAnsi" w:cstheme="majorHAnsi"/>
              </w:rPr>
            </w:pPr>
          </w:p>
        </w:tc>
      </w:tr>
      <w:tr w:rsidR="00022C99" w:rsidRPr="00D9551E" w14:paraId="7F42D211" w14:textId="77777777" w:rsidTr="00022C99">
        <w:trPr>
          <w:trHeight w:val="627"/>
        </w:trPr>
        <w:tc>
          <w:tcPr>
            <w:tcW w:w="614" w:type="dxa"/>
            <w:vMerge/>
          </w:tcPr>
          <w:p w14:paraId="611B18EE" w14:textId="77777777" w:rsidR="00022C99" w:rsidRPr="00D9551E" w:rsidRDefault="00022C99" w:rsidP="00022C99">
            <w:pPr>
              <w:spacing w:line="360" w:lineRule="auto"/>
              <w:jc w:val="center"/>
              <w:rPr>
                <w:rFonts w:asciiTheme="majorHAnsi" w:hAnsiTheme="majorHAnsi" w:cstheme="majorHAnsi"/>
                <w:b/>
              </w:rPr>
            </w:pPr>
          </w:p>
        </w:tc>
        <w:tc>
          <w:tcPr>
            <w:tcW w:w="8787" w:type="dxa"/>
          </w:tcPr>
          <w:p w14:paraId="679848D0" w14:textId="77777777" w:rsidR="00022C99" w:rsidRPr="00D9551E" w:rsidRDefault="00022C99" w:rsidP="00022C99">
            <w:pPr>
              <w:spacing w:line="360" w:lineRule="auto"/>
              <w:rPr>
                <w:rFonts w:asciiTheme="majorHAnsi" w:hAnsiTheme="majorHAnsi" w:cstheme="majorHAnsi"/>
                <w:color w:val="000000" w:themeColor="text1"/>
              </w:rPr>
            </w:pPr>
          </w:p>
        </w:tc>
        <w:tc>
          <w:tcPr>
            <w:tcW w:w="1198" w:type="dxa"/>
            <w:vMerge/>
          </w:tcPr>
          <w:p w14:paraId="582E320C" w14:textId="77777777" w:rsidR="00022C99" w:rsidRPr="00D9551E" w:rsidRDefault="00022C99" w:rsidP="00022C99">
            <w:pPr>
              <w:spacing w:line="360" w:lineRule="auto"/>
              <w:rPr>
                <w:rFonts w:asciiTheme="majorHAnsi" w:hAnsiTheme="majorHAnsi" w:cstheme="majorHAnsi"/>
              </w:rPr>
            </w:pPr>
          </w:p>
        </w:tc>
      </w:tr>
      <w:tr w:rsidR="00022C99" w:rsidRPr="00D9551E" w14:paraId="63803F73" w14:textId="77777777" w:rsidTr="00022C99">
        <w:trPr>
          <w:trHeight w:val="628"/>
        </w:trPr>
        <w:tc>
          <w:tcPr>
            <w:tcW w:w="614" w:type="dxa"/>
            <w:vMerge w:val="restart"/>
          </w:tcPr>
          <w:p w14:paraId="4181E2F7" w14:textId="77777777" w:rsidR="00022C99" w:rsidRPr="00D9551E" w:rsidRDefault="00022C99" w:rsidP="00022C99">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2EED0342" w14:textId="380CA39B" w:rsidR="00022C99" w:rsidRPr="00D9551E" w:rsidRDefault="00C65D8F" w:rsidP="00022C99">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did the plotters try and do?</w:t>
            </w:r>
          </w:p>
        </w:tc>
        <w:tc>
          <w:tcPr>
            <w:tcW w:w="1198" w:type="dxa"/>
            <w:vMerge w:val="restart"/>
          </w:tcPr>
          <w:p w14:paraId="55A2D989" w14:textId="77777777" w:rsidR="00022C99" w:rsidRPr="00D9551E" w:rsidRDefault="00022C99" w:rsidP="00022C99">
            <w:pPr>
              <w:spacing w:line="360" w:lineRule="auto"/>
              <w:rPr>
                <w:rFonts w:asciiTheme="majorHAnsi" w:hAnsiTheme="majorHAnsi" w:cstheme="majorHAnsi"/>
              </w:rPr>
            </w:pPr>
          </w:p>
        </w:tc>
      </w:tr>
      <w:tr w:rsidR="00022C99" w:rsidRPr="00D9551E" w14:paraId="419CED99" w14:textId="77777777" w:rsidTr="00022C99">
        <w:trPr>
          <w:trHeight w:val="627"/>
        </w:trPr>
        <w:tc>
          <w:tcPr>
            <w:tcW w:w="614" w:type="dxa"/>
            <w:vMerge/>
          </w:tcPr>
          <w:p w14:paraId="4A0F0115" w14:textId="77777777" w:rsidR="00022C99" w:rsidRPr="00D9551E" w:rsidRDefault="00022C99" w:rsidP="00022C99">
            <w:pPr>
              <w:spacing w:line="360" w:lineRule="auto"/>
              <w:jc w:val="center"/>
              <w:rPr>
                <w:rFonts w:asciiTheme="majorHAnsi" w:hAnsiTheme="majorHAnsi" w:cstheme="majorHAnsi"/>
                <w:b/>
              </w:rPr>
            </w:pPr>
          </w:p>
        </w:tc>
        <w:tc>
          <w:tcPr>
            <w:tcW w:w="8787" w:type="dxa"/>
          </w:tcPr>
          <w:p w14:paraId="3CA96875" w14:textId="77777777" w:rsidR="00022C99" w:rsidRPr="00D9551E" w:rsidRDefault="00022C99" w:rsidP="00022C99">
            <w:pPr>
              <w:spacing w:line="360" w:lineRule="auto"/>
              <w:rPr>
                <w:rFonts w:asciiTheme="majorHAnsi" w:hAnsiTheme="majorHAnsi" w:cstheme="majorHAnsi"/>
                <w:color w:val="000000" w:themeColor="text1"/>
              </w:rPr>
            </w:pPr>
          </w:p>
        </w:tc>
        <w:tc>
          <w:tcPr>
            <w:tcW w:w="1198" w:type="dxa"/>
            <w:vMerge/>
          </w:tcPr>
          <w:p w14:paraId="4A192493" w14:textId="77777777" w:rsidR="00022C99" w:rsidRPr="00D9551E" w:rsidRDefault="00022C99" w:rsidP="00022C99">
            <w:pPr>
              <w:spacing w:line="360" w:lineRule="auto"/>
              <w:rPr>
                <w:rFonts w:asciiTheme="majorHAnsi" w:hAnsiTheme="majorHAnsi" w:cstheme="majorHAnsi"/>
              </w:rPr>
            </w:pPr>
          </w:p>
        </w:tc>
      </w:tr>
      <w:tr w:rsidR="00022C99" w:rsidRPr="00D9551E" w14:paraId="4ACEA8D4" w14:textId="77777777" w:rsidTr="00022C99">
        <w:trPr>
          <w:trHeight w:val="628"/>
        </w:trPr>
        <w:tc>
          <w:tcPr>
            <w:tcW w:w="614" w:type="dxa"/>
            <w:vMerge w:val="restart"/>
          </w:tcPr>
          <w:p w14:paraId="3C53EA63" w14:textId="77777777" w:rsidR="00022C99" w:rsidRPr="00D9551E" w:rsidRDefault="00022C99" w:rsidP="00022C99">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7A53AFB4" w14:textId="636B4765" w:rsidR="00022C99" w:rsidRPr="00D9551E" w:rsidRDefault="00C65D8F" w:rsidP="00022C99">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Who was King James believed to be descended from?</w:t>
            </w:r>
          </w:p>
        </w:tc>
        <w:tc>
          <w:tcPr>
            <w:tcW w:w="1198" w:type="dxa"/>
            <w:vMerge w:val="restart"/>
          </w:tcPr>
          <w:p w14:paraId="77888120" w14:textId="77777777" w:rsidR="00022C99" w:rsidRPr="00D9551E" w:rsidRDefault="00022C99" w:rsidP="00022C99">
            <w:pPr>
              <w:spacing w:line="360" w:lineRule="auto"/>
              <w:rPr>
                <w:rFonts w:asciiTheme="majorHAnsi" w:hAnsiTheme="majorHAnsi" w:cstheme="majorHAnsi"/>
              </w:rPr>
            </w:pPr>
          </w:p>
        </w:tc>
      </w:tr>
      <w:tr w:rsidR="00022C99" w:rsidRPr="00D9551E" w14:paraId="40CB7FB8" w14:textId="77777777" w:rsidTr="00022C99">
        <w:trPr>
          <w:trHeight w:val="627"/>
        </w:trPr>
        <w:tc>
          <w:tcPr>
            <w:tcW w:w="614" w:type="dxa"/>
            <w:vMerge/>
          </w:tcPr>
          <w:p w14:paraId="752F9EC2" w14:textId="77777777" w:rsidR="00022C99" w:rsidRPr="00D9551E" w:rsidRDefault="00022C99" w:rsidP="00022C99">
            <w:pPr>
              <w:spacing w:line="360" w:lineRule="auto"/>
              <w:jc w:val="center"/>
              <w:rPr>
                <w:rFonts w:asciiTheme="majorHAnsi" w:hAnsiTheme="majorHAnsi" w:cstheme="majorHAnsi"/>
                <w:b/>
              </w:rPr>
            </w:pPr>
          </w:p>
        </w:tc>
        <w:tc>
          <w:tcPr>
            <w:tcW w:w="8787" w:type="dxa"/>
          </w:tcPr>
          <w:p w14:paraId="3EEA7F33" w14:textId="77777777" w:rsidR="00022C99" w:rsidRPr="00D9551E" w:rsidRDefault="00022C99" w:rsidP="00022C99">
            <w:pPr>
              <w:spacing w:line="360" w:lineRule="auto"/>
              <w:rPr>
                <w:rFonts w:asciiTheme="majorHAnsi" w:hAnsiTheme="majorHAnsi" w:cstheme="majorHAnsi"/>
                <w:color w:val="000000" w:themeColor="text1"/>
              </w:rPr>
            </w:pPr>
          </w:p>
        </w:tc>
        <w:tc>
          <w:tcPr>
            <w:tcW w:w="1198" w:type="dxa"/>
            <w:vMerge/>
          </w:tcPr>
          <w:p w14:paraId="451E91C8" w14:textId="77777777" w:rsidR="00022C99" w:rsidRPr="00D9551E" w:rsidRDefault="00022C99" w:rsidP="00022C99">
            <w:pPr>
              <w:spacing w:line="360" w:lineRule="auto"/>
              <w:rPr>
                <w:rFonts w:asciiTheme="majorHAnsi" w:hAnsiTheme="majorHAnsi" w:cstheme="majorHAnsi"/>
              </w:rPr>
            </w:pPr>
          </w:p>
        </w:tc>
      </w:tr>
      <w:tr w:rsidR="00C65D8F" w:rsidRPr="00D9551E" w14:paraId="1206047E" w14:textId="77777777" w:rsidTr="00022C99">
        <w:trPr>
          <w:trHeight w:val="628"/>
        </w:trPr>
        <w:tc>
          <w:tcPr>
            <w:tcW w:w="614" w:type="dxa"/>
            <w:vMerge w:val="restart"/>
          </w:tcPr>
          <w:p w14:paraId="59EF9C6B"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5850A842" w14:textId="54A0F2A8" w:rsidR="00C65D8F" w:rsidRPr="00D9551E" w:rsidRDefault="00C65D8F" w:rsidP="00C65D8F">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How are the witches prophecies connected to King James?</w:t>
            </w:r>
          </w:p>
        </w:tc>
        <w:tc>
          <w:tcPr>
            <w:tcW w:w="1198" w:type="dxa"/>
            <w:vMerge w:val="restart"/>
          </w:tcPr>
          <w:p w14:paraId="2953E1B1" w14:textId="77777777" w:rsidR="00C65D8F" w:rsidRPr="00D9551E" w:rsidRDefault="00C65D8F" w:rsidP="00C65D8F">
            <w:pPr>
              <w:spacing w:line="360" w:lineRule="auto"/>
              <w:rPr>
                <w:rFonts w:asciiTheme="majorHAnsi" w:hAnsiTheme="majorHAnsi" w:cstheme="majorHAnsi"/>
              </w:rPr>
            </w:pPr>
          </w:p>
        </w:tc>
      </w:tr>
      <w:tr w:rsidR="00C65D8F" w:rsidRPr="00D9551E" w14:paraId="5ED6CCB0" w14:textId="77777777" w:rsidTr="00022C99">
        <w:trPr>
          <w:trHeight w:val="627"/>
        </w:trPr>
        <w:tc>
          <w:tcPr>
            <w:tcW w:w="614" w:type="dxa"/>
            <w:vMerge/>
          </w:tcPr>
          <w:p w14:paraId="0BE70A4D"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3982EC1D"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6EA8DA97" w14:textId="77777777" w:rsidR="00C65D8F" w:rsidRPr="00D9551E" w:rsidRDefault="00C65D8F" w:rsidP="00C65D8F">
            <w:pPr>
              <w:spacing w:line="360" w:lineRule="auto"/>
              <w:rPr>
                <w:rFonts w:asciiTheme="majorHAnsi" w:hAnsiTheme="majorHAnsi" w:cstheme="majorHAnsi"/>
              </w:rPr>
            </w:pPr>
          </w:p>
        </w:tc>
      </w:tr>
      <w:tr w:rsidR="00C65D8F" w:rsidRPr="00D9551E" w14:paraId="213884BA" w14:textId="77777777" w:rsidTr="00022C99">
        <w:trPr>
          <w:trHeight w:val="628"/>
        </w:trPr>
        <w:tc>
          <w:tcPr>
            <w:tcW w:w="614" w:type="dxa"/>
            <w:vMerge w:val="restart"/>
          </w:tcPr>
          <w:p w14:paraId="71776343"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0C27EDB1" w14:textId="1C16F2F7" w:rsidR="00C65D8F" w:rsidRPr="00D9551E" w:rsidRDefault="00C65D8F" w:rsidP="00C65D8F">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How was Henry Garnet punished for his involvement in the Gunpowder Plot?</w:t>
            </w:r>
          </w:p>
        </w:tc>
        <w:tc>
          <w:tcPr>
            <w:tcW w:w="1198" w:type="dxa"/>
            <w:vMerge w:val="restart"/>
          </w:tcPr>
          <w:p w14:paraId="72D64596" w14:textId="77777777" w:rsidR="00C65D8F" w:rsidRPr="00D9551E" w:rsidRDefault="00C65D8F" w:rsidP="00C65D8F">
            <w:pPr>
              <w:spacing w:line="360" w:lineRule="auto"/>
              <w:rPr>
                <w:rFonts w:asciiTheme="majorHAnsi" w:hAnsiTheme="majorHAnsi" w:cstheme="majorHAnsi"/>
              </w:rPr>
            </w:pPr>
          </w:p>
        </w:tc>
      </w:tr>
      <w:tr w:rsidR="00C65D8F" w:rsidRPr="00D9551E" w14:paraId="1D1D5C1C" w14:textId="77777777" w:rsidTr="00022C99">
        <w:trPr>
          <w:trHeight w:val="627"/>
        </w:trPr>
        <w:tc>
          <w:tcPr>
            <w:tcW w:w="614" w:type="dxa"/>
            <w:vMerge/>
          </w:tcPr>
          <w:p w14:paraId="1048A984"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4E9BED8A"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4EF4B700" w14:textId="77777777" w:rsidR="00C65D8F" w:rsidRPr="00D9551E" w:rsidRDefault="00C65D8F" w:rsidP="00C65D8F">
            <w:pPr>
              <w:spacing w:line="360" w:lineRule="auto"/>
              <w:rPr>
                <w:rFonts w:asciiTheme="majorHAnsi" w:hAnsiTheme="majorHAnsi" w:cstheme="majorHAnsi"/>
              </w:rPr>
            </w:pPr>
          </w:p>
        </w:tc>
      </w:tr>
      <w:tr w:rsidR="00C65D8F" w:rsidRPr="00D9551E" w14:paraId="63BAAE04" w14:textId="77777777" w:rsidTr="00022C99">
        <w:trPr>
          <w:trHeight w:val="628"/>
        </w:trPr>
        <w:tc>
          <w:tcPr>
            <w:tcW w:w="614" w:type="dxa"/>
            <w:vMerge w:val="restart"/>
          </w:tcPr>
          <w:p w14:paraId="0A63613C"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21960414" w14:textId="6A702E71" w:rsidR="00C65D8F" w:rsidRPr="00D9551E" w:rsidRDefault="00C65D8F" w:rsidP="00C65D8F">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Finish the quote: who committed _______ enough for God’s sake, yet could not ____________ to _____________.</w:t>
            </w:r>
          </w:p>
        </w:tc>
        <w:tc>
          <w:tcPr>
            <w:tcW w:w="1198" w:type="dxa"/>
            <w:vMerge w:val="restart"/>
          </w:tcPr>
          <w:p w14:paraId="13273F79" w14:textId="77777777" w:rsidR="00C65D8F" w:rsidRPr="00D9551E" w:rsidRDefault="00C65D8F" w:rsidP="00C65D8F">
            <w:pPr>
              <w:spacing w:line="360" w:lineRule="auto"/>
              <w:rPr>
                <w:rFonts w:asciiTheme="majorHAnsi" w:hAnsiTheme="majorHAnsi" w:cstheme="majorHAnsi"/>
              </w:rPr>
            </w:pPr>
          </w:p>
        </w:tc>
      </w:tr>
      <w:tr w:rsidR="00C65D8F" w:rsidRPr="00D9551E" w14:paraId="40049A07" w14:textId="77777777" w:rsidTr="00022C99">
        <w:trPr>
          <w:trHeight w:val="627"/>
        </w:trPr>
        <w:tc>
          <w:tcPr>
            <w:tcW w:w="614" w:type="dxa"/>
            <w:vMerge/>
          </w:tcPr>
          <w:p w14:paraId="0BB2BDFA"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632ED039"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15F70196" w14:textId="77777777" w:rsidR="00C65D8F" w:rsidRPr="00D9551E" w:rsidRDefault="00C65D8F" w:rsidP="00C65D8F">
            <w:pPr>
              <w:spacing w:line="360" w:lineRule="auto"/>
              <w:rPr>
                <w:rFonts w:asciiTheme="majorHAnsi" w:hAnsiTheme="majorHAnsi" w:cstheme="majorHAnsi"/>
              </w:rPr>
            </w:pPr>
          </w:p>
        </w:tc>
      </w:tr>
      <w:tr w:rsidR="00C65D8F" w:rsidRPr="00D9551E" w14:paraId="073CA457" w14:textId="77777777" w:rsidTr="00022C99">
        <w:trPr>
          <w:trHeight w:val="628"/>
        </w:trPr>
        <w:tc>
          <w:tcPr>
            <w:tcW w:w="614" w:type="dxa"/>
            <w:vMerge w:val="restart"/>
          </w:tcPr>
          <w:p w14:paraId="0B95E3C6"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104FE59E" w14:textId="64B44157" w:rsidR="00C65D8F" w:rsidRPr="00D9551E" w:rsidRDefault="00C65D8F" w:rsidP="00C65D8F">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is equivocation?</w:t>
            </w:r>
          </w:p>
        </w:tc>
        <w:tc>
          <w:tcPr>
            <w:tcW w:w="1198" w:type="dxa"/>
            <w:vMerge w:val="restart"/>
          </w:tcPr>
          <w:p w14:paraId="6428AB33" w14:textId="77777777" w:rsidR="00C65D8F" w:rsidRPr="00D9551E" w:rsidRDefault="00C65D8F" w:rsidP="00C65D8F">
            <w:pPr>
              <w:spacing w:line="360" w:lineRule="auto"/>
              <w:rPr>
                <w:rFonts w:asciiTheme="majorHAnsi" w:hAnsiTheme="majorHAnsi" w:cstheme="majorHAnsi"/>
              </w:rPr>
            </w:pPr>
          </w:p>
        </w:tc>
      </w:tr>
      <w:tr w:rsidR="00C65D8F" w:rsidRPr="00D9551E" w14:paraId="7F4FD7C1" w14:textId="77777777" w:rsidTr="00022C99">
        <w:trPr>
          <w:trHeight w:val="627"/>
        </w:trPr>
        <w:tc>
          <w:tcPr>
            <w:tcW w:w="614" w:type="dxa"/>
            <w:vMerge/>
          </w:tcPr>
          <w:p w14:paraId="3C7944CB"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1350F983"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2480E14C" w14:textId="77777777" w:rsidR="00C65D8F" w:rsidRPr="00D9551E" w:rsidRDefault="00C65D8F" w:rsidP="00C65D8F">
            <w:pPr>
              <w:spacing w:line="360" w:lineRule="auto"/>
              <w:rPr>
                <w:rFonts w:asciiTheme="majorHAnsi" w:hAnsiTheme="majorHAnsi" w:cstheme="majorHAnsi"/>
              </w:rPr>
            </w:pPr>
          </w:p>
        </w:tc>
      </w:tr>
      <w:tr w:rsidR="00C65D8F" w:rsidRPr="00D9551E" w14:paraId="7FA4F1A1" w14:textId="77777777" w:rsidTr="00022C99">
        <w:trPr>
          <w:trHeight w:val="628"/>
        </w:trPr>
        <w:tc>
          <w:tcPr>
            <w:tcW w:w="614" w:type="dxa"/>
            <w:vMerge w:val="restart"/>
          </w:tcPr>
          <w:p w14:paraId="3514FB54"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00FA94DE" w14:textId="1A43C580" w:rsidR="00C65D8F" w:rsidRPr="00D9551E" w:rsidRDefault="00C65D8F" w:rsidP="00C65D8F">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How do the witches prophecies lead Macbeth to his own downfall?</w:t>
            </w:r>
          </w:p>
        </w:tc>
        <w:tc>
          <w:tcPr>
            <w:tcW w:w="1198" w:type="dxa"/>
            <w:vMerge w:val="restart"/>
          </w:tcPr>
          <w:p w14:paraId="282DC9D6" w14:textId="77777777" w:rsidR="00C65D8F" w:rsidRPr="00D9551E" w:rsidRDefault="00C65D8F" w:rsidP="00C65D8F">
            <w:pPr>
              <w:spacing w:line="360" w:lineRule="auto"/>
              <w:rPr>
                <w:rFonts w:asciiTheme="majorHAnsi" w:hAnsiTheme="majorHAnsi" w:cstheme="majorHAnsi"/>
              </w:rPr>
            </w:pPr>
          </w:p>
        </w:tc>
      </w:tr>
      <w:tr w:rsidR="00C65D8F" w:rsidRPr="00D9551E" w14:paraId="561C9E73" w14:textId="77777777" w:rsidTr="00022C99">
        <w:trPr>
          <w:trHeight w:val="627"/>
        </w:trPr>
        <w:tc>
          <w:tcPr>
            <w:tcW w:w="614" w:type="dxa"/>
            <w:vMerge/>
          </w:tcPr>
          <w:p w14:paraId="75D69F7D"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45B17984" w14:textId="77777777" w:rsidR="00C65D8F" w:rsidRPr="00D9551E" w:rsidRDefault="00C65D8F" w:rsidP="00C65D8F">
            <w:pPr>
              <w:spacing w:line="360" w:lineRule="auto"/>
              <w:rPr>
                <w:rFonts w:asciiTheme="majorHAnsi" w:hAnsiTheme="majorHAnsi" w:cstheme="majorHAnsi"/>
                <w:color w:val="000000" w:themeColor="text1"/>
              </w:rPr>
            </w:pPr>
          </w:p>
        </w:tc>
        <w:tc>
          <w:tcPr>
            <w:tcW w:w="1198" w:type="dxa"/>
            <w:vMerge/>
          </w:tcPr>
          <w:p w14:paraId="448FA793" w14:textId="77777777" w:rsidR="00C65D8F" w:rsidRPr="00D9551E" w:rsidRDefault="00C65D8F" w:rsidP="00C65D8F">
            <w:pPr>
              <w:spacing w:line="360" w:lineRule="auto"/>
              <w:rPr>
                <w:rFonts w:asciiTheme="majorHAnsi" w:hAnsiTheme="majorHAnsi" w:cstheme="majorHAnsi"/>
              </w:rPr>
            </w:pPr>
          </w:p>
        </w:tc>
      </w:tr>
      <w:tr w:rsidR="00C65D8F" w:rsidRPr="00D9551E" w14:paraId="2B7C2DFC" w14:textId="77777777" w:rsidTr="00022C99">
        <w:trPr>
          <w:trHeight w:val="628"/>
        </w:trPr>
        <w:tc>
          <w:tcPr>
            <w:tcW w:w="614" w:type="dxa"/>
            <w:vMerge w:val="restart"/>
          </w:tcPr>
          <w:p w14:paraId="22F778C5" w14:textId="77777777" w:rsidR="00C65D8F" w:rsidRPr="00D9551E" w:rsidRDefault="00C65D8F" w:rsidP="00C65D8F">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0AE0F2FD" w14:textId="64C3732D" w:rsidR="00C65D8F" w:rsidRPr="00D9551E" w:rsidRDefault="00C65D8F" w:rsidP="00C65D8F">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What is the witches deception intended to reflect?</w:t>
            </w:r>
          </w:p>
        </w:tc>
        <w:tc>
          <w:tcPr>
            <w:tcW w:w="1198" w:type="dxa"/>
            <w:vMerge w:val="restart"/>
          </w:tcPr>
          <w:p w14:paraId="72D68A15" w14:textId="77777777" w:rsidR="00C65D8F" w:rsidRPr="00D9551E" w:rsidRDefault="00C65D8F" w:rsidP="00C65D8F">
            <w:pPr>
              <w:spacing w:line="360" w:lineRule="auto"/>
              <w:rPr>
                <w:rFonts w:asciiTheme="majorHAnsi" w:hAnsiTheme="majorHAnsi" w:cstheme="majorHAnsi"/>
              </w:rPr>
            </w:pPr>
          </w:p>
        </w:tc>
      </w:tr>
      <w:tr w:rsidR="00C65D8F" w:rsidRPr="00D9551E" w14:paraId="16A808B2" w14:textId="77777777" w:rsidTr="00022C99">
        <w:trPr>
          <w:trHeight w:val="627"/>
        </w:trPr>
        <w:tc>
          <w:tcPr>
            <w:tcW w:w="614" w:type="dxa"/>
            <w:vMerge/>
          </w:tcPr>
          <w:p w14:paraId="55FCD4D1" w14:textId="77777777" w:rsidR="00C65D8F" w:rsidRPr="00D9551E" w:rsidRDefault="00C65D8F" w:rsidP="00C65D8F">
            <w:pPr>
              <w:spacing w:line="360" w:lineRule="auto"/>
              <w:jc w:val="center"/>
              <w:rPr>
                <w:rFonts w:asciiTheme="majorHAnsi" w:hAnsiTheme="majorHAnsi" w:cstheme="majorHAnsi"/>
                <w:b/>
              </w:rPr>
            </w:pPr>
          </w:p>
        </w:tc>
        <w:tc>
          <w:tcPr>
            <w:tcW w:w="8787" w:type="dxa"/>
          </w:tcPr>
          <w:p w14:paraId="5F7D3F93" w14:textId="77777777" w:rsidR="00C65D8F" w:rsidRPr="00D9551E" w:rsidRDefault="00C65D8F" w:rsidP="00C65D8F">
            <w:pPr>
              <w:spacing w:line="360" w:lineRule="auto"/>
              <w:rPr>
                <w:rFonts w:asciiTheme="majorHAnsi" w:hAnsiTheme="majorHAnsi" w:cstheme="majorHAnsi"/>
                <w:color w:val="FF0000"/>
              </w:rPr>
            </w:pPr>
          </w:p>
        </w:tc>
        <w:tc>
          <w:tcPr>
            <w:tcW w:w="1198" w:type="dxa"/>
            <w:vMerge/>
          </w:tcPr>
          <w:p w14:paraId="62FCC896" w14:textId="77777777" w:rsidR="00C65D8F" w:rsidRPr="00D9551E" w:rsidRDefault="00C65D8F" w:rsidP="00C65D8F">
            <w:pPr>
              <w:spacing w:line="360" w:lineRule="auto"/>
              <w:rPr>
                <w:rFonts w:asciiTheme="majorHAnsi" w:hAnsiTheme="majorHAnsi" w:cstheme="majorHAnsi"/>
              </w:rPr>
            </w:pPr>
          </w:p>
        </w:tc>
      </w:tr>
      <w:tr w:rsidR="00C65D8F" w:rsidRPr="00D9551E" w14:paraId="1AD642B8" w14:textId="77777777" w:rsidTr="00022C99">
        <w:trPr>
          <w:trHeight w:val="1007"/>
        </w:trPr>
        <w:tc>
          <w:tcPr>
            <w:tcW w:w="9401" w:type="dxa"/>
            <w:gridSpan w:val="2"/>
          </w:tcPr>
          <w:p w14:paraId="17E56ED5" w14:textId="77777777" w:rsidR="00C65D8F" w:rsidRPr="00D9551E" w:rsidRDefault="00C65D8F" w:rsidP="00C65D8F">
            <w:pPr>
              <w:spacing w:line="360" w:lineRule="auto"/>
              <w:jc w:val="right"/>
              <w:rPr>
                <w:rFonts w:asciiTheme="majorHAnsi" w:hAnsiTheme="majorHAnsi" w:cstheme="majorHAnsi"/>
                <w:b/>
              </w:rPr>
            </w:pPr>
          </w:p>
          <w:p w14:paraId="47626536" w14:textId="7DFAC1B0" w:rsidR="00C65D8F" w:rsidRPr="00D9551E" w:rsidRDefault="00C65D8F" w:rsidP="00C65D8F">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24D1AC93" w14:textId="77777777" w:rsidR="00C65D8F" w:rsidRPr="00D9551E" w:rsidRDefault="00C65D8F" w:rsidP="00C65D8F">
            <w:pPr>
              <w:spacing w:line="360" w:lineRule="auto"/>
              <w:rPr>
                <w:rFonts w:asciiTheme="majorHAnsi" w:hAnsiTheme="majorHAnsi" w:cstheme="majorHAnsi"/>
              </w:rPr>
            </w:pPr>
          </w:p>
        </w:tc>
      </w:tr>
    </w:tbl>
    <w:p w14:paraId="6C7D3BCD" w14:textId="29326899" w:rsidR="00EA1D5F" w:rsidRPr="00D9551E" w:rsidRDefault="00EA1D5F" w:rsidP="00EA1D5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FFCFC29" w14:textId="4379864D" w:rsidR="005C7F41" w:rsidRPr="00D9551E" w:rsidRDefault="00112660" w:rsidP="00C65D8F">
      <w:pPr>
        <w:shd w:val="clear" w:color="auto" w:fill="FFFFFF"/>
        <w:spacing w:before="100" w:beforeAutospacing="1" w:after="100" w:afterAutospacing="1"/>
        <w:outlineLvl w:val="0"/>
        <w:rPr>
          <w:rFonts w:asciiTheme="majorHAnsi" w:hAnsiTheme="majorHAnsi" w:cstheme="majorHAnsi"/>
          <w:b/>
          <w:bCs/>
          <w:color w:val="000000"/>
          <w:kern w:val="36"/>
          <w:sz w:val="40"/>
          <w:szCs w:val="40"/>
          <w:lang w:eastAsia="en-GB"/>
        </w:rPr>
      </w:pPr>
      <w:r>
        <w:rPr>
          <w:rFonts w:asciiTheme="majorHAnsi" w:hAnsiTheme="majorHAnsi" w:cstheme="majorHAnsi"/>
          <w:b/>
          <w:bCs/>
          <w:color w:val="000000"/>
          <w:kern w:val="36"/>
          <w:sz w:val="38"/>
          <w:szCs w:val="38"/>
          <w:lang w:eastAsia="en-GB"/>
        </w:rPr>
        <w:lastRenderedPageBreak/>
        <w:t xml:space="preserve">Homework </w:t>
      </w:r>
      <w:r w:rsidR="005B4141">
        <w:rPr>
          <w:rFonts w:asciiTheme="majorHAnsi" w:hAnsiTheme="majorHAnsi" w:cstheme="majorHAnsi"/>
          <w:b/>
          <w:bCs/>
          <w:color w:val="000000"/>
          <w:kern w:val="36"/>
          <w:sz w:val="38"/>
          <w:szCs w:val="38"/>
          <w:lang w:eastAsia="en-GB"/>
        </w:rPr>
        <w:t xml:space="preserve">Task </w:t>
      </w:r>
      <w:r w:rsidR="00337484">
        <w:rPr>
          <w:rFonts w:asciiTheme="majorHAnsi" w:hAnsiTheme="majorHAnsi" w:cstheme="majorHAnsi"/>
          <w:b/>
          <w:bCs/>
          <w:color w:val="000000"/>
          <w:kern w:val="36"/>
          <w:sz w:val="38"/>
          <w:szCs w:val="38"/>
          <w:lang w:eastAsia="en-GB"/>
        </w:rPr>
        <w:t xml:space="preserve">5 </w:t>
      </w:r>
      <w:r w:rsidR="00A7482C" w:rsidRPr="00D9551E">
        <w:rPr>
          <w:rFonts w:asciiTheme="majorHAnsi" w:hAnsiTheme="majorHAnsi" w:cstheme="majorHAnsi"/>
          <w:b/>
          <w:bCs/>
          <w:color w:val="000000"/>
          <w:kern w:val="36"/>
          <w:sz w:val="38"/>
          <w:szCs w:val="38"/>
          <w:lang w:eastAsia="en-GB"/>
        </w:rPr>
        <w:t xml:space="preserve"> -</w:t>
      </w:r>
      <w:r w:rsidR="00C65D8F" w:rsidRPr="00D9551E">
        <w:rPr>
          <w:rFonts w:asciiTheme="majorHAnsi" w:hAnsiTheme="majorHAnsi" w:cstheme="majorHAnsi"/>
          <w:b/>
          <w:bCs/>
          <w:color w:val="000000"/>
          <w:kern w:val="36"/>
          <w:sz w:val="38"/>
          <w:szCs w:val="38"/>
          <w:lang w:eastAsia="en-GB"/>
        </w:rPr>
        <w:t>‘Darkness does the face of earth entomb’</w:t>
      </w:r>
      <w:r w:rsidR="005C7F41" w:rsidRPr="00D9551E">
        <w:rPr>
          <w:rFonts w:asciiTheme="majorHAnsi" w:hAnsiTheme="majorHAnsi" w:cstheme="majorHAnsi"/>
        </w:rPr>
        <w:t xml:space="preserve"> </w:t>
      </w:r>
      <w:r w:rsidR="005C7F41" w:rsidRPr="00D9551E">
        <w:rPr>
          <w:rFonts w:asciiTheme="majorHAnsi" w:hAnsiTheme="majorHAnsi" w:cstheme="majorHAnsi"/>
          <w:sz w:val="28"/>
          <w:szCs w:val="28"/>
        </w:rPr>
        <w:t>By Dr Will Tosh</w:t>
      </w:r>
    </w:p>
    <w:p w14:paraId="1B48DC6F" w14:textId="77777777" w:rsidR="00C65D8F" w:rsidRPr="00D9551E" w:rsidRDefault="00C65D8F" w:rsidP="005C7F41">
      <w:pPr>
        <w:rPr>
          <w:rFonts w:asciiTheme="majorHAnsi" w:hAnsiTheme="majorHAnsi" w:cstheme="majorHAnsi"/>
          <w:sz w:val="28"/>
          <w:szCs w:val="28"/>
        </w:rPr>
        <w:sectPr w:rsidR="00C65D8F" w:rsidRPr="00D9551E" w:rsidSect="001D0B62">
          <w:type w:val="continuous"/>
          <w:pgSz w:w="11906" w:h="16838"/>
          <w:pgMar w:top="720" w:right="720" w:bottom="720" w:left="720" w:header="708" w:footer="708" w:gutter="0"/>
          <w:cols w:space="708"/>
          <w:docGrid w:linePitch="360"/>
        </w:sectPr>
      </w:pPr>
    </w:p>
    <w:p w14:paraId="77626CD6"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Macbeth is overwhelmingly a play of night-time and the hours just before and after dark. It drew on all the resources of Shakespeare’s indoor theatre when it opened its doors in 1609</w:t>
      </w:r>
    </w:p>
    <w:p w14:paraId="15F63393" w14:textId="77777777" w:rsidR="005C7F41" w:rsidRPr="00D9551E" w:rsidRDefault="005C7F41" w:rsidP="00C65D8F">
      <w:pPr>
        <w:suppressLineNumbers/>
        <w:rPr>
          <w:rFonts w:asciiTheme="majorHAnsi" w:hAnsiTheme="majorHAnsi" w:cstheme="majorHAnsi"/>
          <w:sz w:val="28"/>
          <w:szCs w:val="28"/>
        </w:rPr>
      </w:pPr>
    </w:p>
    <w:p w14:paraId="21253C30"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On a Saturday in April 1611, the quack physician Simon Forman took in ‘Mackbeth at the Glob’, as he recorded it in his Bocke of Plaies, a journal of his play-going habits. At the Bankside amphitheatre, Forman was struck in particular by the moment ‘Mackbetes quen did rise in the night in her sleep, and walke and talked and confessed all, and the docter noted her wordes.’ Forman’s medical amour-propre might account for his special mention of the doctor, but he also paid attention to the night-time setting of Lady Macbeth’s sleepwalking scene.</w:t>
      </w:r>
    </w:p>
    <w:p w14:paraId="2C82B03E" w14:textId="77777777" w:rsidR="005C7F41" w:rsidRPr="00D9551E" w:rsidRDefault="005C7F41" w:rsidP="00C65D8F">
      <w:pPr>
        <w:suppressLineNumbers/>
        <w:rPr>
          <w:rFonts w:asciiTheme="majorHAnsi" w:hAnsiTheme="majorHAnsi" w:cstheme="majorHAnsi"/>
          <w:sz w:val="28"/>
          <w:szCs w:val="28"/>
        </w:rPr>
      </w:pPr>
    </w:p>
    <w:p w14:paraId="2CAFF3D8"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In the Globe, of course, the play was performed in full daylight – Forman probably noticed the giveaway taper carried by the queen as a prop that denoted darkness – but just across the river, he would have had the chance to see the play in very different circumstances.</w:t>
      </w:r>
    </w:p>
    <w:p w14:paraId="752A7D95" w14:textId="77777777" w:rsidR="005C7F41" w:rsidRPr="00D9551E" w:rsidRDefault="005C7F41" w:rsidP="00C65D8F">
      <w:pPr>
        <w:suppressLineNumbers/>
        <w:rPr>
          <w:rFonts w:asciiTheme="majorHAnsi" w:hAnsiTheme="majorHAnsi" w:cstheme="majorHAnsi"/>
          <w:sz w:val="28"/>
          <w:szCs w:val="28"/>
        </w:rPr>
      </w:pPr>
    </w:p>
    <w:p w14:paraId="7A20AE58"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In 1609 the King’s Men had taken possession of the Blackfriars, the lavish indoor playhouse that became their winter home, and a new venue for their dramatic repertory. Intimate in scale and lit by candlelight, the Blackfriars offered theatrical effects unavailable in the outdoor amphitheatres. In the years before the King’s Men’s takeover, indeed, the Blackfriars had pioneered the development of stage lighting effects. In 1606 the writer Thomas Dekker alluded to these practices in his pamphlet The Seven Deadly Sins of London when he observed that the city, in the grip of one of its periodic outbreaks of plague, resembled ‘a private playhouse, when the windows are clapped down, as [if] some nocturnal, or dismal tragedy, were presently to be acted.’ By ‘nocturnal’, Dekker meant a play, usually comic, in which a significant proportion of the action took place at night; his off-hand reference suggests that theatre artists were already exploring ways to change the lighting states on their stages to replicate night-time or to create an atmosphere of tragic gloom.</w:t>
      </w:r>
    </w:p>
    <w:p w14:paraId="3A7B141E" w14:textId="77777777" w:rsidR="005C7F41" w:rsidRPr="00D9551E" w:rsidRDefault="005C7F41" w:rsidP="00C65D8F">
      <w:pPr>
        <w:suppressLineNumbers/>
        <w:rPr>
          <w:rFonts w:asciiTheme="majorHAnsi" w:hAnsiTheme="majorHAnsi" w:cstheme="majorHAnsi"/>
          <w:sz w:val="28"/>
          <w:szCs w:val="28"/>
        </w:rPr>
      </w:pPr>
    </w:p>
    <w:p w14:paraId="52CD517D"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Macbeth bears some of the characteristics of a distinctly un-comic nocturnal, or a tragic ‘night-piece’. The play’s two central murders occur in the dark, a state which induces paralysing fear in Macbeth after Duncan’s killing, and leads to the gory botching of the attack on Banquo and Fleance, who is able to escape in the confusion. Key scenes of hospitality, such as Duncan’s arrival at the Macbeths’ castle, are attended by torches, as called for in the stage directions of the folio text. Memorable scenes take place at the break of day or at the approach of ‘seeling night’.</w:t>
      </w:r>
    </w:p>
    <w:p w14:paraId="3973BEBF" w14:textId="77777777" w:rsidR="005C7F41" w:rsidRPr="00D9551E" w:rsidRDefault="005C7F41" w:rsidP="00C65D8F">
      <w:pPr>
        <w:suppressLineNumbers/>
        <w:rPr>
          <w:rFonts w:asciiTheme="majorHAnsi" w:hAnsiTheme="majorHAnsi" w:cstheme="majorHAnsi"/>
          <w:sz w:val="28"/>
          <w:szCs w:val="28"/>
        </w:rPr>
      </w:pPr>
    </w:p>
    <w:p w14:paraId="29BC1B6D"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 xml:space="preserve">Night occupied an ambiguous position in the minds of early modern men and women. On the one hand, darkness was a familiar condition. Few homes were lit with the extravagance of the indoor playhouses; after nightfall, most people made do with a single candle, carried frugally from room to room. As Banquo says to his son on the starless night of Duncan’s </w:t>
      </w:r>
      <w:r w:rsidRPr="00D9551E">
        <w:rPr>
          <w:rFonts w:asciiTheme="majorHAnsi" w:hAnsiTheme="majorHAnsi" w:cstheme="majorHAnsi"/>
          <w:sz w:val="28"/>
          <w:szCs w:val="28"/>
        </w:rPr>
        <w:lastRenderedPageBreak/>
        <w:t>murder, ‘there’s husbandry in heaven, / Their candles are all out’: thrifty housekeepers snuffed out lights to save money on beeswax and tallow. But darkness was also a time for misbehaviour. The theatrical ‘nocturnals’ mentioned in The Seven Deadly Sins tended to feature their fair share of comedic bed-hopping and midnight knavery, and in another publication, the cony-catching handbook Lantern and Candlelight (1608), Thomas Dekker revealed the seedy world of London’s night-time rogues and vagabonds.</w:t>
      </w:r>
    </w:p>
    <w:p w14:paraId="6EB08EDE" w14:textId="77777777" w:rsidR="005C7F41" w:rsidRPr="00D9551E" w:rsidRDefault="005C7F41" w:rsidP="00C65D8F">
      <w:pPr>
        <w:suppressLineNumbers/>
        <w:rPr>
          <w:rFonts w:asciiTheme="majorHAnsi" w:hAnsiTheme="majorHAnsi" w:cstheme="majorHAnsi"/>
          <w:sz w:val="28"/>
          <w:szCs w:val="28"/>
        </w:rPr>
      </w:pPr>
    </w:p>
    <w:p w14:paraId="3074F778" w14:textId="5E2C2B13"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Pitch darkness might have been familiar, but that didn’t make its terrors any easier to bear. After dark, one was vulnerable to assault from one’s fellow subjects, to infection from miasmic air, or to visitation from demonic forces. Above all, night-time was the province of fear, the emotion that, said Michel de Montaigne, ‘exceeds all other disorders in intensity.’ The most chilling manifestation of fear in early modern imaginings was the dread of the hereafter, the spectre of sin and damnation that hovered over every human soul. According to the theologian Thomas Rogers in a treatise of 1576 on the workings of the mind, ‘fear riseth from a conscience convicted guilty of some offence.’ Remorse and guilt – those emotions associated so strongly with Macbeth in the present day – found their origin in this fear of purgatorial punishment. Not for nothing has Macbeth been identified by the scholar Ewan Fernie as ‘Shakespeare’s Faustus’…</w:t>
      </w:r>
    </w:p>
    <w:p w14:paraId="07A46755" w14:textId="77777777" w:rsidR="005C7F41" w:rsidRPr="00D9551E" w:rsidRDefault="005C7F41" w:rsidP="00C65D8F">
      <w:pPr>
        <w:suppressLineNumbers/>
        <w:rPr>
          <w:rFonts w:asciiTheme="majorHAnsi" w:hAnsiTheme="majorHAnsi" w:cstheme="majorHAnsi"/>
          <w:sz w:val="28"/>
          <w:szCs w:val="28"/>
        </w:rPr>
      </w:pPr>
    </w:p>
    <w:p w14:paraId="12468C64"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Macbeth ‘is obsessed with fear,’ observed the Shakespeare critic Allison Hobgood. A ‘fear-sickness’ stalks this dark play, seeding the language of its characters with a vocabulary of dread: the word ‘fear’ is spoken forty eight times. The bloody deeds committed by the Macbeths come back to haunt the perpetrators in phantasms both ‘real’ and unseen; and overseeing all is a trio of ‘weïrd women’, prophetic beings with the power to summon apparitions from the spirit world. If the tyrannical Macbeth meets his end by human hand, he is dispatched on his way by the misleading prognostications of the weïrd sisters and their black magic.</w:t>
      </w:r>
    </w:p>
    <w:p w14:paraId="7320A357" w14:textId="77777777" w:rsidR="005C7F41" w:rsidRPr="00D9551E" w:rsidRDefault="005C7F41" w:rsidP="00C65D8F">
      <w:pPr>
        <w:suppressLineNumbers/>
        <w:rPr>
          <w:rFonts w:asciiTheme="majorHAnsi" w:hAnsiTheme="majorHAnsi" w:cstheme="majorHAnsi"/>
          <w:sz w:val="28"/>
          <w:szCs w:val="28"/>
        </w:rPr>
      </w:pPr>
    </w:p>
    <w:p w14:paraId="37848AFB" w14:textId="77777777" w:rsidR="005C7F41" w:rsidRPr="00D9551E" w:rsidRDefault="005C7F41" w:rsidP="005C7F41">
      <w:pPr>
        <w:rPr>
          <w:rFonts w:asciiTheme="majorHAnsi" w:hAnsiTheme="majorHAnsi" w:cstheme="majorHAnsi"/>
          <w:sz w:val="28"/>
          <w:szCs w:val="28"/>
        </w:rPr>
      </w:pPr>
      <w:r w:rsidRPr="00D9551E">
        <w:rPr>
          <w:rFonts w:asciiTheme="majorHAnsi" w:hAnsiTheme="majorHAnsi" w:cstheme="majorHAnsi"/>
          <w:sz w:val="28"/>
          <w:szCs w:val="28"/>
        </w:rPr>
        <w:t>Shakespeare’s play, written for the Globe in 1606 in the aftermath of the Gunpowder Plot, captures the fearfulness and anxiety of that era in a tragedy that unfolds in unsettling gloom or abjectly frightening darkness. If Shakespeare was inspired by the structural possibilities of the ‘nocturnal’ genre, he gave his night-time scenes a fresh jolt of terror. And in 1609, he and his dramatic collaborators were granted the opportunity to rethink the darkness of his Scottish tragedy after the move indoors to the Blackfriars, equipped with its irresistibly flexible candlelight. We don’t know if the King’s Men ‘clapped down’ the windows and extinguished the candles for the dark scenes in Macbeth, but the play’s likely emendation by dramatist Thomas Middleton in the years after 1616 suggest that the company were minded to keep it up to date with theatrical fashion beyond the playwright’s death, and they may well have experimented with the sort of lighting effects for which the indoor playhouses were well known. Perhaps the King’s Men discovered that Macbeth thrived in the dimly glittering, intimate space of the Blackfriars, where the ‘good things of day’ could be shut outside, for ‘night’s black agents’ to begin their devilish work.</w:t>
      </w:r>
    </w:p>
    <w:p w14:paraId="564C86FB" w14:textId="77777777" w:rsidR="00094117" w:rsidRPr="00D9551E" w:rsidRDefault="00094117" w:rsidP="00094117">
      <w:pPr>
        <w:suppressLineNumbers/>
        <w:spacing w:line="276" w:lineRule="auto"/>
        <w:rPr>
          <w:rFonts w:asciiTheme="majorHAnsi" w:hAnsiTheme="majorHAnsi" w:cstheme="majorHAnsi"/>
          <w:b/>
          <w:bCs/>
          <w:color w:val="000000"/>
          <w:kern w:val="36"/>
          <w:szCs w:val="36"/>
          <w:lang w:eastAsia="en-GB"/>
        </w:rPr>
      </w:pPr>
    </w:p>
    <w:p w14:paraId="365158B5" w14:textId="567103FF" w:rsidR="00094117" w:rsidRPr="00D9551E" w:rsidRDefault="00094117" w:rsidP="00094117">
      <w:pPr>
        <w:suppressLineNumbers/>
        <w:spacing w:line="276" w:lineRule="auto"/>
        <w:jc w:val="center"/>
        <w:rPr>
          <w:rFonts w:asciiTheme="majorHAnsi" w:hAnsiTheme="majorHAnsi" w:cstheme="majorHAnsi"/>
          <w:b/>
          <w:bCs/>
          <w:color w:val="000000"/>
          <w:kern w:val="36"/>
          <w:szCs w:val="36"/>
          <w:lang w:eastAsia="en-GB"/>
        </w:rPr>
      </w:pPr>
      <w:r w:rsidRPr="00D9551E">
        <w:rPr>
          <w:rFonts w:asciiTheme="majorHAnsi" w:hAnsiTheme="majorHAnsi" w:cstheme="majorHAnsi"/>
          <w:b/>
          <w:bCs/>
          <w:color w:val="000000"/>
          <w:kern w:val="36"/>
          <w:szCs w:val="36"/>
          <w:lang w:eastAsia="en-GB"/>
        </w:rPr>
        <w:t>Answer the questions on the following page about this article</w:t>
      </w:r>
    </w:p>
    <w:p w14:paraId="553D5C40" w14:textId="77777777" w:rsidR="00094117" w:rsidRPr="00D9551E" w:rsidRDefault="00094117" w:rsidP="008B7507">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094117" w:rsidRPr="00D9551E" w:rsidSect="002354E7">
          <w:type w:val="continuous"/>
          <w:pgSz w:w="11906" w:h="16838"/>
          <w:pgMar w:top="720" w:right="720" w:bottom="720" w:left="720" w:header="709" w:footer="709" w:gutter="0"/>
          <w:lnNumType w:countBy="1" w:restart="newSection"/>
          <w:cols w:space="708"/>
          <w:docGrid w:linePitch="360"/>
        </w:sectPr>
      </w:pPr>
    </w:p>
    <w:tbl>
      <w:tblPr>
        <w:tblStyle w:val="TableGrid"/>
        <w:tblpPr w:leftFromText="180" w:rightFromText="180" w:vertAnchor="page" w:horzAnchor="margin" w:tblpXSpec="center" w:tblpY="1218"/>
        <w:tblW w:w="10027" w:type="dxa"/>
        <w:tblLook w:val="04A0" w:firstRow="1" w:lastRow="0" w:firstColumn="1" w:lastColumn="0" w:noHBand="0" w:noVBand="1"/>
      </w:tblPr>
      <w:tblGrid>
        <w:gridCol w:w="580"/>
        <w:gridCol w:w="8314"/>
        <w:gridCol w:w="1133"/>
      </w:tblGrid>
      <w:tr w:rsidR="008534CD" w:rsidRPr="00D9551E" w14:paraId="1D57B039" w14:textId="77777777" w:rsidTr="002354E7">
        <w:trPr>
          <w:trHeight w:val="461"/>
        </w:trPr>
        <w:tc>
          <w:tcPr>
            <w:tcW w:w="580" w:type="dxa"/>
          </w:tcPr>
          <w:p w14:paraId="69CB6395" w14:textId="77777777" w:rsidR="008534CD" w:rsidRPr="00D9551E" w:rsidRDefault="008534CD" w:rsidP="002354E7">
            <w:pPr>
              <w:spacing w:line="360" w:lineRule="auto"/>
              <w:rPr>
                <w:rFonts w:asciiTheme="majorHAnsi" w:hAnsiTheme="majorHAnsi" w:cstheme="majorHAnsi"/>
              </w:rPr>
            </w:pPr>
          </w:p>
        </w:tc>
        <w:tc>
          <w:tcPr>
            <w:tcW w:w="8314" w:type="dxa"/>
          </w:tcPr>
          <w:p w14:paraId="3AB82CC3" w14:textId="77777777" w:rsidR="008534CD" w:rsidRPr="00D9551E" w:rsidRDefault="008534CD" w:rsidP="002354E7">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33" w:type="dxa"/>
          </w:tcPr>
          <w:p w14:paraId="469A0251" w14:textId="77777777" w:rsidR="008534CD" w:rsidRPr="00D9551E" w:rsidRDefault="008534CD" w:rsidP="002354E7">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48E7417F" wp14:editId="6AC87DC6">
                  <wp:extent cx="323850" cy="148186"/>
                  <wp:effectExtent l="0" t="0" r="0" b="4445"/>
                  <wp:docPr id="9" name="Picture 9"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534CD" w:rsidRPr="00D9551E" w14:paraId="5B1E3487" w14:textId="77777777" w:rsidTr="002354E7">
        <w:trPr>
          <w:trHeight w:val="631"/>
        </w:trPr>
        <w:tc>
          <w:tcPr>
            <w:tcW w:w="580" w:type="dxa"/>
            <w:vMerge w:val="restart"/>
          </w:tcPr>
          <w:p w14:paraId="48104988"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314" w:type="dxa"/>
          </w:tcPr>
          <w:p w14:paraId="33E1C38B" w14:textId="77777777" w:rsidR="008534CD" w:rsidRPr="00D9551E" w:rsidRDefault="008534CD" w:rsidP="002354E7">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Which prop was used in The Globe Theatre to indicate it was night?</w:t>
            </w:r>
          </w:p>
        </w:tc>
        <w:tc>
          <w:tcPr>
            <w:tcW w:w="1133" w:type="dxa"/>
            <w:vMerge w:val="restart"/>
          </w:tcPr>
          <w:p w14:paraId="77177CDD" w14:textId="77777777" w:rsidR="008534CD" w:rsidRPr="00D9551E" w:rsidRDefault="008534CD" w:rsidP="002354E7">
            <w:pPr>
              <w:spacing w:line="360" w:lineRule="auto"/>
              <w:rPr>
                <w:rFonts w:asciiTheme="majorHAnsi" w:hAnsiTheme="majorHAnsi" w:cstheme="majorHAnsi"/>
              </w:rPr>
            </w:pPr>
          </w:p>
        </w:tc>
      </w:tr>
      <w:tr w:rsidR="008534CD" w:rsidRPr="00D9551E" w14:paraId="68AA5566" w14:textId="77777777" w:rsidTr="002354E7">
        <w:trPr>
          <w:trHeight w:val="630"/>
        </w:trPr>
        <w:tc>
          <w:tcPr>
            <w:tcW w:w="580" w:type="dxa"/>
            <w:vMerge/>
          </w:tcPr>
          <w:p w14:paraId="30D1FDD4"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03037F3E"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38351D1B" w14:textId="77777777" w:rsidR="008534CD" w:rsidRPr="00D9551E" w:rsidRDefault="008534CD" w:rsidP="002354E7">
            <w:pPr>
              <w:spacing w:line="360" w:lineRule="auto"/>
              <w:rPr>
                <w:rFonts w:asciiTheme="majorHAnsi" w:hAnsiTheme="majorHAnsi" w:cstheme="majorHAnsi"/>
              </w:rPr>
            </w:pPr>
          </w:p>
        </w:tc>
      </w:tr>
      <w:tr w:rsidR="008534CD" w:rsidRPr="00D9551E" w14:paraId="18861946" w14:textId="77777777" w:rsidTr="002354E7">
        <w:trPr>
          <w:trHeight w:val="631"/>
        </w:trPr>
        <w:tc>
          <w:tcPr>
            <w:tcW w:w="580" w:type="dxa"/>
            <w:vMerge w:val="restart"/>
          </w:tcPr>
          <w:p w14:paraId="699B0A8F"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314" w:type="dxa"/>
          </w:tcPr>
          <w:p w14:paraId="7BF10E5A" w14:textId="77777777" w:rsidR="008534CD" w:rsidRPr="00D9551E" w:rsidRDefault="008534CD" w:rsidP="002354E7">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theatre did Shakespeare move to after using The Globe Theatre?</w:t>
            </w:r>
          </w:p>
        </w:tc>
        <w:tc>
          <w:tcPr>
            <w:tcW w:w="1133" w:type="dxa"/>
            <w:vMerge w:val="restart"/>
          </w:tcPr>
          <w:p w14:paraId="69C07CF1" w14:textId="77777777" w:rsidR="008534CD" w:rsidRPr="00D9551E" w:rsidRDefault="008534CD" w:rsidP="002354E7">
            <w:pPr>
              <w:spacing w:line="360" w:lineRule="auto"/>
              <w:rPr>
                <w:rFonts w:asciiTheme="majorHAnsi" w:hAnsiTheme="majorHAnsi" w:cstheme="majorHAnsi"/>
              </w:rPr>
            </w:pPr>
          </w:p>
        </w:tc>
      </w:tr>
      <w:tr w:rsidR="008534CD" w:rsidRPr="00D9551E" w14:paraId="1F12D6F5" w14:textId="77777777" w:rsidTr="002354E7">
        <w:trPr>
          <w:trHeight w:val="630"/>
        </w:trPr>
        <w:tc>
          <w:tcPr>
            <w:tcW w:w="580" w:type="dxa"/>
            <w:vMerge/>
          </w:tcPr>
          <w:p w14:paraId="6B843F3C"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4B7AD276"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41E8E7D6" w14:textId="77777777" w:rsidR="008534CD" w:rsidRPr="00D9551E" w:rsidRDefault="008534CD" w:rsidP="002354E7">
            <w:pPr>
              <w:spacing w:line="360" w:lineRule="auto"/>
              <w:rPr>
                <w:rFonts w:asciiTheme="majorHAnsi" w:hAnsiTheme="majorHAnsi" w:cstheme="majorHAnsi"/>
              </w:rPr>
            </w:pPr>
          </w:p>
        </w:tc>
      </w:tr>
      <w:tr w:rsidR="008534CD" w:rsidRPr="00D9551E" w14:paraId="494FA630" w14:textId="77777777" w:rsidTr="002354E7">
        <w:trPr>
          <w:trHeight w:val="631"/>
        </w:trPr>
        <w:tc>
          <w:tcPr>
            <w:tcW w:w="580" w:type="dxa"/>
            <w:vMerge w:val="restart"/>
          </w:tcPr>
          <w:p w14:paraId="30CD4328"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314" w:type="dxa"/>
          </w:tcPr>
          <w:p w14:paraId="4D961A51" w14:textId="77777777" w:rsidR="008534CD" w:rsidRPr="00D9551E" w:rsidRDefault="008534CD" w:rsidP="002354E7">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atmosphere did theatre artists try to create for their ‘nocturnal’ plays?</w:t>
            </w:r>
          </w:p>
        </w:tc>
        <w:tc>
          <w:tcPr>
            <w:tcW w:w="1133" w:type="dxa"/>
            <w:vMerge w:val="restart"/>
          </w:tcPr>
          <w:p w14:paraId="127C6587" w14:textId="77777777" w:rsidR="008534CD" w:rsidRPr="00D9551E" w:rsidRDefault="008534CD" w:rsidP="002354E7">
            <w:pPr>
              <w:spacing w:line="360" w:lineRule="auto"/>
              <w:rPr>
                <w:rFonts w:asciiTheme="majorHAnsi" w:hAnsiTheme="majorHAnsi" w:cstheme="majorHAnsi"/>
              </w:rPr>
            </w:pPr>
          </w:p>
        </w:tc>
      </w:tr>
      <w:tr w:rsidR="008534CD" w:rsidRPr="00D9551E" w14:paraId="7C8EED1E" w14:textId="77777777" w:rsidTr="002354E7">
        <w:trPr>
          <w:trHeight w:val="630"/>
        </w:trPr>
        <w:tc>
          <w:tcPr>
            <w:tcW w:w="580" w:type="dxa"/>
            <w:vMerge/>
          </w:tcPr>
          <w:p w14:paraId="0FA7577B"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21D3CD92"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5582233E" w14:textId="77777777" w:rsidR="008534CD" w:rsidRPr="00D9551E" w:rsidRDefault="008534CD" w:rsidP="002354E7">
            <w:pPr>
              <w:spacing w:line="360" w:lineRule="auto"/>
              <w:rPr>
                <w:rFonts w:asciiTheme="majorHAnsi" w:hAnsiTheme="majorHAnsi" w:cstheme="majorHAnsi"/>
              </w:rPr>
            </w:pPr>
          </w:p>
        </w:tc>
      </w:tr>
      <w:tr w:rsidR="008534CD" w:rsidRPr="00D9551E" w14:paraId="2E859CF8" w14:textId="77777777" w:rsidTr="002354E7">
        <w:trPr>
          <w:trHeight w:val="631"/>
        </w:trPr>
        <w:tc>
          <w:tcPr>
            <w:tcW w:w="580" w:type="dxa"/>
            <w:vMerge w:val="restart"/>
          </w:tcPr>
          <w:p w14:paraId="122B91CF"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314" w:type="dxa"/>
          </w:tcPr>
          <w:p w14:paraId="2C857A0F" w14:textId="77777777" w:rsidR="008534CD" w:rsidRPr="00D9551E" w:rsidRDefault="008534CD" w:rsidP="002354E7">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two key moments in Macbeth take place in the dark?</w:t>
            </w:r>
          </w:p>
        </w:tc>
        <w:tc>
          <w:tcPr>
            <w:tcW w:w="1133" w:type="dxa"/>
            <w:vMerge w:val="restart"/>
          </w:tcPr>
          <w:p w14:paraId="17A84C58" w14:textId="77777777" w:rsidR="008534CD" w:rsidRPr="00D9551E" w:rsidRDefault="008534CD" w:rsidP="002354E7">
            <w:pPr>
              <w:spacing w:line="360" w:lineRule="auto"/>
              <w:rPr>
                <w:rFonts w:asciiTheme="majorHAnsi" w:hAnsiTheme="majorHAnsi" w:cstheme="majorHAnsi"/>
              </w:rPr>
            </w:pPr>
          </w:p>
        </w:tc>
      </w:tr>
      <w:tr w:rsidR="008534CD" w:rsidRPr="00D9551E" w14:paraId="5C63B04D" w14:textId="77777777" w:rsidTr="002354E7">
        <w:trPr>
          <w:trHeight w:val="630"/>
        </w:trPr>
        <w:tc>
          <w:tcPr>
            <w:tcW w:w="580" w:type="dxa"/>
            <w:vMerge/>
          </w:tcPr>
          <w:p w14:paraId="56E39721"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7429C04D"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00C338B9" w14:textId="77777777" w:rsidR="008534CD" w:rsidRPr="00D9551E" w:rsidRDefault="008534CD" w:rsidP="002354E7">
            <w:pPr>
              <w:spacing w:line="360" w:lineRule="auto"/>
              <w:rPr>
                <w:rFonts w:asciiTheme="majorHAnsi" w:hAnsiTheme="majorHAnsi" w:cstheme="majorHAnsi"/>
              </w:rPr>
            </w:pPr>
          </w:p>
        </w:tc>
      </w:tr>
      <w:tr w:rsidR="008534CD" w:rsidRPr="00D9551E" w14:paraId="64807F37" w14:textId="77777777" w:rsidTr="002354E7">
        <w:trPr>
          <w:trHeight w:val="631"/>
        </w:trPr>
        <w:tc>
          <w:tcPr>
            <w:tcW w:w="580" w:type="dxa"/>
            <w:vMerge w:val="restart"/>
          </w:tcPr>
          <w:p w14:paraId="776F626C"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314" w:type="dxa"/>
          </w:tcPr>
          <w:p w14:paraId="071FB67C" w14:textId="77777777" w:rsidR="008534CD" w:rsidRPr="00D9551E" w:rsidRDefault="008534CD" w:rsidP="002354E7">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Why were most households used to the dark in this time period?</w:t>
            </w:r>
          </w:p>
        </w:tc>
        <w:tc>
          <w:tcPr>
            <w:tcW w:w="1133" w:type="dxa"/>
            <w:vMerge w:val="restart"/>
          </w:tcPr>
          <w:p w14:paraId="66A8603A" w14:textId="77777777" w:rsidR="008534CD" w:rsidRPr="00D9551E" w:rsidRDefault="008534CD" w:rsidP="002354E7">
            <w:pPr>
              <w:spacing w:line="360" w:lineRule="auto"/>
              <w:rPr>
                <w:rFonts w:asciiTheme="majorHAnsi" w:hAnsiTheme="majorHAnsi" w:cstheme="majorHAnsi"/>
              </w:rPr>
            </w:pPr>
          </w:p>
        </w:tc>
      </w:tr>
      <w:tr w:rsidR="008534CD" w:rsidRPr="00D9551E" w14:paraId="061352EC" w14:textId="77777777" w:rsidTr="002354E7">
        <w:trPr>
          <w:trHeight w:val="630"/>
        </w:trPr>
        <w:tc>
          <w:tcPr>
            <w:tcW w:w="580" w:type="dxa"/>
            <w:vMerge/>
          </w:tcPr>
          <w:p w14:paraId="309D3B45"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1AF79B30"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2809411A" w14:textId="77777777" w:rsidR="008534CD" w:rsidRPr="00D9551E" w:rsidRDefault="008534CD" w:rsidP="002354E7">
            <w:pPr>
              <w:spacing w:line="360" w:lineRule="auto"/>
              <w:rPr>
                <w:rFonts w:asciiTheme="majorHAnsi" w:hAnsiTheme="majorHAnsi" w:cstheme="majorHAnsi"/>
              </w:rPr>
            </w:pPr>
          </w:p>
        </w:tc>
      </w:tr>
      <w:tr w:rsidR="008534CD" w:rsidRPr="00D9551E" w14:paraId="295ADC2C" w14:textId="77777777" w:rsidTr="002354E7">
        <w:trPr>
          <w:trHeight w:val="631"/>
        </w:trPr>
        <w:tc>
          <w:tcPr>
            <w:tcW w:w="580" w:type="dxa"/>
            <w:vMerge w:val="restart"/>
          </w:tcPr>
          <w:p w14:paraId="2E60DE5C"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314" w:type="dxa"/>
          </w:tcPr>
          <w:p w14:paraId="553F32DB" w14:textId="77777777" w:rsidR="008534CD" w:rsidRPr="00D9551E" w:rsidRDefault="008534CD" w:rsidP="002354E7">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are you vulnerable to after dark?</w:t>
            </w:r>
          </w:p>
        </w:tc>
        <w:tc>
          <w:tcPr>
            <w:tcW w:w="1133" w:type="dxa"/>
            <w:vMerge w:val="restart"/>
          </w:tcPr>
          <w:p w14:paraId="748EE7AD" w14:textId="77777777" w:rsidR="008534CD" w:rsidRPr="00D9551E" w:rsidRDefault="008534CD" w:rsidP="002354E7">
            <w:pPr>
              <w:spacing w:line="360" w:lineRule="auto"/>
              <w:rPr>
                <w:rFonts w:asciiTheme="majorHAnsi" w:hAnsiTheme="majorHAnsi" w:cstheme="majorHAnsi"/>
              </w:rPr>
            </w:pPr>
          </w:p>
        </w:tc>
      </w:tr>
      <w:tr w:rsidR="008534CD" w:rsidRPr="00D9551E" w14:paraId="23B2D203" w14:textId="77777777" w:rsidTr="002354E7">
        <w:trPr>
          <w:trHeight w:val="630"/>
        </w:trPr>
        <w:tc>
          <w:tcPr>
            <w:tcW w:w="580" w:type="dxa"/>
            <w:vMerge/>
          </w:tcPr>
          <w:p w14:paraId="1DBD556F"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038347D0"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5E66AAC9" w14:textId="77777777" w:rsidR="008534CD" w:rsidRPr="00D9551E" w:rsidRDefault="008534CD" w:rsidP="002354E7">
            <w:pPr>
              <w:spacing w:line="360" w:lineRule="auto"/>
              <w:rPr>
                <w:rFonts w:asciiTheme="majorHAnsi" w:hAnsiTheme="majorHAnsi" w:cstheme="majorHAnsi"/>
              </w:rPr>
            </w:pPr>
          </w:p>
        </w:tc>
      </w:tr>
      <w:tr w:rsidR="008534CD" w:rsidRPr="00D9551E" w14:paraId="18115554" w14:textId="77777777" w:rsidTr="002354E7">
        <w:trPr>
          <w:trHeight w:val="631"/>
        </w:trPr>
        <w:tc>
          <w:tcPr>
            <w:tcW w:w="580" w:type="dxa"/>
            <w:vMerge w:val="restart"/>
          </w:tcPr>
          <w:p w14:paraId="1E2F93A2"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314" w:type="dxa"/>
          </w:tcPr>
          <w:p w14:paraId="223F7FD3" w14:textId="77777777" w:rsidR="008534CD" w:rsidRPr="00D9551E" w:rsidRDefault="008534CD" w:rsidP="002354E7">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Which two emotions are strongly associated with Macbeth?</w:t>
            </w:r>
          </w:p>
        </w:tc>
        <w:tc>
          <w:tcPr>
            <w:tcW w:w="1133" w:type="dxa"/>
            <w:vMerge w:val="restart"/>
          </w:tcPr>
          <w:p w14:paraId="7917908C" w14:textId="77777777" w:rsidR="008534CD" w:rsidRPr="00D9551E" w:rsidRDefault="008534CD" w:rsidP="002354E7">
            <w:pPr>
              <w:spacing w:line="360" w:lineRule="auto"/>
              <w:rPr>
                <w:rFonts w:asciiTheme="majorHAnsi" w:hAnsiTheme="majorHAnsi" w:cstheme="majorHAnsi"/>
              </w:rPr>
            </w:pPr>
          </w:p>
        </w:tc>
      </w:tr>
      <w:tr w:rsidR="008534CD" w:rsidRPr="00D9551E" w14:paraId="31BF080E" w14:textId="77777777" w:rsidTr="002354E7">
        <w:trPr>
          <w:trHeight w:val="630"/>
        </w:trPr>
        <w:tc>
          <w:tcPr>
            <w:tcW w:w="580" w:type="dxa"/>
            <w:vMerge/>
          </w:tcPr>
          <w:p w14:paraId="6C0344C4"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5471F775"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332F1ED8" w14:textId="77777777" w:rsidR="008534CD" w:rsidRPr="00D9551E" w:rsidRDefault="008534CD" w:rsidP="002354E7">
            <w:pPr>
              <w:spacing w:line="360" w:lineRule="auto"/>
              <w:rPr>
                <w:rFonts w:asciiTheme="majorHAnsi" w:hAnsiTheme="majorHAnsi" w:cstheme="majorHAnsi"/>
              </w:rPr>
            </w:pPr>
          </w:p>
        </w:tc>
      </w:tr>
      <w:tr w:rsidR="008534CD" w:rsidRPr="00D9551E" w14:paraId="4B53F99A" w14:textId="77777777" w:rsidTr="002354E7">
        <w:trPr>
          <w:trHeight w:val="631"/>
        </w:trPr>
        <w:tc>
          <w:tcPr>
            <w:tcW w:w="580" w:type="dxa"/>
            <w:vMerge w:val="restart"/>
          </w:tcPr>
          <w:p w14:paraId="08A4D4C9"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314" w:type="dxa"/>
          </w:tcPr>
          <w:p w14:paraId="3683D260" w14:textId="77777777" w:rsidR="008534CD" w:rsidRPr="00D9551E" w:rsidRDefault="008534CD" w:rsidP="002354E7">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According to Alison Hobgood, what is Macbeth obsessed with?</w:t>
            </w:r>
          </w:p>
        </w:tc>
        <w:tc>
          <w:tcPr>
            <w:tcW w:w="1133" w:type="dxa"/>
            <w:vMerge w:val="restart"/>
          </w:tcPr>
          <w:p w14:paraId="7A2A7EEB" w14:textId="77777777" w:rsidR="008534CD" w:rsidRPr="00D9551E" w:rsidRDefault="008534CD" w:rsidP="002354E7">
            <w:pPr>
              <w:spacing w:line="360" w:lineRule="auto"/>
              <w:rPr>
                <w:rFonts w:asciiTheme="majorHAnsi" w:hAnsiTheme="majorHAnsi" w:cstheme="majorHAnsi"/>
              </w:rPr>
            </w:pPr>
          </w:p>
        </w:tc>
      </w:tr>
      <w:tr w:rsidR="008534CD" w:rsidRPr="00D9551E" w14:paraId="561E424C" w14:textId="77777777" w:rsidTr="002354E7">
        <w:trPr>
          <w:trHeight w:val="630"/>
        </w:trPr>
        <w:tc>
          <w:tcPr>
            <w:tcW w:w="580" w:type="dxa"/>
            <w:vMerge/>
          </w:tcPr>
          <w:p w14:paraId="6F9B6913"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381AFFD4"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7ED540A7" w14:textId="77777777" w:rsidR="008534CD" w:rsidRPr="00D9551E" w:rsidRDefault="008534CD" w:rsidP="002354E7">
            <w:pPr>
              <w:spacing w:line="360" w:lineRule="auto"/>
              <w:rPr>
                <w:rFonts w:asciiTheme="majorHAnsi" w:hAnsiTheme="majorHAnsi" w:cstheme="majorHAnsi"/>
              </w:rPr>
            </w:pPr>
          </w:p>
        </w:tc>
      </w:tr>
      <w:tr w:rsidR="008534CD" w:rsidRPr="00D9551E" w14:paraId="433532A7" w14:textId="77777777" w:rsidTr="002354E7">
        <w:trPr>
          <w:trHeight w:val="631"/>
        </w:trPr>
        <w:tc>
          <w:tcPr>
            <w:tcW w:w="580" w:type="dxa"/>
            <w:vMerge w:val="restart"/>
          </w:tcPr>
          <w:p w14:paraId="61E252B8"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314" w:type="dxa"/>
          </w:tcPr>
          <w:p w14:paraId="428C5960" w14:textId="77777777" w:rsidR="008534CD" w:rsidRPr="00D9551E" w:rsidRDefault="008534CD" w:rsidP="002354E7">
            <w:pPr>
              <w:shd w:val="clear" w:color="auto" w:fill="FFFFFF"/>
              <w:spacing w:before="100" w:beforeAutospacing="1" w:after="100" w:afterAutospacing="1"/>
              <w:outlineLvl w:val="0"/>
              <w:rPr>
                <w:rFonts w:asciiTheme="majorHAnsi" w:hAnsiTheme="majorHAnsi" w:cstheme="majorHAnsi"/>
                <w:bCs/>
                <w:color w:val="000000" w:themeColor="text1"/>
                <w:kern w:val="36"/>
                <w:lang w:eastAsia="en-GB"/>
              </w:rPr>
            </w:pPr>
            <w:r w:rsidRPr="00D9551E">
              <w:rPr>
                <w:rFonts w:asciiTheme="majorHAnsi" w:hAnsiTheme="majorHAnsi" w:cstheme="majorHAnsi"/>
                <w:bCs/>
                <w:color w:val="000000" w:themeColor="text1"/>
                <w:kern w:val="36"/>
                <w:lang w:eastAsia="en-GB"/>
              </w:rPr>
              <w:t>How many times is the word ‘fear’ spoken in the play Macbeth?</w:t>
            </w:r>
          </w:p>
        </w:tc>
        <w:tc>
          <w:tcPr>
            <w:tcW w:w="1133" w:type="dxa"/>
            <w:vMerge w:val="restart"/>
          </w:tcPr>
          <w:p w14:paraId="1D4D8D5F" w14:textId="77777777" w:rsidR="008534CD" w:rsidRPr="00D9551E" w:rsidRDefault="008534CD" w:rsidP="002354E7">
            <w:pPr>
              <w:spacing w:line="360" w:lineRule="auto"/>
              <w:rPr>
                <w:rFonts w:asciiTheme="majorHAnsi" w:hAnsiTheme="majorHAnsi" w:cstheme="majorHAnsi"/>
              </w:rPr>
            </w:pPr>
          </w:p>
        </w:tc>
      </w:tr>
      <w:tr w:rsidR="008534CD" w:rsidRPr="00D9551E" w14:paraId="0F6AD6AB" w14:textId="77777777" w:rsidTr="002354E7">
        <w:trPr>
          <w:trHeight w:val="630"/>
        </w:trPr>
        <w:tc>
          <w:tcPr>
            <w:tcW w:w="580" w:type="dxa"/>
            <w:vMerge/>
          </w:tcPr>
          <w:p w14:paraId="6AE512E6"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7112E069" w14:textId="77777777" w:rsidR="008534CD" w:rsidRPr="00D9551E" w:rsidRDefault="008534CD" w:rsidP="002354E7">
            <w:pPr>
              <w:spacing w:line="360" w:lineRule="auto"/>
              <w:rPr>
                <w:rFonts w:asciiTheme="majorHAnsi" w:hAnsiTheme="majorHAnsi" w:cstheme="majorHAnsi"/>
                <w:color w:val="000000" w:themeColor="text1"/>
              </w:rPr>
            </w:pPr>
          </w:p>
        </w:tc>
        <w:tc>
          <w:tcPr>
            <w:tcW w:w="1133" w:type="dxa"/>
            <w:vMerge/>
          </w:tcPr>
          <w:p w14:paraId="7C381AD8" w14:textId="77777777" w:rsidR="008534CD" w:rsidRPr="00D9551E" w:rsidRDefault="008534CD" w:rsidP="002354E7">
            <w:pPr>
              <w:spacing w:line="360" w:lineRule="auto"/>
              <w:rPr>
                <w:rFonts w:asciiTheme="majorHAnsi" w:hAnsiTheme="majorHAnsi" w:cstheme="majorHAnsi"/>
              </w:rPr>
            </w:pPr>
          </w:p>
        </w:tc>
      </w:tr>
      <w:tr w:rsidR="008534CD" w:rsidRPr="00D9551E" w14:paraId="518D7CD7" w14:textId="77777777" w:rsidTr="002354E7">
        <w:trPr>
          <w:trHeight w:val="631"/>
        </w:trPr>
        <w:tc>
          <w:tcPr>
            <w:tcW w:w="580" w:type="dxa"/>
            <w:vMerge w:val="restart"/>
          </w:tcPr>
          <w:p w14:paraId="10BA1DE3" w14:textId="77777777" w:rsidR="008534CD" w:rsidRPr="00D9551E" w:rsidRDefault="008534CD" w:rsidP="002354E7">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314" w:type="dxa"/>
          </w:tcPr>
          <w:p w14:paraId="4F19570B" w14:textId="77777777" w:rsidR="008534CD" w:rsidRPr="00D9551E" w:rsidRDefault="008534CD" w:rsidP="002354E7">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How does Macbeth meet his end?</w:t>
            </w:r>
          </w:p>
        </w:tc>
        <w:tc>
          <w:tcPr>
            <w:tcW w:w="1133" w:type="dxa"/>
            <w:vMerge w:val="restart"/>
          </w:tcPr>
          <w:p w14:paraId="1A2D2913" w14:textId="77777777" w:rsidR="008534CD" w:rsidRPr="00D9551E" w:rsidRDefault="008534CD" w:rsidP="002354E7">
            <w:pPr>
              <w:spacing w:line="360" w:lineRule="auto"/>
              <w:rPr>
                <w:rFonts w:asciiTheme="majorHAnsi" w:hAnsiTheme="majorHAnsi" w:cstheme="majorHAnsi"/>
              </w:rPr>
            </w:pPr>
          </w:p>
        </w:tc>
      </w:tr>
      <w:tr w:rsidR="008534CD" w:rsidRPr="00D9551E" w14:paraId="082C9D59" w14:textId="77777777" w:rsidTr="002354E7">
        <w:trPr>
          <w:trHeight w:val="630"/>
        </w:trPr>
        <w:tc>
          <w:tcPr>
            <w:tcW w:w="580" w:type="dxa"/>
            <w:vMerge/>
          </w:tcPr>
          <w:p w14:paraId="3BFB3420" w14:textId="77777777" w:rsidR="008534CD" w:rsidRPr="00D9551E" w:rsidRDefault="008534CD" w:rsidP="002354E7">
            <w:pPr>
              <w:spacing w:line="360" w:lineRule="auto"/>
              <w:jc w:val="center"/>
              <w:rPr>
                <w:rFonts w:asciiTheme="majorHAnsi" w:hAnsiTheme="majorHAnsi" w:cstheme="majorHAnsi"/>
                <w:b/>
              </w:rPr>
            </w:pPr>
          </w:p>
        </w:tc>
        <w:tc>
          <w:tcPr>
            <w:tcW w:w="8314" w:type="dxa"/>
          </w:tcPr>
          <w:p w14:paraId="2F0B784F" w14:textId="77777777" w:rsidR="008534CD" w:rsidRPr="00D9551E" w:rsidRDefault="008534CD" w:rsidP="002354E7">
            <w:pPr>
              <w:spacing w:line="360" w:lineRule="auto"/>
              <w:rPr>
                <w:rFonts w:asciiTheme="majorHAnsi" w:hAnsiTheme="majorHAnsi" w:cstheme="majorHAnsi"/>
              </w:rPr>
            </w:pPr>
          </w:p>
        </w:tc>
        <w:tc>
          <w:tcPr>
            <w:tcW w:w="1133" w:type="dxa"/>
            <w:vMerge/>
          </w:tcPr>
          <w:p w14:paraId="66132984" w14:textId="77777777" w:rsidR="008534CD" w:rsidRPr="00D9551E" w:rsidRDefault="008534CD" w:rsidP="002354E7">
            <w:pPr>
              <w:spacing w:line="360" w:lineRule="auto"/>
              <w:rPr>
                <w:rFonts w:asciiTheme="majorHAnsi" w:hAnsiTheme="majorHAnsi" w:cstheme="majorHAnsi"/>
              </w:rPr>
            </w:pPr>
          </w:p>
        </w:tc>
      </w:tr>
      <w:tr w:rsidR="008534CD" w:rsidRPr="00D9551E" w14:paraId="4665C299" w14:textId="77777777" w:rsidTr="002354E7">
        <w:trPr>
          <w:trHeight w:val="1012"/>
        </w:trPr>
        <w:tc>
          <w:tcPr>
            <w:tcW w:w="8894" w:type="dxa"/>
            <w:gridSpan w:val="2"/>
          </w:tcPr>
          <w:p w14:paraId="329D247E" w14:textId="77777777" w:rsidR="008534CD" w:rsidRPr="00D9551E" w:rsidRDefault="008534CD" w:rsidP="002354E7">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33" w:type="dxa"/>
          </w:tcPr>
          <w:p w14:paraId="518DC259" w14:textId="77777777" w:rsidR="008534CD" w:rsidRPr="00D9551E" w:rsidRDefault="008534CD" w:rsidP="002354E7">
            <w:pPr>
              <w:spacing w:line="360" w:lineRule="auto"/>
              <w:rPr>
                <w:rFonts w:asciiTheme="majorHAnsi" w:hAnsiTheme="majorHAnsi" w:cstheme="majorHAnsi"/>
              </w:rPr>
            </w:pPr>
          </w:p>
        </w:tc>
      </w:tr>
    </w:tbl>
    <w:p w14:paraId="1205E4F7" w14:textId="0B612323" w:rsidR="005C7F41" w:rsidRDefault="00112660" w:rsidP="004A455D">
      <w:pPr>
        <w:shd w:val="clear" w:color="auto" w:fill="FFFFFF"/>
        <w:spacing w:before="100" w:beforeAutospacing="1" w:after="100" w:afterAutospacing="1"/>
        <w:ind w:right="454"/>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w:t>
      </w:r>
      <w:r w:rsidR="002354E7">
        <w:rPr>
          <w:rFonts w:asciiTheme="majorHAnsi" w:hAnsiTheme="majorHAnsi" w:cstheme="majorHAnsi"/>
          <w:b/>
          <w:bCs/>
          <w:color w:val="000000"/>
          <w:kern w:val="36"/>
          <w:sz w:val="38"/>
          <w:szCs w:val="38"/>
          <w:lang w:eastAsia="en-GB"/>
        </w:rPr>
        <w:t xml:space="preserve">Task </w:t>
      </w:r>
      <w:r w:rsidR="00337484">
        <w:rPr>
          <w:rFonts w:asciiTheme="majorHAnsi" w:hAnsiTheme="majorHAnsi" w:cstheme="majorHAnsi"/>
          <w:b/>
          <w:bCs/>
          <w:color w:val="000000"/>
          <w:kern w:val="36"/>
          <w:sz w:val="38"/>
          <w:szCs w:val="38"/>
          <w:lang w:eastAsia="en-GB"/>
        </w:rPr>
        <w:t>6</w:t>
      </w:r>
      <w:r>
        <w:rPr>
          <w:rFonts w:asciiTheme="majorHAnsi" w:hAnsiTheme="majorHAnsi" w:cstheme="majorHAnsi"/>
          <w:b/>
          <w:bCs/>
          <w:color w:val="000000"/>
          <w:kern w:val="36"/>
          <w:sz w:val="38"/>
          <w:szCs w:val="38"/>
          <w:lang w:eastAsia="en-GB"/>
        </w:rPr>
        <w:t xml:space="preserve"> </w:t>
      </w:r>
      <w:r w:rsidR="00094117" w:rsidRPr="00D9551E">
        <w:rPr>
          <w:rFonts w:asciiTheme="majorHAnsi" w:hAnsiTheme="majorHAnsi" w:cstheme="majorHAnsi"/>
          <w:b/>
          <w:bCs/>
          <w:color w:val="000000"/>
          <w:kern w:val="36"/>
          <w:sz w:val="38"/>
          <w:szCs w:val="38"/>
          <w:lang w:eastAsia="en-GB"/>
        </w:rPr>
        <w:t>–</w:t>
      </w:r>
      <w:r w:rsidR="004752B8" w:rsidRPr="00D9551E">
        <w:rPr>
          <w:rFonts w:asciiTheme="majorHAnsi" w:hAnsiTheme="majorHAnsi" w:cstheme="majorHAnsi"/>
          <w:b/>
          <w:bCs/>
          <w:color w:val="000000"/>
          <w:kern w:val="36"/>
          <w:sz w:val="38"/>
          <w:szCs w:val="38"/>
          <w:lang w:eastAsia="en-GB"/>
        </w:rPr>
        <w:t xml:space="preserve"> </w:t>
      </w:r>
      <w:r w:rsidR="00094117" w:rsidRPr="00D9551E">
        <w:rPr>
          <w:rFonts w:asciiTheme="majorHAnsi" w:hAnsiTheme="majorHAnsi" w:cstheme="majorHAnsi"/>
          <w:b/>
          <w:bCs/>
          <w:color w:val="000000"/>
          <w:kern w:val="36"/>
          <w:sz w:val="38"/>
          <w:szCs w:val="38"/>
          <w:lang w:eastAsia="en-GB"/>
        </w:rPr>
        <w:t>Exploring Tyranny and Power in Macbeth By Tom Davey</w:t>
      </w:r>
    </w:p>
    <w:p w14:paraId="043D20C5" w14:textId="77777777" w:rsidR="007C6C1C" w:rsidRDefault="007C6C1C" w:rsidP="005C7F41">
      <w:pPr>
        <w:shd w:val="clear" w:color="auto" w:fill="FFFFFF"/>
        <w:rPr>
          <w:rFonts w:asciiTheme="majorHAnsi" w:hAnsiTheme="majorHAnsi" w:cstheme="majorHAnsi"/>
          <w:color w:val="000000"/>
          <w:sz w:val="28"/>
          <w:szCs w:val="28"/>
          <w:lang w:eastAsia="en-GB"/>
        </w:rPr>
      </w:pPr>
    </w:p>
    <w:p w14:paraId="6AF03D08" w14:textId="54C9D57E" w:rsidR="002354E7" w:rsidRPr="00D9551E" w:rsidRDefault="002354E7" w:rsidP="005C7F41">
      <w:pPr>
        <w:shd w:val="clear" w:color="auto" w:fill="FFFFFF"/>
        <w:rPr>
          <w:rFonts w:asciiTheme="majorHAnsi" w:hAnsiTheme="majorHAnsi" w:cstheme="majorHAnsi"/>
          <w:color w:val="000000"/>
          <w:sz w:val="28"/>
          <w:szCs w:val="28"/>
          <w:lang w:eastAsia="en-GB"/>
        </w:rPr>
        <w:sectPr w:rsidR="002354E7" w:rsidRPr="00D9551E" w:rsidSect="002354E7">
          <w:pgSz w:w="11906" w:h="16838"/>
          <w:pgMar w:top="720" w:right="720" w:bottom="720" w:left="720" w:header="708" w:footer="708" w:gutter="0"/>
          <w:cols w:space="708"/>
          <w:docGrid w:linePitch="360"/>
        </w:sectPr>
      </w:pPr>
    </w:p>
    <w:p w14:paraId="072D8751"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Violent power struggle does not begin or end with the Macbeths. The play is couched in violence.</w:t>
      </w:r>
    </w:p>
    <w:p w14:paraId="78ACDFA7"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1B0CF079"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King Duncan’s reign has, after all, not been a peaceful one. In the gruesome description of ‘brave’ Macbeth’s heroics in battle, we are introduced to a violent world. A world in which loyalty and allegiance are up for grabs and any treacherous acts are decisively and emphatically punished in an effort to create order and maintain power. Macbeth is to reap a reward from such a punishment; the previous Thane of Cawdor is swiftly dispatched after straying from the fold, a ‘most disloyal traitor’.</w:t>
      </w:r>
    </w:p>
    <w:p w14:paraId="5A720D86"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647DB707"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Over the course of the play, many characters are left to question their allegiances and ponder their own deepest, darkest desires. Yet, fascinatingly, even in the midst of this savage world, we’re also aware of a moral compass within each of the characters. Some try to suppress it, whilst others desperately cling to it.</w:t>
      </w:r>
    </w:p>
    <w:p w14:paraId="45E37038"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4154E4AB"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Macbeth and Lady Macbeth talk of loyalty but are, we might think, astonishingly prepared to seize the moment by stabbing an old man to death in his bed. Lady Macbeth’s decisiveness in Act 1 Scene 5 is almost awe inspiring, whilst Macbeth’s descent into ‘hell-hound’ is fairly swift. We’re left wondering how often they might have talked through potential plots and schemes before the witches’ prophecy.</w:t>
      </w:r>
    </w:p>
    <w:p w14:paraId="407EBAAA" w14:textId="4B26BC8D"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58CBD0EA" w14:textId="7937924E"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Nevertheless, these two go-getters grapple with their own humanity and it trips them up repeatedly. Lady Macbeth foresees this challenge after reading her husband’s letter: Macbeth is ‘too full o’ the milk of human kindness’ and she calls on the supernatural world to help her suppress her own inherent goodness: ‘Fill me from the crown to the toe top-full / Of direst cruelty!’ Even as the plan to kill the King is in motion, Lady Macbeth checks herself, moved by Duncan resembling ‘[her] father as he slept’. In Act 1 Scene 7, Macbeth too longs for a kind of conscience holiday where one can reap the benefits of a course of action without the agony of actually doing it. In this couple, Shakespeare has not given us a pair of psychopathic despots but a man and a woman struggling to keep their humanity at bay.</w:t>
      </w:r>
    </w:p>
    <w:p w14:paraId="385CC7A0" w14:textId="7F4E4FAD"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5A631DC4"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It’s not just the Macbeths experiencing inner turmoil. Banquo’s response to the witches is intriguing. He seems to scoff at his friend’s awe-struck reaction: ‘Good Sir, why do you start and seem to fear / Things that do sound so fair?’ He then demands the weird sisters’ attention himself, claiming to ‘neither beg nor fear / Your favours nor your hate’. Is this detached scepticism authentic? Or is he, in fact, like Macbeth: susceptible to the stirrings of powerful ambition? We know that he dwells on what the witches have said to him.</w:t>
      </w:r>
    </w:p>
    <w:p w14:paraId="2779BD79"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04669990"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lastRenderedPageBreak/>
        <w:t>After Duncan’s death, Banquo worries about what Macbeth might have done, before pondering his own potential rise. The witches’ words have set Banquo ‘up in hope’ and it’s ambiguous whether he would be prepared to take action and force Fate’s hand. Of course, the assassins ensure that we never find out. Was Macbeth right to fear him?</w:t>
      </w:r>
    </w:p>
    <w:p w14:paraId="6F1DCB2D"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65088172" w14:textId="77777777" w:rsidR="005C7F41" w:rsidRPr="00D9551E" w:rsidRDefault="005C7F41" w:rsidP="005C7F41">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Malcolm, urged by Macduff to lead his country, is fearful of the dangerous tyrant within himself and almost manages to walk away from greatness, fearing that ‘Macbeth will seem as pure as snow and the poor state / Esteem him as a lamb, being compared / With my confineless harms.’ Ironically, it is Macduff’s very human suffering after his wife and children are ‘savagely slaughter’d’ that draws Malcom heartily into the fray. Now, Malcolm says, ‘the tune goes manly’. We have to hope at the end of the play that he proves to be a better leader than he fears he might be.</w:t>
      </w:r>
    </w:p>
    <w:p w14:paraId="125AD53F" w14:textId="77777777" w:rsidR="005C7F41" w:rsidRPr="00D9551E" w:rsidRDefault="005C7F41" w:rsidP="007C6C1C">
      <w:pPr>
        <w:suppressLineNumbers/>
        <w:shd w:val="clear" w:color="auto" w:fill="FFFFFF"/>
        <w:rPr>
          <w:rFonts w:asciiTheme="majorHAnsi" w:hAnsiTheme="majorHAnsi" w:cstheme="majorHAnsi"/>
          <w:color w:val="000000"/>
          <w:sz w:val="28"/>
          <w:szCs w:val="28"/>
          <w:lang w:eastAsia="en-GB"/>
        </w:rPr>
      </w:pPr>
    </w:p>
    <w:p w14:paraId="0A7109A3" w14:textId="500FB014" w:rsidR="007C6C1C" w:rsidRPr="00D9551E" w:rsidRDefault="005C7F41" w:rsidP="007C6C1C">
      <w:pPr>
        <w:shd w:val="clear" w:color="auto" w:fill="FFFFFF"/>
        <w:rPr>
          <w:rFonts w:asciiTheme="majorHAnsi" w:hAnsiTheme="majorHAnsi" w:cstheme="majorHAnsi"/>
          <w:color w:val="000000"/>
          <w:sz w:val="28"/>
          <w:szCs w:val="28"/>
          <w:lang w:eastAsia="en-GB"/>
        </w:rPr>
      </w:pPr>
      <w:r w:rsidRPr="00D9551E">
        <w:rPr>
          <w:rFonts w:asciiTheme="majorHAnsi" w:hAnsiTheme="majorHAnsi" w:cstheme="majorHAnsi"/>
          <w:color w:val="000000"/>
          <w:sz w:val="28"/>
          <w:szCs w:val="28"/>
          <w:lang w:eastAsia="en-GB"/>
        </w:rPr>
        <w:t>This is a world where the moral bar has been lowered; a world which ‘sinks beneath the yoke’. In the Macbeths, we see just how terribly the human soul can be corrupted. However, this struggle is played out within other characters too. Perhaps we’re left wondering: in such a dog-eat-dog world, how would we fare</w:t>
      </w:r>
      <w:r w:rsidR="007C6C1C" w:rsidRPr="00D9551E">
        <w:rPr>
          <w:rFonts w:asciiTheme="majorHAnsi" w:hAnsiTheme="majorHAnsi" w:cstheme="majorHAnsi"/>
          <w:color w:val="000000"/>
          <w:sz w:val="28"/>
          <w:szCs w:val="28"/>
          <w:lang w:eastAsia="en-GB"/>
        </w:rPr>
        <w:t>?</w:t>
      </w:r>
    </w:p>
    <w:p w14:paraId="568DE60A" w14:textId="77777777" w:rsidR="007C6C1C" w:rsidRPr="00D9551E" w:rsidRDefault="007C6C1C" w:rsidP="007C6C1C">
      <w:pPr>
        <w:suppressLineNumbers/>
        <w:spacing w:line="276" w:lineRule="auto"/>
        <w:jc w:val="center"/>
        <w:rPr>
          <w:rFonts w:asciiTheme="majorHAnsi" w:hAnsiTheme="majorHAnsi" w:cstheme="majorHAnsi"/>
          <w:b/>
          <w:bCs/>
          <w:color w:val="000000"/>
          <w:kern w:val="36"/>
          <w:szCs w:val="36"/>
          <w:lang w:eastAsia="en-GB"/>
        </w:rPr>
      </w:pPr>
    </w:p>
    <w:p w14:paraId="17427C7D" w14:textId="77777777" w:rsidR="007C6C1C" w:rsidRPr="00D9551E" w:rsidRDefault="007C6C1C" w:rsidP="007C6C1C">
      <w:pPr>
        <w:suppressLineNumbers/>
        <w:spacing w:line="276" w:lineRule="auto"/>
        <w:jc w:val="center"/>
        <w:rPr>
          <w:rFonts w:asciiTheme="majorHAnsi" w:hAnsiTheme="majorHAnsi" w:cstheme="majorHAnsi"/>
          <w:b/>
          <w:bCs/>
          <w:color w:val="000000"/>
          <w:kern w:val="36"/>
          <w:szCs w:val="36"/>
          <w:lang w:eastAsia="en-GB"/>
        </w:rPr>
      </w:pPr>
    </w:p>
    <w:p w14:paraId="19E9A042" w14:textId="77777777" w:rsidR="007C6C1C" w:rsidRPr="00D9551E" w:rsidRDefault="007C6C1C" w:rsidP="007C6C1C">
      <w:pPr>
        <w:suppressLineNumbers/>
        <w:spacing w:line="276" w:lineRule="auto"/>
        <w:jc w:val="center"/>
        <w:rPr>
          <w:rFonts w:asciiTheme="majorHAnsi" w:hAnsiTheme="majorHAnsi" w:cstheme="majorHAnsi"/>
          <w:b/>
          <w:bCs/>
          <w:color w:val="000000"/>
          <w:kern w:val="36"/>
          <w:szCs w:val="36"/>
          <w:lang w:eastAsia="en-GB"/>
        </w:rPr>
      </w:pPr>
    </w:p>
    <w:p w14:paraId="00A7AAAE" w14:textId="77777777" w:rsidR="007C6C1C" w:rsidRPr="00D9551E" w:rsidRDefault="007C6C1C" w:rsidP="00461449">
      <w:pPr>
        <w:suppressLineNumbers/>
        <w:spacing w:line="276" w:lineRule="auto"/>
        <w:jc w:val="center"/>
        <w:rPr>
          <w:rFonts w:asciiTheme="majorHAnsi" w:hAnsiTheme="majorHAnsi" w:cstheme="majorHAnsi"/>
          <w:b/>
          <w:bCs/>
          <w:color w:val="000000"/>
          <w:kern w:val="36"/>
          <w:szCs w:val="36"/>
          <w:lang w:eastAsia="en-GB"/>
        </w:rPr>
      </w:pPr>
    </w:p>
    <w:p w14:paraId="1D6243E9" w14:textId="24A67052" w:rsidR="007C6C1C" w:rsidRPr="00461449" w:rsidRDefault="007C6C1C" w:rsidP="00461449">
      <w:pPr>
        <w:suppressLineNumbers/>
        <w:spacing w:line="276" w:lineRule="auto"/>
        <w:jc w:val="center"/>
        <w:rPr>
          <w:rFonts w:asciiTheme="majorHAnsi" w:hAnsiTheme="majorHAnsi" w:cstheme="majorHAnsi"/>
          <w:b/>
          <w:bCs/>
          <w:color w:val="000000"/>
          <w:kern w:val="36"/>
          <w:szCs w:val="36"/>
          <w:lang w:eastAsia="en-GB"/>
        </w:rPr>
        <w:sectPr w:rsidR="007C6C1C" w:rsidRPr="00461449" w:rsidSect="00461530">
          <w:type w:val="continuous"/>
          <w:pgSz w:w="11906" w:h="16838"/>
          <w:pgMar w:top="720" w:right="720" w:bottom="907" w:left="720" w:header="709" w:footer="709" w:gutter="0"/>
          <w:lnNumType w:countBy="1" w:restart="newSection"/>
          <w:cols w:space="708"/>
          <w:docGrid w:linePitch="360"/>
        </w:sectPr>
      </w:pPr>
      <w:r w:rsidRPr="00D9551E">
        <w:rPr>
          <w:rFonts w:asciiTheme="majorHAnsi" w:hAnsiTheme="majorHAnsi" w:cstheme="majorHAnsi"/>
          <w:b/>
          <w:bCs/>
          <w:color w:val="000000"/>
          <w:kern w:val="36"/>
          <w:szCs w:val="36"/>
          <w:lang w:eastAsia="en-GB"/>
        </w:rPr>
        <w:t>Answer the questions on the following page about this articl</w:t>
      </w:r>
      <w:r w:rsidR="00461449">
        <w:rPr>
          <w:rFonts w:asciiTheme="majorHAnsi" w:hAnsiTheme="majorHAnsi" w:cstheme="majorHAnsi"/>
          <w:b/>
          <w:bCs/>
          <w:color w:val="000000"/>
          <w:kern w:val="36"/>
          <w:szCs w:val="36"/>
          <w:lang w:eastAsia="en-GB"/>
        </w:rPr>
        <w:t>e</w:t>
      </w:r>
    </w:p>
    <w:p w14:paraId="3D52FF6C" w14:textId="77777777" w:rsidR="00094117" w:rsidRPr="00D9551E" w:rsidRDefault="00094117" w:rsidP="00461449">
      <w:pPr>
        <w:suppressLineNumbers/>
        <w:shd w:val="clear" w:color="auto" w:fill="FFFFFF"/>
        <w:rPr>
          <w:rFonts w:asciiTheme="majorHAnsi" w:hAnsiTheme="majorHAnsi" w:cstheme="majorHAnsi"/>
          <w:color w:val="000000"/>
          <w:sz w:val="28"/>
          <w:szCs w:val="28"/>
          <w:lang w:eastAsia="en-GB"/>
        </w:rPr>
      </w:pPr>
    </w:p>
    <w:tbl>
      <w:tblPr>
        <w:tblStyle w:val="TableGrid"/>
        <w:tblpPr w:leftFromText="180" w:rightFromText="180" w:vertAnchor="page" w:horzAnchor="margin" w:tblpY="820"/>
        <w:tblW w:w="10599" w:type="dxa"/>
        <w:tblLook w:val="04A0" w:firstRow="1" w:lastRow="0" w:firstColumn="1" w:lastColumn="0" w:noHBand="0" w:noVBand="1"/>
      </w:tblPr>
      <w:tblGrid>
        <w:gridCol w:w="614"/>
        <w:gridCol w:w="8787"/>
        <w:gridCol w:w="1198"/>
      </w:tblGrid>
      <w:tr w:rsidR="004752B8" w:rsidRPr="00D9551E" w14:paraId="7813728E" w14:textId="77777777" w:rsidTr="00BD2572">
        <w:trPr>
          <w:trHeight w:val="459"/>
        </w:trPr>
        <w:tc>
          <w:tcPr>
            <w:tcW w:w="614" w:type="dxa"/>
          </w:tcPr>
          <w:p w14:paraId="556F6F6C" w14:textId="77777777" w:rsidR="004752B8" w:rsidRPr="00D9551E" w:rsidRDefault="004752B8" w:rsidP="00BD2572">
            <w:pPr>
              <w:spacing w:line="360" w:lineRule="auto"/>
              <w:rPr>
                <w:rFonts w:asciiTheme="majorHAnsi" w:hAnsiTheme="majorHAnsi" w:cstheme="majorHAnsi"/>
              </w:rPr>
            </w:pPr>
          </w:p>
        </w:tc>
        <w:tc>
          <w:tcPr>
            <w:tcW w:w="8787" w:type="dxa"/>
          </w:tcPr>
          <w:p w14:paraId="2F126058" w14:textId="77777777" w:rsidR="004752B8" w:rsidRPr="00D9551E" w:rsidRDefault="004752B8" w:rsidP="00BD2572">
            <w:pPr>
              <w:spacing w:line="360" w:lineRule="auto"/>
              <w:rPr>
                <w:rFonts w:asciiTheme="majorHAnsi" w:hAnsiTheme="majorHAnsi" w:cstheme="majorHAnsi"/>
                <w:b/>
              </w:rPr>
            </w:pPr>
            <w:r w:rsidRPr="00D9551E">
              <w:rPr>
                <w:rFonts w:asciiTheme="majorHAnsi" w:hAnsiTheme="majorHAnsi" w:cstheme="majorHAnsi"/>
                <w:b/>
              </w:rPr>
              <w:t>Write your answer in the box below each question.</w:t>
            </w:r>
          </w:p>
        </w:tc>
        <w:tc>
          <w:tcPr>
            <w:tcW w:w="1198" w:type="dxa"/>
          </w:tcPr>
          <w:p w14:paraId="6F06EF33" w14:textId="77777777" w:rsidR="004752B8" w:rsidRPr="00D9551E" w:rsidRDefault="004752B8" w:rsidP="00BD2572">
            <w:pPr>
              <w:spacing w:line="360" w:lineRule="auto"/>
              <w:rPr>
                <w:rFonts w:asciiTheme="majorHAnsi" w:hAnsiTheme="majorHAnsi" w:cstheme="majorHAnsi"/>
              </w:rPr>
            </w:pPr>
            <w:r w:rsidRPr="00D9551E">
              <w:rPr>
                <w:rFonts w:asciiTheme="majorHAnsi" w:hAnsiTheme="majorHAnsi" w:cstheme="majorHAnsi"/>
                <w:noProof/>
                <w:lang w:eastAsia="en-GB"/>
              </w:rPr>
              <w:drawing>
                <wp:inline distT="0" distB="0" distL="0" distR="0" wp14:anchorId="79306B08" wp14:editId="51870585">
                  <wp:extent cx="323850" cy="148186"/>
                  <wp:effectExtent l="0" t="0" r="0" b="4445"/>
                  <wp:docPr id="1514199314" name="Picture 151419931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752B8" w:rsidRPr="00D9551E" w14:paraId="05CA4935" w14:textId="77777777" w:rsidTr="00BD2572">
        <w:trPr>
          <w:trHeight w:val="628"/>
        </w:trPr>
        <w:tc>
          <w:tcPr>
            <w:tcW w:w="614" w:type="dxa"/>
            <w:vMerge w:val="restart"/>
          </w:tcPr>
          <w:p w14:paraId="1D1EBBAE"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1</w:t>
            </w:r>
          </w:p>
        </w:tc>
        <w:tc>
          <w:tcPr>
            <w:tcW w:w="8787" w:type="dxa"/>
          </w:tcPr>
          <w:p w14:paraId="3F12D30F" w14:textId="6A4A5F9B" w:rsidR="004752B8" w:rsidRPr="00D9551E" w:rsidRDefault="00A16503" w:rsidP="00BD2572">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Who betrayed King Duncan in Act 1 Scene 2?</w:t>
            </w:r>
          </w:p>
        </w:tc>
        <w:tc>
          <w:tcPr>
            <w:tcW w:w="1198" w:type="dxa"/>
            <w:vMerge w:val="restart"/>
          </w:tcPr>
          <w:p w14:paraId="5037BFEA" w14:textId="77777777" w:rsidR="004752B8" w:rsidRPr="00D9551E" w:rsidRDefault="004752B8" w:rsidP="00BD2572">
            <w:pPr>
              <w:spacing w:line="360" w:lineRule="auto"/>
              <w:rPr>
                <w:rFonts w:asciiTheme="majorHAnsi" w:hAnsiTheme="majorHAnsi" w:cstheme="majorHAnsi"/>
              </w:rPr>
            </w:pPr>
          </w:p>
        </w:tc>
      </w:tr>
      <w:tr w:rsidR="004752B8" w:rsidRPr="00D9551E" w14:paraId="247C02FB" w14:textId="77777777" w:rsidTr="00BD2572">
        <w:trPr>
          <w:trHeight w:val="627"/>
        </w:trPr>
        <w:tc>
          <w:tcPr>
            <w:tcW w:w="614" w:type="dxa"/>
            <w:vMerge/>
          </w:tcPr>
          <w:p w14:paraId="3C671786"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59FE3C08"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0951DC45" w14:textId="77777777" w:rsidR="004752B8" w:rsidRPr="00D9551E" w:rsidRDefault="004752B8" w:rsidP="00BD2572">
            <w:pPr>
              <w:spacing w:line="360" w:lineRule="auto"/>
              <w:rPr>
                <w:rFonts w:asciiTheme="majorHAnsi" w:hAnsiTheme="majorHAnsi" w:cstheme="majorHAnsi"/>
              </w:rPr>
            </w:pPr>
          </w:p>
        </w:tc>
      </w:tr>
      <w:tr w:rsidR="004752B8" w:rsidRPr="00D9551E" w14:paraId="34E62A6F" w14:textId="77777777" w:rsidTr="00BD2572">
        <w:trPr>
          <w:trHeight w:val="628"/>
        </w:trPr>
        <w:tc>
          <w:tcPr>
            <w:tcW w:w="614" w:type="dxa"/>
            <w:vMerge w:val="restart"/>
          </w:tcPr>
          <w:p w14:paraId="448B2EB3"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2</w:t>
            </w:r>
          </w:p>
        </w:tc>
        <w:tc>
          <w:tcPr>
            <w:tcW w:w="8787" w:type="dxa"/>
          </w:tcPr>
          <w:p w14:paraId="2A8B68DD" w14:textId="05D8D14E" w:rsidR="004752B8" w:rsidRPr="00D9551E" w:rsidRDefault="00A16503" w:rsidP="00BD2572">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What is astonishing about Macbeth and Lady Macbeth’s actions?</w:t>
            </w:r>
          </w:p>
        </w:tc>
        <w:tc>
          <w:tcPr>
            <w:tcW w:w="1198" w:type="dxa"/>
            <w:vMerge w:val="restart"/>
          </w:tcPr>
          <w:p w14:paraId="4142A5F9" w14:textId="77777777" w:rsidR="004752B8" w:rsidRPr="00D9551E" w:rsidRDefault="004752B8" w:rsidP="00BD2572">
            <w:pPr>
              <w:spacing w:line="360" w:lineRule="auto"/>
              <w:rPr>
                <w:rFonts w:asciiTheme="majorHAnsi" w:hAnsiTheme="majorHAnsi" w:cstheme="majorHAnsi"/>
              </w:rPr>
            </w:pPr>
          </w:p>
        </w:tc>
      </w:tr>
      <w:tr w:rsidR="004752B8" w:rsidRPr="00D9551E" w14:paraId="4F98FC27" w14:textId="77777777" w:rsidTr="00BD2572">
        <w:trPr>
          <w:trHeight w:val="627"/>
        </w:trPr>
        <w:tc>
          <w:tcPr>
            <w:tcW w:w="614" w:type="dxa"/>
            <w:vMerge/>
          </w:tcPr>
          <w:p w14:paraId="7CF6AA27"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1DEAA576"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4DDA6D1E" w14:textId="77777777" w:rsidR="004752B8" w:rsidRPr="00D9551E" w:rsidRDefault="004752B8" w:rsidP="00BD2572">
            <w:pPr>
              <w:spacing w:line="360" w:lineRule="auto"/>
              <w:rPr>
                <w:rFonts w:asciiTheme="majorHAnsi" w:hAnsiTheme="majorHAnsi" w:cstheme="majorHAnsi"/>
              </w:rPr>
            </w:pPr>
          </w:p>
        </w:tc>
      </w:tr>
      <w:tr w:rsidR="004752B8" w:rsidRPr="00D9551E" w14:paraId="0CE9A54B" w14:textId="77777777" w:rsidTr="00BD2572">
        <w:trPr>
          <w:trHeight w:val="628"/>
        </w:trPr>
        <w:tc>
          <w:tcPr>
            <w:tcW w:w="614" w:type="dxa"/>
            <w:vMerge w:val="restart"/>
          </w:tcPr>
          <w:p w14:paraId="3B0E3F5B"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3</w:t>
            </w:r>
          </w:p>
        </w:tc>
        <w:tc>
          <w:tcPr>
            <w:tcW w:w="8787" w:type="dxa"/>
          </w:tcPr>
          <w:p w14:paraId="2CA16212" w14:textId="6F8D5455" w:rsidR="004752B8" w:rsidRPr="00D9551E" w:rsidRDefault="00A16503" w:rsidP="00BD2572">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are Macbeth and Lady Macbeth grappling with throughout the play?</w:t>
            </w:r>
          </w:p>
        </w:tc>
        <w:tc>
          <w:tcPr>
            <w:tcW w:w="1198" w:type="dxa"/>
            <w:vMerge w:val="restart"/>
          </w:tcPr>
          <w:p w14:paraId="463C287A" w14:textId="77777777" w:rsidR="004752B8" w:rsidRPr="00D9551E" w:rsidRDefault="004752B8" w:rsidP="00BD2572">
            <w:pPr>
              <w:spacing w:line="360" w:lineRule="auto"/>
              <w:rPr>
                <w:rFonts w:asciiTheme="majorHAnsi" w:hAnsiTheme="majorHAnsi" w:cstheme="majorHAnsi"/>
              </w:rPr>
            </w:pPr>
          </w:p>
        </w:tc>
      </w:tr>
      <w:tr w:rsidR="004752B8" w:rsidRPr="00D9551E" w14:paraId="31580A30" w14:textId="77777777" w:rsidTr="00BD2572">
        <w:trPr>
          <w:trHeight w:val="627"/>
        </w:trPr>
        <w:tc>
          <w:tcPr>
            <w:tcW w:w="614" w:type="dxa"/>
            <w:vMerge/>
          </w:tcPr>
          <w:p w14:paraId="7A76E0F8"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3DA1892C"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79183938" w14:textId="77777777" w:rsidR="004752B8" w:rsidRPr="00D9551E" w:rsidRDefault="004752B8" w:rsidP="00BD2572">
            <w:pPr>
              <w:spacing w:line="360" w:lineRule="auto"/>
              <w:rPr>
                <w:rFonts w:asciiTheme="majorHAnsi" w:hAnsiTheme="majorHAnsi" w:cstheme="majorHAnsi"/>
              </w:rPr>
            </w:pPr>
          </w:p>
        </w:tc>
      </w:tr>
      <w:tr w:rsidR="004752B8" w:rsidRPr="00D9551E" w14:paraId="2AD4A7C2" w14:textId="77777777" w:rsidTr="00BD2572">
        <w:trPr>
          <w:trHeight w:val="628"/>
        </w:trPr>
        <w:tc>
          <w:tcPr>
            <w:tcW w:w="614" w:type="dxa"/>
            <w:vMerge w:val="restart"/>
          </w:tcPr>
          <w:p w14:paraId="198B9C32"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4</w:t>
            </w:r>
          </w:p>
        </w:tc>
        <w:tc>
          <w:tcPr>
            <w:tcW w:w="8787" w:type="dxa"/>
          </w:tcPr>
          <w:p w14:paraId="1BF3EBF4" w14:textId="2336D7CD" w:rsidR="004752B8" w:rsidRPr="00D9551E" w:rsidRDefault="00A16503" w:rsidP="00BD2572">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Finish the quotation: too full of the __________ of ____________ ______________”</w:t>
            </w:r>
          </w:p>
        </w:tc>
        <w:tc>
          <w:tcPr>
            <w:tcW w:w="1198" w:type="dxa"/>
            <w:vMerge w:val="restart"/>
          </w:tcPr>
          <w:p w14:paraId="77AFB58C" w14:textId="77777777" w:rsidR="004752B8" w:rsidRPr="00D9551E" w:rsidRDefault="004752B8" w:rsidP="00BD2572">
            <w:pPr>
              <w:spacing w:line="360" w:lineRule="auto"/>
              <w:rPr>
                <w:rFonts w:asciiTheme="majorHAnsi" w:hAnsiTheme="majorHAnsi" w:cstheme="majorHAnsi"/>
              </w:rPr>
            </w:pPr>
          </w:p>
        </w:tc>
      </w:tr>
      <w:tr w:rsidR="004752B8" w:rsidRPr="00D9551E" w14:paraId="35684AC3" w14:textId="77777777" w:rsidTr="00BD2572">
        <w:trPr>
          <w:trHeight w:val="627"/>
        </w:trPr>
        <w:tc>
          <w:tcPr>
            <w:tcW w:w="614" w:type="dxa"/>
            <w:vMerge/>
          </w:tcPr>
          <w:p w14:paraId="3B348688"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6919ED10"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22A880F7" w14:textId="77777777" w:rsidR="004752B8" w:rsidRPr="00D9551E" w:rsidRDefault="004752B8" w:rsidP="00BD2572">
            <w:pPr>
              <w:spacing w:line="360" w:lineRule="auto"/>
              <w:rPr>
                <w:rFonts w:asciiTheme="majorHAnsi" w:hAnsiTheme="majorHAnsi" w:cstheme="majorHAnsi"/>
              </w:rPr>
            </w:pPr>
          </w:p>
        </w:tc>
      </w:tr>
      <w:tr w:rsidR="004752B8" w:rsidRPr="00D9551E" w14:paraId="63C10704" w14:textId="77777777" w:rsidTr="00BD2572">
        <w:trPr>
          <w:trHeight w:val="628"/>
        </w:trPr>
        <w:tc>
          <w:tcPr>
            <w:tcW w:w="614" w:type="dxa"/>
            <w:vMerge w:val="restart"/>
          </w:tcPr>
          <w:p w14:paraId="7D08FC2B"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5</w:t>
            </w:r>
          </w:p>
        </w:tc>
        <w:tc>
          <w:tcPr>
            <w:tcW w:w="8787" w:type="dxa"/>
          </w:tcPr>
          <w:p w14:paraId="5CBEFBF3" w14:textId="21B55BBA" w:rsidR="004752B8" w:rsidRPr="00D9551E" w:rsidRDefault="00A16503" w:rsidP="00BD2572">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Who does Duncan remind Lady Macbeth of when he is asleep?</w:t>
            </w:r>
          </w:p>
        </w:tc>
        <w:tc>
          <w:tcPr>
            <w:tcW w:w="1198" w:type="dxa"/>
            <w:vMerge w:val="restart"/>
          </w:tcPr>
          <w:p w14:paraId="25D47CB6" w14:textId="77777777" w:rsidR="004752B8" w:rsidRPr="00D9551E" w:rsidRDefault="004752B8" w:rsidP="00BD2572">
            <w:pPr>
              <w:spacing w:line="360" w:lineRule="auto"/>
              <w:rPr>
                <w:rFonts w:asciiTheme="majorHAnsi" w:hAnsiTheme="majorHAnsi" w:cstheme="majorHAnsi"/>
              </w:rPr>
            </w:pPr>
          </w:p>
        </w:tc>
      </w:tr>
      <w:tr w:rsidR="004752B8" w:rsidRPr="00D9551E" w14:paraId="771A03E0" w14:textId="77777777" w:rsidTr="00BD2572">
        <w:trPr>
          <w:trHeight w:val="627"/>
        </w:trPr>
        <w:tc>
          <w:tcPr>
            <w:tcW w:w="614" w:type="dxa"/>
            <w:vMerge/>
          </w:tcPr>
          <w:p w14:paraId="7F37076E"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7D250523"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10430B6D" w14:textId="77777777" w:rsidR="004752B8" w:rsidRPr="00D9551E" w:rsidRDefault="004752B8" w:rsidP="00BD2572">
            <w:pPr>
              <w:spacing w:line="360" w:lineRule="auto"/>
              <w:rPr>
                <w:rFonts w:asciiTheme="majorHAnsi" w:hAnsiTheme="majorHAnsi" w:cstheme="majorHAnsi"/>
              </w:rPr>
            </w:pPr>
          </w:p>
        </w:tc>
      </w:tr>
      <w:tr w:rsidR="004752B8" w:rsidRPr="00D9551E" w14:paraId="13124255" w14:textId="77777777" w:rsidTr="00BD2572">
        <w:trPr>
          <w:trHeight w:val="628"/>
        </w:trPr>
        <w:tc>
          <w:tcPr>
            <w:tcW w:w="614" w:type="dxa"/>
            <w:vMerge w:val="restart"/>
          </w:tcPr>
          <w:p w14:paraId="3C1399D1"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6</w:t>
            </w:r>
          </w:p>
        </w:tc>
        <w:tc>
          <w:tcPr>
            <w:tcW w:w="8787" w:type="dxa"/>
          </w:tcPr>
          <w:p w14:paraId="5700C110" w14:textId="174C4DB3" w:rsidR="004752B8" w:rsidRPr="00D9551E" w:rsidRDefault="00A16503" w:rsidP="00BD2572">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Finish the quotation: “why do you ________ and seem to ________ things that do sound so ________”</w:t>
            </w:r>
          </w:p>
        </w:tc>
        <w:tc>
          <w:tcPr>
            <w:tcW w:w="1198" w:type="dxa"/>
            <w:vMerge w:val="restart"/>
          </w:tcPr>
          <w:p w14:paraId="52FB705B" w14:textId="77777777" w:rsidR="004752B8" w:rsidRPr="00D9551E" w:rsidRDefault="004752B8" w:rsidP="00BD2572">
            <w:pPr>
              <w:spacing w:line="360" w:lineRule="auto"/>
              <w:rPr>
                <w:rFonts w:asciiTheme="majorHAnsi" w:hAnsiTheme="majorHAnsi" w:cstheme="majorHAnsi"/>
              </w:rPr>
            </w:pPr>
          </w:p>
        </w:tc>
      </w:tr>
      <w:tr w:rsidR="004752B8" w:rsidRPr="00D9551E" w14:paraId="09AC1C02" w14:textId="77777777" w:rsidTr="00BD2572">
        <w:trPr>
          <w:trHeight w:val="627"/>
        </w:trPr>
        <w:tc>
          <w:tcPr>
            <w:tcW w:w="614" w:type="dxa"/>
            <w:vMerge/>
          </w:tcPr>
          <w:p w14:paraId="3E87603D"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6A83E830"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616F6615" w14:textId="77777777" w:rsidR="004752B8" w:rsidRPr="00D9551E" w:rsidRDefault="004752B8" w:rsidP="00BD2572">
            <w:pPr>
              <w:spacing w:line="360" w:lineRule="auto"/>
              <w:rPr>
                <w:rFonts w:asciiTheme="majorHAnsi" w:hAnsiTheme="majorHAnsi" w:cstheme="majorHAnsi"/>
              </w:rPr>
            </w:pPr>
          </w:p>
        </w:tc>
      </w:tr>
      <w:tr w:rsidR="004752B8" w:rsidRPr="00D9551E" w14:paraId="7019CB40" w14:textId="77777777" w:rsidTr="00BD2572">
        <w:trPr>
          <w:trHeight w:val="628"/>
        </w:trPr>
        <w:tc>
          <w:tcPr>
            <w:tcW w:w="614" w:type="dxa"/>
            <w:vMerge w:val="restart"/>
          </w:tcPr>
          <w:p w14:paraId="2ABB2D2E"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7</w:t>
            </w:r>
          </w:p>
        </w:tc>
        <w:tc>
          <w:tcPr>
            <w:tcW w:w="8787" w:type="dxa"/>
          </w:tcPr>
          <w:p w14:paraId="69C0F6E1" w14:textId="55D086CF" w:rsidR="004752B8" w:rsidRPr="00D9551E" w:rsidRDefault="00A16503" w:rsidP="00BD2572">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What is ambiguous about Banquo’s intentions?</w:t>
            </w:r>
          </w:p>
        </w:tc>
        <w:tc>
          <w:tcPr>
            <w:tcW w:w="1198" w:type="dxa"/>
            <w:vMerge w:val="restart"/>
          </w:tcPr>
          <w:p w14:paraId="2ACC0648" w14:textId="77777777" w:rsidR="004752B8" w:rsidRPr="00D9551E" w:rsidRDefault="004752B8" w:rsidP="00BD2572">
            <w:pPr>
              <w:spacing w:line="360" w:lineRule="auto"/>
              <w:rPr>
                <w:rFonts w:asciiTheme="majorHAnsi" w:hAnsiTheme="majorHAnsi" w:cstheme="majorHAnsi"/>
              </w:rPr>
            </w:pPr>
          </w:p>
        </w:tc>
      </w:tr>
      <w:tr w:rsidR="004752B8" w:rsidRPr="00D9551E" w14:paraId="5BBAA1AC" w14:textId="77777777" w:rsidTr="00BD2572">
        <w:trPr>
          <w:trHeight w:val="627"/>
        </w:trPr>
        <w:tc>
          <w:tcPr>
            <w:tcW w:w="614" w:type="dxa"/>
            <w:vMerge/>
          </w:tcPr>
          <w:p w14:paraId="289740F3"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4DA376EE"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13165B56" w14:textId="77777777" w:rsidR="004752B8" w:rsidRPr="00D9551E" w:rsidRDefault="004752B8" w:rsidP="00BD2572">
            <w:pPr>
              <w:spacing w:line="360" w:lineRule="auto"/>
              <w:rPr>
                <w:rFonts w:asciiTheme="majorHAnsi" w:hAnsiTheme="majorHAnsi" w:cstheme="majorHAnsi"/>
              </w:rPr>
            </w:pPr>
          </w:p>
        </w:tc>
      </w:tr>
      <w:tr w:rsidR="004752B8" w:rsidRPr="00D9551E" w14:paraId="097533FF" w14:textId="77777777" w:rsidTr="00BD2572">
        <w:trPr>
          <w:trHeight w:val="628"/>
        </w:trPr>
        <w:tc>
          <w:tcPr>
            <w:tcW w:w="614" w:type="dxa"/>
            <w:vMerge w:val="restart"/>
          </w:tcPr>
          <w:p w14:paraId="21D91C80"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8</w:t>
            </w:r>
          </w:p>
        </w:tc>
        <w:tc>
          <w:tcPr>
            <w:tcW w:w="8787" w:type="dxa"/>
          </w:tcPr>
          <w:p w14:paraId="21272C40" w14:textId="33C072C5" w:rsidR="004752B8" w:rsidRPr="00D9551E" w:rsidRDefault="00A16503" w:rsidP="00BD2572">
            <w:pPr>
              <w:spacing w:line="360" w:lineRule="auto"/>
              <w:rPr>
                <w:rFonts w:asciiTheme="majorHAnsi" w:hAnsiTheme="majorHAnsi" w:cstheme="majorHAnsi"/>
                <w:color w:val="000000" w:themeColor="text1"/>
              </w:rPr>
            </w:pPr>
            <w:r w:rsidRPr="00D9551E">
              <w:rPr>
                <w:rFonts w:asciiTheme="majorHAnsi" w:hAnsiTheme="majorHAnsi" w:cstheme="majorHAnsi"/>
                <w:color w:val="000000" w:themeColor="text1"/>
              </w:rPr>
              <w:t>What is Malcolm fearful of?</w:t>
            </w:r>
          </w:p>
        </w:tc>
        <w:tc>
          <w:tcPr>
            <w:tcW w:w="1198" w:type="dxa"/>
            <w:vMerge w:val="restart"/>
          </w:tcPr>
          <w:p w14:paraId="76D94D3E" w14:textId="77777777" w:rsidR="004752B8" w:rsidRPr="00D9551E" w:rsidRDefault="004752B8" w:rsidP="00BD2572">
            <w:pPr>
              <w:spacing w:line="360" w:lineRule="auto"/>
              <w:rPr>
                <w:rFonts w:asciiTheme="majorHAnsi" w:hAnsiTheme="majorHAnsi" w:cstheme="majorHAnsi"/>
              </w:rPr>
            </w:pPr>
          </w:p>
        </w:tc>
      </w:tr>
      <w:tr w:rsidR="004752B8" w:rsidRPr="00D9551E" w14:paraId="5EEC1443" w14:textId="77777777" w:rsidTr="00BD2572">
        <w:trPr>
          <w:trHeight w:val="627"/>
        </w:trPr>
        <w:tc>
          <w:tcPr>
            <w:tcW w:w="614" w:type="dxa"/>
            <w:vMerge/>
          </w:tcPr>
          <w:p w14:paraId="70586379"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09ED0EBF"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665B7D8A" w14:textId="77777777" w:rsidR="004752B8" w:rsidRPr="00D9551E" w:rsidRDefault="004752B8" w:rsidP="00BD2572">
            <w:pPr>
              <w:spacing w:line="360" w:lineRule="auto"/>
              <w:rPr>
                <w:rFonts w:asciiTheme="majorHAnsi" w:hAnsiTheme="majorHAnsi" w:cstheme="majorHAnsi"/>
              </w:rPr>
            </w:pPr>
          </w:p>
        </w:tc>
      </w:tr>
      <w:tr w:rsidR="004752B8" w:rsidRPr="00D9551E" w14:paraId="327477C8" w14:textId="77777777" w:rsidTr="00BD2572">
        <w:trPr>
          <w:trHeight w:val="628"/>
        </w:trPr>
        <w:tc>
          <w:tcPr>
            <w:tcW w:w="614" w:type="dxa"/>
            <w:vMerge w:val="restart"/>
          </w:tcPr>
          <w:p w14:paraId="21D23538"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9</w:t>
            </w:r>
          </w:p>
        </w:tc>
        <w:tc>
          <w:tcPr>
            <w:tcW w:w="8787" w:type="dxa"/>
          </w:tcPr>
          <w:p w14:paraId="185067E2" w14:textId="237D8161" w:rsidR="004752B8" w:rsidRPr="00D9551E" w:rsidRDefault="00A16503" w:rsidP="00BD2572">
            <w:pPr>
              <w:shd w:val="clear" w:color="auto" w:fill="FFFFFF"/>
              <w:spacing w:before="100" w:beforeAutospacing="1" w:after="100" w:afterAutospacing="1"/>
              <w:outlineLvl w:val="0"/>
              <w:rPr>
                <w:rFonts w:asciiTheme="majorHAnsi" w:hAnsiTheme="majorHAnsi" w:cstheme="majorHAnsi"/>
                <w:bCs/>
                <w:color w:val="000000" w:themeColor="text1"/>
                <w:kern w:val="36"/>
                <w:lang w:eastAsia="en-GB"/>
              </w:rPr>
            </w:pPr>
            <w:r w:rsidRPr="00D9551E">
              <w:rPr>
                <w:rFonts w:asciiTheme="majorHAnsi" w:hAnsiTheme="majorHAnsi" w:cstheme="majorHAnsi"/>
                <w:bCs/>
                <w:color w:val="000000" w:themeColor="text1"/>
                <w:kern w:val="36"/>
                <w:lang w:eastAsia="en-GB"/>
              </w:rPr>
              <w:t>What motivates Malcolm to join the fray (the fight)?</w:t>
            </w:r>
          </w:p>
        </w:tc>
        <w:tc>
          <w:tcPr>
            <w:tcW w:w="1198" w:type="dxa"/>
            <w:vMerge w:val="restart"/>
          </w:tcPr>
          <w:p w14:paraId="5FAE07F7" w14:textId="77777777" w:rsidR="004752B8" w:rsidRPr="00D9551E" w:rsidRDefault="004752B8" w:rsidP="00BD2572">
            <w:pPr>
              <w:spacing w:line="360" w:lineRule="auto"/>
              <w:rPr>
                <w:rFonts w:asciiTheme="majorHAnsi" w:hAnsiTheme="majorHAnsi" w:cstheme="majorHAnsi"/>
              </w:rPr>
            </w:pPr>
          </w:p>
        </w:tc>
      </w:tr>
      <w:tr w:rsidR="004752B8" w:rsidRPr="00D9551E" w14:paraId="743B33CC" w14:textId="77777777" w:rsidTr="00BD2572">
        <w:trPr>
          <w:trHeight w:val="627"/>
        </w:trPr>
        <w:tc>
          <w:tcPr>
            <w:tcW w:w="614" w:type="dxa"/>
            <w:vMerge/>
          </w:tcPr>
          <w:p w14:paraId="39240075"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35326950" w14:textId="77777777" w:rsidR="004752B8" w:rsidRPr="00D9551E" w:rsidRDefault="004752B8" w:rsidP="00BD2572">
            <w:pPr>
              <w:spacing w:line="360" w:lineRule="auto"/>
              <w:rPr>
                <w:rFonts w:asciiTheme="majorHAnsi" w:hAnsiTheme="majorHAnsi" w:cstheme="majorHAnsi"/>
                <w:color w:val="000000" w:themeColor="text1"/>
              </w:rPr>
            </w:pPr>
          </w:p>
        </w:tc>
        <w:tc>
          <w:tcPr>
            <w:tcW w:w="1198" w:type="dxa"/>
            <w:vMerge/>
          </w:tcPr>
          <w:p w14:paraId="69FEEF9C" w14:textId="77777777" w:rsidR="004752B8" w:rsidRPr="00D9551E" w:rsidRDefault="004752B8" w:rsidP="00BD2572">
            <w:pPr>
              <w:spacing w:line="360" w:lineRule="auto"/>
              <w:rPr>
                <w:rFonts w:asciiTheme="majorHAnsi" w:hAnsiTheme="majorHAnsi" w:cstheme="majorHAnsi"/>
              </w:rPr>
            </w:pPr>
          </w:p>
        </w:tc>
      </w:tr>
      <w:tr w:rsidR="004752B8" w:rsidRPr="00D9551E" w14:paraId="2A2E5B19" w14:textId="77777777" w:rsidTr="00BD2572">
        <w:trPr>
          <w:trHeight w:val="628"/>
        </w:trPr>
        <w:tc>
          <w:tcPr>
            <w:tcW w:w="614" w:type="dxa"/>
            <w:vMerge w:val="restart"/>
          </w:tcPr>
          <w:p w14:paraId="1E3F0A2E" w14:textId="77777777" w:rsidR="004752B8" w:rsidRPr="00D9551E" w:rsidRDefault="004752B8" w:rsidP="00BD2572">
            <w:pPr>
              <w:spacing w:line="360" w:lineRule="auto"/>
              <w:jc w:val="center"/>
              <w:rPr>
                <w:rFonts w:asciiTheme="majorHAnsi" w:hAnsiTheme="majorHAnsi" w:cstheme="majorHAnsi"/>
                <w:b/>
              </w:rPr>
            </w:pPr>
            <w:r w:rsidRPr="00D9551E">
              <w:rPr>
                <w:rFonts w:asciiTheme="majorHAnsi" w:hAnsiTheme="majorHAnsi" w:cstheme="majorHAnsi"/>
                <w:b/>
              </w:rPr>
              <w:t>10</w:t>
            </w:r>
          </w:p>
        </w:tc>
        <w:tc>
          <w:tcPr>
            <w:tcW w:w="8787" w:type="dxa"/>
          </w:tcPr>
          <w:p w14:paraId="73763DEE" w14:textId="5F6FD437" w:rsidR="004752B8" w:rsidRPr="00D9551E" w:rsidRDefault="00A16503" w:rsidP="00BD2572">
            <w:pPr>
              <w:pStyle w:val="NoSpacing"/>
              <w:rPr>
                <w:rFonts w:asciiTheme="majorHAnsi" w:hAnsiTheme="majorHAnsi" w:cstheme="majorHAnsi"/>
                <w:color w:val="000000" w:themeColor="text1"/>
              </w:rPr>
            </w:pPr>
            <w:r w:rsidRPr="00D9551E">
              <w:rPr>
                <w:rFonts w:asciiTheme="majorHAnsi" w:hAnsiTheme="majorHAnsi" w:cstheme="majorHAnsi"/>
                <w:color w:val="000000" w:themeColor="text1"/>
              </w:rPr>
              <w:t>On line 44, what does ‘the moral bar has been lowered’ mean?</w:t>
            </w:r>
          </w:p>
        </w:tc>
        <w:tc>
          <w:tcPr>
            <w:tcW w:w="1198" w:type="dxa"/>
            <w:vMerge w:val="restart"/>
          </w:tcPr>
          <w:p w14:paraId="1A32CEA5" w14:textId="77777777" w:rsidR="004752B8" w:rsidRPr="00D9551E" w:rsidRDefault="004752B8" w:rsidP="00BD2572">
            <w:pPr>
              <w:spacing w:line="360" w:lineRule="auto"/>
              <w:rPr>
                <w:rFonts w:asciiTheme="majorHAnsi" w:hAnsiTheme="majorHAnsi" w:cstheme="majorHAnsi"/>
              </w:rPr>
            </w:pPr>
          </w:p>
        </w:tc>
      </w:tr>
      <w:tr w:rsidR="004752B8" w:rsidRPr="00D9551E" w14:paraId="06A33EA9" w14:textId="77777777" w:rsidTr="00BD2572">
        <w:trPr>
          <w:trHeight w:val="627"/>
        </w:trPr>
        <w:tc>
          <w:tcPr>
            <w:tcW w:w="614" w:type="dxa"/>
            <w:vMerge/>
          </w:tcPr>
          <w:p w14:paraId="4F6988AD" w14:textId="77777777" w:rsidR="004752B8" w:rsidRPr="00D9551E" w:rsidRDefault="004752B8" w:rsidP="00BD2572">
            <w:pPr>
              <w:spacing w:line="360" w:lineRule="auto"/>
              <w:jc w:val="center"/>
              <w:rPr>
                <w:rFonts w:asciiTheme="majorHAnsi" w:hAnsiTheme="majorHAnsi" w:cstheme="majorHAnsi"/>
                <w:b/>
              </w:rPr>
            </w:pPr>
          </w:p>
        </w:tc>
        <w:tc>
          <w:tcPr>
            <w:tcW w:w="8787" w:type="dxa"/>
          </w:tcPr>
          <w:p w14:paraId="1EAD3056" w14:textId="77777777" w:rsidR="004752B8" w:rsidRPr="00D9551E" w:rsidRDefault="004752B8" w:rsidP="00BD2572">
            <w:pPr>
              <w:spacing w:line="360" w:lineRule="auto"/>
              <w:rPr>
                <w:rFonts w:asciiTheme="majorHAnsi" w:hAnsiTheme="majorHAnsi" w:cstheme="majorHAnsi"/>
              </w:rPr>
            </w:pPr>
          </w:p>
        </w:tc>
        <w:tc>
          <w:tcPr>
            <w:tcW w:w="1198" w:type="dxa"/>
            <w:vMerge/>
          </w:tcPr>
          <w:p w14:paraId="752424C3" w14:textId="77777777" w:rsidR="004752B8" w:rsidRPr="00D9551E" w:rsidRDefault="004752B8" w:rsidP="00BD2572">
            <w:pPr>
              <w:spacing w:line="360" w:lineRule="auto"/>
              <w:rPr>
                <w:rFonts w:asciiTheme="majorHAnsi" w:hAnsiTheme="majorHAnsi" w:cstheme="majorHAnsi"/>
              </w:rPr>
            </w:pPr>
          </w:p>
        </w:tc>
      </w:tr>
      <w:tr w:rsidR="004752B8" w:rsidRPr="00D9551E" w14:paraId="04A997C7" w14:textId="77777777" w:rsidTr="00BD2572">
        <w:trPr>
          <w:trHeight w:val="1007"/>
        </w:trPr>
        <w:tc>
          <w:tcPr>
            <w:tcW w:w="9401" w:type="dxa"/>
            <w:gridSpan w:val="2"/>
          </w:tcPr>
          <w:p w14:paraId="3FA78993" w14:textId="77777777" w:rsidR="004752B8" w:rsidRPr="00D9551E" w:rsidRDefault="004752B8" w:rsidP="00BD2572">
            <w:pPr>
              <w:spacing w:line="360" w:lineRule="auto"/>
              <w:jc w:val="right"/>
              <w:rPr>
                <w:rFonts w:asciiTheme="majorHAnsi" w:hAnsiTheme="majorHAnsi" w:cstheme="majorHAnsi"/>
                <w:b/>
              </w:rPr>
            </w:pPr>
            <w:r w:rsidRPr="00D9551E">
              <w:rPr>
                <w:rFonts w:asciiTheme="majorHAnsi" w:hAnsiTheme="majorHAnsi" w:cstheme="majorHAnsi"/>
                <w:b/>
              </w:rPr>
              <w:t>TOTAL /10</w:t>
            </w:r>
          </w:p>
        </w:tc>
        <w:tc>
          <w:tcPr>
            <w:tcW w:w="1198" w:type="dxa"/>
          </w:tcPr>
          <w:p w14:paraId="19559E60" w14:textId="77777777" w:rsidR="004752B8" w:rsidRPr="00D9551E" w:rsidRDefault="004752B8" w:rsidP="00BD2572">
            <w:pPr>
              <w:spacing w:line="360" w:lineRule="auto"/>
              <w:rPr>
                <w:rFonts w:asciiTheme="majorHAnsi" w:hAnsiTheme="majorHAnsi" w:cstheme="majorHAnsi"/>
              </w:rPr>
            </w:pPr>
          </w:p>
        </w:tc>
      </w:tr>
    </w:tbl>
    <w:p w14:paraId="1032FDDD" w14:textId="57CB3ABF" w:rsidR="00094117" w:rsidRPr="000F13C5" w:rsidRDefault="00094117" w:rsidP="00094117">
      <w:pPr>
        <w:suppressLineNumbers/>
        <w:spacing w:line="276" w:lineRule="auto"/>
        <w:rPr>
          <w:rFonts w:asciiTheme="majorHAnsi" w:hAnsiTheme="majorHAnsi" w:cstheme="majorHAnsi"/>
          <w:b/>
          <w:bCs/>
          <w:color w:val="000000"/>
          <w:kern w:val="36"/>
          <w:sz w:val="10"/>
          <w:szCs w:val="36"/>
          <w:lang w:eastAsia="en-GB"/>
        </w:rPr>
        <w:sectPr w:rsidR="00094117" w:rsidRPr="000F13C5" w:rsidSect="00094117">
          <w:type w:val="continuous"/>
          <w:pgSz w:w="11906" w:h="16838"/>
          <w:pgMar w:top="720" w:right="720" w:bottom="907" w:left="720" w:header="709" w:footer="709" w:gutter="0"/>
          <w:lnNumType w:countBy="1" w:restart="continuous"/>
          <w:cols w:space="708"/>
          <w:docGrid w:linePitch="360"/>
        </w:sectPr>
      </w:pPr>
    </w:p>
    <w:p w14:paraId="7F53DC0E" w14:textId="29692965" w:rsidR="00C902C4" w:rsidRPr="00941A8F" w:rsidRDefault="005117BC" w:rsidP="00C902C4">
      <w:pPr>
        <w:shd w:val="clear" w:color="auto" w:fill="FFFFFF"/>
        <w:spacing w:before="100" w:beforeAutospacing="1" w:after="100" w:afterAutospacing="1"/>
        <w:ind w:left="720"/>
        <w:outlineLvl w:val="0"/>
        <w:rPr>
          <w:rFonts w:asciiTheme="majorHAnsi" w:hAnsiTheme="majorHAnsi" w:cstheme="majorHAnsi"/>
          <w:b/>
          <w:bCs/>
          <w:color w:val="000000"/>
          <w:kern w:val="36"/>
          <w:sz w:val="2"/>
          <w:szCs w:val="38"/>
          <w:lang w:eastAsia="en-GB"/>
        </w:rPr>
      </w:pPr>
      <w:r>
        <w:rPr>
          <w:noProof/>
        </w:rPr>
        <w:lastRenderedPageBreak/>
        <w:drawing>
          <wp:anchor distT="0" distB="0" distL="114300" distR="114300" simplePos="0" relativeHeight="251725827" behindDoc="0" locked="0" layoutInCell="1" allowOverlap="1" wp14:anchorId="622FAB41" wp14:editId="3C71B1F6">
            <wp:simplePos x="0" y="0"/>
            <wp:positionH relativeFrom="margin">
              <wp:posOffset>5511202</wp:posOffset>
            </wp:positionH>
            <wp:positionV relativeFrom="paragraph">
              <wp:posOffset>-390977</wp:posOffset>
            </wp:positionV>
            <wp:extent cx="1481959" cy="988491"/>
            <wp:effectExtent l="0" t="0" r="4445" b="2540"/>
            <wp:wrapNone/>
            <wp:docPr id="315514125" name="Picture 3"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4125" name="Picture 3" descr="A blue sign with white text&#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81959" cy="9884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02C4" w:rsidRPr="00D9551E">
        <w:rPr>
          <w:rFonts w:asciiTheme="majorHAnsi" w:hAnsiTheme="majorHAnsi" w:cstheme="majorHAnsi"/>
          <w:noProof/>
          <w:lang w:eastAsia="en-GB"/>
        </w:rPr>
        <mc:AlternateContent>
          <mc:Choice Requires="wps">
            <w:drawing>
              <wp:anchor distT="0" distB="0" distL="114300" distR="114300" simplePos="0" relativeHeight="251723779" behindDoc="0" locked="0" layoutInCell="1" allowOverlap="1" wp14:anchorId="4F2E0EBB" wp14:editId="5BB4AC9D">
                <wp:simplePos x="0" y="0"/>
                <wp:positionH relativeFrom="margin">
                  <wp:posOffset>-127000</wp:posOffset>
                </wp:positionH>
                <wp:positionV relativeFrom="paragraph">
                  <wp:posOffset>-93345</wp:posOffset>
                </wp:positionV>
                <wp:extent cx="355600" cy="9271000"/>
                <wp:effectExtent l="0" t="0" r="25400" b="25400"/>
                <wp:wrapNone/>
                <wp:docPr id="654779581" name="Rectangle 654779581"/>
                <wp:cNvGraphicFramePr/>
                <a:graphic xmlns:a="http://schemas.openxmlformats.org/drawingml/2006/main">
                  <a:graphicData uri="http://schemas.microsoft.com/office/word/2010/wordprocessingShape">
                    <wps:wsp>
                      <wps:cNvSpPr/>
                      <wps:spPr>
                        <a:xfrm>
                          <a:off x="0" y="0"/>
                          <a:ext cx="355600" cy="927100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5B954" id="Rectangle 654779581" o:spid="_x0000_s1026" style="position:absolute;margin-left:-10pt;margin-top:-7.35pt;width:28pt;height:730pt;z-index:2517237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" fillcolor="#2e74b5 [2404]" strokecolor="#1f4d78 [1604]" strokeweight="1pt">
                <w10:wrap anchorx="margin"/>
              </v:rect>
            </w:pict>
          </mc:Fallback>
        </mc:AlternateContent>
      </w:r>
      <w:r w:rsidR="00C902C4" w:rsidRPr="00D9551E">
        <w:rPr>
          <w:rFonts w:asciiTheme="majorHAnsi" w:hAnsiTheme="majorHAnsi" w:cstheme="majorHAnsi"/>
          <w:b/>
          <w:bCs/>
          <w:color w:val="000000"/>
          <w:kern w:val="36"/>
          <w:sz w:val="44"/>
          <w:szCs w:val="38"/>
          <w:lang w:eastAsia="en-GB"/>
        </w:rPr>
        <w:t>Wider reading list + Revision resources</w:t>
      </w:r>
    </w:p>
    <w:tbl>
      <w:tblPr>
        <w:tblStyle w:val="TableGrid"/>
        <w:tblW w:w="0" w:type="auto"/>
        <w:tblInd w:w="704" w:type="dxa"/>
        <w:tblLook w:val="04A0" w:firstRow="1" w:lastRow="0" w:firstColumn="1" w:lastColumn="0" w:noHBand="0" w:noVBand="1"/>
      </w:tblPr>
      <w:tblGrid>
        <w:gridCol w:w="9752"/>
      </w:tblGrid>
      <w:tr w:rsidR="00C902C4" w:rsidRPr="00D9551E" w14:paraId="4141170A" w14:textId="77777777" w:rsidTr="00AA3CCB">
        <w:trPr>
          <w:trHeight w:val="11047"/>
        </w:trPr>
        <w:tc>
          <w:tcPr>
            <w:tcW w:w="9752" w:type="dxa"/>
          </w:tcPr>
          <w:p w14:paraId="091A9E45" w14:textId="77777777" w:rsidR="00C902C4" w:rsidRPr="00D9551E" w:rsidRDefault="00C902C4" w:rsidP="00AA3CCB">
            <w:pPr>
              <w:spacing w:line="276" w:lineRule="auto"/>
              <w:rPr>
                <w:rFonts w:asciiTheme="majorHAnsi" w:hAnsiTheme="majorHAnsi" w:cstheme="majorHAnsi"/>
              </w:rPr>
            </w:pPr>
            <w:r w:rsidRPr="00D9551E">
              <w:rPr>
                <w:rFonts w:asciiTheme="majorHAnsi" w:hAnsiTheme="majorHAnsi" w:cstheme="majorHAnsi"/>
              </w:rPr>
              <w:t xml:space="preserve">Make sure you are reading a wide range of texts at home and use the Library in school to help support you when selecting a text to read. </w:t>
            </w:r>
          </w:p>
          <w:p w14:paraId="5D3667C6" w14:textId="77777777" w:rsidR="00C902C4" w:rsidRPr="00D9551E" w:rsidRDefault="00C902C4" w:rsidP="00AA3CCB">
            <w:pPr>
              <w:spacing w:line="276" w:lineRule="auto"/>
              <w:rPr>
                <w:rFonts w:asciiTheme="majorHAnsi" w:hAnsiTheme="majorHAnsi" w:cstheme="majorHAnsi"/>
              </w:rPr>
            </w:pPr>
            <w:r w:rsidRPr="00D9551E">
              <w:rPr>
                <w:rFonts w:asciiTheme="majorHAnsi" w:hAnsiTheme="majorHAnsi" w:cstheme="majorHAnsi"/>
              </w:rPr>
              <w:t>Some useful revision resources you can use to help support your practice of the exam questions are below:</w:t>
            </w:r>
          </w:p>
          <w:p w14:paraId="0B38054D" w14:textId="693F3839" w:rsidR="00C902C4" w:rsidRPr="00D9551E" w:rsidRDefault="009A7B25" w:rsidP="00AA3CCB">
            <w:pPr>
              <w:spacing w:line="276" w:lineRule="auto"/>
              <w:rPr>
                <w:rFonts w:asciiTheme="majorHAnsi" w:hAnsiTheme="majorHAnsi" w:cstheme="majorHAnsi"/>
              </w:rPr>
            </w:pPr>
            <w:r w:rsidRPr="00CB3E2E">
              <w:rPr>
                <w:rFonts w:asciiTheme="majorHAnsi" w:hAnsiTheme="majorHAnsi" w:cstheme="majorHAnsi"/>
                <w:noProof/>
              </w:rPr>
              <w:drawing>
                <wp:anchor distT="0" distB="0" distL="114300" distR="114300" simplePos="0" relativeHeight="251729923" behindDoc="0" locked="0" layoutInCell="1" allowOverlap="1" wp14:anchorId="5C1837B8" wp14:editId="601DC046">
                  <wp:simplePos x="0" y="0"/>
                  <wp:positionH relativeFrom="column">
                    <wp:posOffset>5106035</wp:posOffset>
                  </wp:positionH>
                  <wp:positionV relativeFrom="page">
                    <wp:posOffset>995680</wp:posOffset>
                  </wp:positionV>
                  <wp:extent cx="858741" cy="858741"/>
                  <wp:effectExtent l="0" t="0" r="0" b="0"/>
                  <wp:wrapNone/>
                  <wp:docPr id="587375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75543"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858741" cy="858741"/>
                          </a:xfrm>
                          <a:prstGeom prst="rect">
                            <a:avLst/>
                          </a:prstGeom>
                        </pic:spPr>
                      </pic:pic>
                    </a:graphicData>
                  </a:graphic>
                  <wp14:sizeRelH relativeFrom="margin">
                    <wp14:pctWidth>0</wp14:pctWidth>
                  </wp14:sizeRelH>
                  <wp14:sizeRelV relativeFrom="margin">
                    <wp14:pctHeight>0</wp14:pctHeight>
                  </wp14:sizeRelV>
                </wp:anchor>
              </w:drawing>
            </w:r>
          </w:p>
          <w:p w14:paraId="56288594" w14:textId="7017CDB1" w:rsidR="00C902C4" w:rsidRPr="00D9551E" w:rsidRDefault="00C902C4" w:rsidP="00AA3CCB">
            <w:pPr>
              <w:spacing w:line="276" w:lineRule="auto"/>
              <w:rPr>
                <w:rFonts w:asciiTheme="majorHAnsi" w:hAnsiTheme="majorHAnsi" w:cstheme="majorHAnsi"/>
              </w:rPr>
            </w:pPr>
            <w:r w:rsidRPr="009A7B25">
              <w:rPr>
                <w:rFonts w:asciiTheme="majorHAnsi" w:hAnsiTheme="majorHAnsi" w:cstheme="majorHAnsi"/>
                <w:b/>
                <w:bCs/>
              </w:rPr>
              <w:t>Mr Bruff’s YouTube Channel</w:t>
            </w:r>
            <w:r w:rsidR="00CB3E2E" w:rsidRPr="009A7B25">
              <w:rPr>
                <w:rFonts w:asciiTheme="majorHAnsi" w:hAnsiTheme="majorHAnsi" w:cstheme="majorHAnsi"/>
                <w:b/>
                <w:bCs/>
              </w:rPr>
              <w:t xml:space="preserve"> for Literature Paper 1</w:t>
            </w:r>
            <w:r w:rsidR="00CB3E2E">
              <w:rPr>
                <w:rFonts w:asciiTheme="majorHAnsi" w:hAnsiTheme="majorHAnsi" w:cstheme="majorHAnsi"/>
              </w:rPr>
              <w:t xml:space="preserve"> </w:t>
            </w:r>
            <w:r w:rsidR="00CB3E2E" w:rsidRPr="001075D2">
              <w:rPr>
                <w:rFonts w:ascii="Arial" w:hAnsi="Arial" w:cs="Arial"/>
                <w:b/>
                <w:bCs/>
                <w:sz w:val="36"/>
                <w:szCs w:val="36"/>
                <w:shd w:val="clear" w:color="auto" w:fill="FFFFFF"/>
              </w:rPr>
              <w:t>→</w:t>
            </w:r>
          </w:p>
          <w:p w14:paraId="4E40CA07" w14:textId="77777777" w:rsidR="008C601D" w:rsidRDefault="008C601D" w:rsidP="00AA3CCB">
            <w:pPr>
              <w:spacing w:line="276" w:lineRule="auto"/>
              <w:rPr>
                <w:rFonts w:asciiTheme="majorHAnsi" w:hAnsiTheme="majorHAnsi" w:cstheme="majorHAnsi"/>
              </w:rPr>
            </w:pPr>
          </w:p>
          <w:p w14:paraId="68424926" w14:textId="3F3E8617" w:rsidR="00C645AD" w:rsidRDefault="00C645AD" w:rsidP="00AA3CCB">
            <w:pPr>
              <w:spacing w:line="276" w:lineRule="auto"/>
              <w:rPr>
                <w:rFonts w:asciiTheme="majorHAnsi" w:hAnsiTheme="majorHAnsi" w:cstheme="majorHAnsi"/>
              </w:rPr>
            </w:pPr>
          </w:p>
          <w:p w14:paraId="6B996D95" w14:textId="5CAAF1CD" w:rsidR="00C902C4" w:rsidRPr="009A7B25" w:rsidRDefault="009A7B25" w:rsidP="00AA3CCB">
            <w:pPr>
              <w:spacing w:line="276" w:lineRule="auto"/>
              <w:rPr>
                <w:rFonts w:asciiTheme="majorHAnsi" w:hAnsiTheme="majorHAnsi" w:cstheme="majorHAnsi"/>
                <w:b/>
                <w:bCs/>
              </w:rPr>
            </w:pPr>
            <w:r w:rsidRPr="00C645AD">
              <w:rPr>
                <w:rFonts w:asciiTheme="majorHAnsi" w:hAnsiTheme="majorHAnsi" w:cstheme="majorHAnsi"/>
                <w:b/>
                <w:bCs/>
                <w:noProof/>
                <w:szCs w:val="10"/>
              </w:rPr>
              <w:drawing>
                <wp:anchor distT="0" distB="0" distL="114300" distR="114300" simplePos="0" relativeHeight="251730947" behindDoc="0" locked="0" layoutInCell="1" allowOverlap="1" wp14:anchorId="70DA0665" wp14:editId="7462C096">
                  <wp:simplePos x="0" y="0"/>
                  <wp:positionH relativeFrom="column">
                    <wp:posOffset>5097780</wp:posOffset>
                  </wp:positionH>
                  <wp:positionV relativeFrom="page">
                    <wp:posOffset>1841500</wp:posOffset>
                  </wp:positionV>
                  <wp:extent cx="866775" cy="866775"/>
                  <wp:effectExtent l="0" t="0" r="9525" b="9525"/>
                  <wp:wrapNone/>
                  <wp:docPr id="1108444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44586"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14:sizeRelH relativeFrom="margin">
                    <wp14:pctWidth>0</wp14:pctWidth>
                  </wp14:sizeRelH>
                  <wp14:sizeRelV relativeFrom="margin">
                    <wp14:pctHeight>0</wp14:pctHeight>
                  </wp14:sizeRelV>
                </wp:anchor>
              </w:drawing>
            </w:r>
            <w:r w:rsidR="00C902C4" w:rsidRPr="009A7B25">
              <w:rPr>
                <w:rFonts w:asciiTheme="majorHAnsi" w:hAnsiTheme="majorHAnsi" w:cstheme="majorHAnsi"/>
                <w:b/>
                <w:bCs/>
              </w:rPr>
              <w:t>Stacey Reay’s YouTube Channel</w:t>
            </w:r>
            <w:r>
              <w:rPr>
                <w:rFonts w:asciiTheme="majorHAnsi" w:hAnsiTheme="majorHAnsi" w:cstheme="majorHAnsi"/>
                <w:b/>
                <w:bCs/>
              </w:rPr>
              <w:t xml:space="preserve"> </w:t>
            </w:r>
            <w:r w:rsidRPr="001075D2">
              <w:rPr>
                <w:rFonts w:ascii="Arial" w:hAnsi="Arial" w:cs="Arial"/>
                <w:b/>
                <w:bCs/>
                <w:sz w:val="36"/>
                <w:szCs w:val="36"/>
                <w:shd w:val="clear" w:color="auto" w:fill="FFFFFF"/>
              </w:rPr>
              <w:t>→</w:t>
            </w:r>
          </w:p>
          <w:p w14:paraId="0858F4B3" w14:textId="0C03A571" w:rsidR="008C601D" w:rsidRDefault="008C601D" w:rsidP="00AA3CCB">
            <w:pPr>
              <w:spacing w:line="276" w:lineRule="auto"/>
              <w:rPr>
                <w:rFonts w:asciiTheme="majorHAnsi" w:hAnsiTheme="majorHAnsi" w:cstheme="majorHAnsi"/>
                <w:b/>
                <w:bCs/>
                <w:szCs w:val="10"/>
              </w:rPr>
            </w:pPr>
          </w:p>
          <w:p w14:paraId="25F117CB" w14:textId="6A71E187" w:rsidR="009A7B25" w:rsidRDefault="009A7B25" w:rsidP="00AA3CCB">
            <w:pPr>
              <w:spacing w:line="276" w:lineRule="auto"/>
              <w:rPr>
                <w:rFonts w:asciiTheme="majorHAnsi" w:hAnsiTheme="majorHAnsi" w:cstheme="majorHAnsi"/>
                <w:b/>
                <w:bCs/>
                <w:szCs w:val="10"/>
              </w:rPr>
            </w:pPr>
          </w:p>
          <w:p w14:paraId="474E5F1C" w14:textId="2DE5F912" w:rsidR="00C902C4" w:rsidRPr="008C601D" w:rsidRDefault="009A7B25" w:rsidP="00AA3CCB">
            <w:pPr>
              <w:spacing w:line="276" w:lineRule="auto"/>
              <w:rPr>
                <w:rFonts w:asciiTheme="majorHAnsi" w:hAnsiTheme="majorHAnsi" w:cstheme="majorHAnsi"/>
                <w:b/>
                <w:bCs/>
                <w:szCs w:val="10"/>
              </w:rPr>
            </w:pPr>
            <w:r w:rsidRPr="008C601D">
              <w:rPr>
                <w:rFonts w:asciiTheme="majorHAnsi" w:hAnsiTheme="majorHAnsi" w:cstheme="majorHAnsi"/>
                <w:noProof/>
                <w:szCs w:val="10"/>
              </w:rPr>
              <w:drawing>
                <wp:anchor distT="0" distB="0" distL="114300" distR="114300" simplePos="0" relativeHeight="251728899" behindDoc="0" locked="0" layoutInCell="1" allowOverlap="1" wp14:anchorId="7D7D35A1" wp14:editId="7301469B">
                  <wp:simplePos x="0" y="0"/>
                  <wp:positionH relativeFrom="column">
                    <wp:posOffset>5111750</wp:posOffset>
                  </wp:positionH>
                  <wp:positionV relativeFrom="page">
                    <wp:posOffset>2698750</wp:posOffset>
                  </wp:positionV>
                  <wp:extent cx="908105" cy="908105"/>
                  <wp:effectExtent l="0" t="0" r="6350" b="6350"/>
                  <wp:wrapNone/>
                  <wp:docPr id="579056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56432"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908105" cy="908105"/>
                          </a:xfrm>
                          <a:prstGeom prst="rect">
                            <a:avLst/>
                          </a:prstGeom>
                        </pic:spPr>
                      </pic:pic>
                    </a:graphicData>
                  </a:graphic>
                  <wp14:sizeRelH relativeFrom="margin">
                    <wp14:pctWidth>0</wp14:pctWidth>
                  </wp14:sizeRelH>
                  <wp14:sizeRelV relativeFrom="margin">
                    <wp14:pctHeight>0</wp14:pctHeight>
                  </wp14:sizeRelV>
                </wp:anchor>
              </w:drawing>
            </w:r>
            <w:r w:rsidR="00C902C4" w:rsidRPr="008C601D">
              <w:rPr>
                <w:rFonts w:asciiTheme="majorHAnsi" w:hAnsiTheme="majorHAnsi" w:cstheme="majorHAnsi"/>
                <w:b/>
                <w:bCs/>
                <w:szCs w:val="10"/>
              </w:rPr>
              <w:t>SENECA Learning</w:t>
            </w:r>
          </w:p>
          <w:p w14:paraId="24A38738" w14:textId="46F37F7B" w:rsidR="00C902C4" w:rsidRPr="00D9551E" w:rsidRDefault="00C902C4" w:rsidP="00AA3CCB">
            <w:pPr>
              <w:spacing w:line="276" w:lineRule="auto"/>
              <w:rPr>
                <w:rFonts w:asciiTheme="majorHAnsi" w:hAnsiTheme="majorHAnsi" w:cstheme="majorHAnsi"/>
                <w:szCs w:val="10"/>
              </w:rPr>
            </w:pPr>
            <w:r w:rsidRPr="00D9551E">
              <w:rPr>
                <w:rFonts w:asciiTheme="majorHAnsi" w:hAnsiTheme="majorHAnsi" w:cstheme="majorHAnsi"/>
                <w:szCs w:val="10"/>
              </w:rPr>
              <w:t>Log into your account and start quizzing!</w:t>
            </w:r>
            <w:r w:rsidR="008C601D">
              <w:rPr>
                <w:rFonts w:asciiTheme="majorHAnsi" w:hAnsiTheme="majorHAnsi" w:cstheme="majorHAnsi"/>
                <w:szCs w:val="10"/>
              </w:rPr>
              <w:t xml:space="preserve"> </w:t>
            </w:r>
            <w:r w:rsidR="008C601D" w:rsidRPr="001075D2">
              <w:rPr>
                <w:rFonts w:ascii="Arial" w:hAnsi="Arial" w:cs="Arial"/>
                <w:b/>
                <w:bCs/>
                <w:sz w:val="36"/>
                <w:szCs w:val="36"/>
                <w:shd w:val="clear" w:color="auto" w:fill="FFFFFF"/>
              </w:rPr>
              <w:t>→</w:t>
            </w:r>
          </w:p>
          <w:p w14:paraId="7C924B86" w14:textId="389229EF" w:rsidR="00DC1D50" w:rsidRDefault="00DC1D50" w:rsidP="00DC1D50">
            <w:pPr>
              <w:spacing w:line="276" w:lineRule="auto"/>
              <w:rPr>
                <w:rFonts w:asciiTheme="majorHAnsi" w:hAnsiTheme="majorHAnsi" w:cstheme="majorHAnsi"/>
                <w:szCs w:val="10"/>
              </w:rPr>
            </w:pPr>
          </w:p>
          <w:p w14:paraId="24B4736F" w14:textId="27271835" w:rsidR="00DC1D50" w:rsidRDefault="00DC1D50" w:rsidP="00DC1D50">
            <w:pPr>
              <w:spacing w:line="276" w:lineRule="auto"/>
              <w:rPr>
                <w:rFonts w:asciiTheme="majorHAnsi" w:hAnsiTheme="majorHAnsi" w:cstheme="majorHAnsi"/>
                <w:szCs w:val="10"/>
              </w:rPr>
            </w:pPr>
          </w:p>
          <w:p w14:paraId="350874CE" w14:textId="301A29B7" w:rsidR="00DC1D50" w:rsidRPr="009209E4" w:rsidRDefault="00DC1D50" w:rsidP="00DC1D50">
            <w:pPr>
              <w:spacing w:line="276" w:lineRule="auto"/>
              <w:rPr>
                <w:rFonts w:asciiTheme="majorHAnsi" w:hAnsiTheme="majorHAnsi" w:cstheme="majorHAnsi"/>
                <w:b/>
                <w:bCs/>
                <w:szCs w:val="12"/>
              </w:rPr>
            </w:pPr>
            <w:r w:rsidRPr="009209E4">
              <w:rPr>
                <w:rFonts w:asciiTheme="majorHAnsi" w:hAnsiTheme="majorHAnsi" w:cstheme="majorHAnsi"/>
                <w:noProof/>
                <w:szCs w:val="12"/>
              </w:rPr>
              <w:drawing>
                <wp:anchor distT="0" distB="0" distL="114300" distR="114300" simplePos="0" relativeHeight="251727875" behindDoc="0" locked="0" layoutInCell="1" allowOverlap="1" wp14:anchorId="651E24D4" wp14:editId="5B8B93C4">
                  <wp:simplePos x="0" y="0"/>
                  <wp:positionH relativeFrom="column">
                    <wp:posOffset>5088255</wp:posOffset>
                  </wp:positionH>
                  <wp:positionV relativeFrom="paragraph">
                    <wp:posOffset>96520</wp:posOffset>
                  </wp:positionV>
                  <wp:extent cx="987425" cy="987425"/>
                  <wp:effectExtent l="0" t="0" r="3175" b="3175"/>
                  <wp:wrapThrough wrapText="bothSides">
                    <wp:wrapPolygon edited="0">
                      <wp:start x="0" y="0"/>
                      <wp:lineTo x="0" y="21253"/>
                      <wp:lineTo x="21253" y="21253"/>
                      <wp:lineTo x="21253" y="0"/>
                      <wp:lineTo x="0" y="0"/>
                    </wp:wrapPolygon>
                  </wp:wrapThrough>
                  <wp:docPr id="1785897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97227"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87425" cy="987425"/>
                          </a:xfrm>
                          <a:prstGeom prst="rect">
                            <a:avLst/>
                          </a:prstGeom>
                        </pic:spPr>
                      </pic:pic>
                    </a:graphicData>
                  </a:graphic>
                  <wp14:sizeRelH relativeFrom="margin">
                    <wp14:pctWidth>0</wp14:pctWidth>
                  </wp14:sizeRelH>
                  <wp14:sizeRelV relativeFrom="margin">
                    <wp14:pctHeight>0</wp14:pctHeight>
                  </wp14:sizeRelV>
                </wp:anchor>
              </w:drawing>
            </w:r>
            <w:r w:rsidRPr="009209E4">
              <w:rPr>
                <w:rFonts w:asciiTheme="majorHAnsi" w:hAnsiTheme="majorHAnsi" w:cstheme="majorHAnsi"/>
                <w:b/>
                <w:bCs/>
                <w:szCs w:val="12"/>
              </w:rPr>
              <w:t>Massolit</w:t>
            </w:r>
          </w:p>
          <w:p w14:paraId="2075DFF9" w14:textId="0B6B0ED8" w:rsidR="00DC1D50" w:rsidRPr="009209E4" w:rsidRDefault="00DC1D50" w:rsidP="00DC1D50">
            <w:pPr>
              <w:spacing w:line="276" w:lineRule="auto"/>
              <w:rPr>
                <w:rFonts w:asciiTheme="majorHAnsi" w:hAnsiTheme="majorHAnsi" w:cstheme="majorHAnsi"/>
                <w:szCs w:val="12"/>
              </w:rPr>
            </w:pPr>
            <w:r w:rsidRPr="009209E4">
              <w:rPr>
                <w:rFonts w:asciiTheme="majorHAnsi" w:hAnsiTheme="majorHAnsi" w:cstheme="majorHAnsi"/>
                <w:szCs w:val="12"/>
              </w:rPr>
              <w:t>Sign up to Massolit with your school email to access a whole range of resources for your Year 11 Revision!</w:t>
            </w:r>
            <w:r>
              <w:rPr>
                <w:rFonts w:asciiTheme="majorHAnsi" w:hAnsiTheme="majorHAnsi" w:cstheme="majorHAnsi"/>
                <w:szCs w:val="12"/>
              </w:rPr>
              <w:t xml:space="preserve">  </w:t>
            </w:r>
            <w:r w:rsidRPr="001075D2">
              <w:rPr>
                <w:rFonts w:ascii="Arial" w:hAnsi="Arial" w:cs="Arial"/>
                <w:b/>
                <w:bCs/>
                <w:sz w:val="36"/>
                <w:szCs w:val="36"/>
                <w:shd w:val="clear" w:color="auto" w:fill="FFFFFF"/>
              </w:rPr>
              <w:t>→</w:t>
            </w:r>
          </w:p>
          <w:p w14:paraId="12CED1FC" w14:textId="7F200FE6" w:rsidR="00DC1D50" w:rsidRPr="00D9551E" w:rsidRDefault="00DC1D50" w:rsidP="00AA3CCB">
            <w:pPr>
              <w:spacing w:line="276" w:lineRule="auto"/>
              <w:rPr>
                <w:rFonts w:asciiTheme="majorHAnsi" w:hAnsiTheme="majorHAnsi" w:cstheme="majorHAnsi"/>
                <w:sz w:val="22"/>
                <w:szCs w:val="10"/>
              </w:rPr>
            </w:pPr>
          </w:p>
          <w:p w14:paraId="734C6083" w14:textId="37157232" w:rsidR="00C902C4" w:rsidRPr="00D9551E" w:rsidRDefault="00C902C4" w:rsidP="00AA3CCB">
            <w:pPr>
              <w:spacing w:line="276" w:lineRule="auto"/>
              <w:rPr>
                <w:rFonts w:asciiTheme="majorHAnsi" w:hAnsiTheme="majorHAnsi" w:cstheme="majorHAnsi"/>
                <w:sz w:val="28"/>
                <w:szCs w:val="28"/>
              </w:rPr>
            </w:pPr>
          </w:p>
          <w:p w14:paraId="541F6AF0" w14:textId="111C252F" w:rsidR="00C902C4" w:rsidRPr="00D9551E" w:rsidRDefault="00C902C4" w:rsidP="00AA3CCB">
            <w:pPr>
              <w:widowControl w:val="0"/>
              <w:jc w:val="center"/>
              <w:rPr>
                <w:rFonts w:asciiTheme="majorHAnsi" w:hAnsiTheme="majorHAnsi" w:cstheme="majorHAnsi"/>
                <w:b/>
                <w:bCs/>
              </w:rPr>
            </w:pPr>
            <w:r w:rsidRPr="00D9551E">
              <w:rPr>
                <w:rFonts w:asciiTheme="majorHAnsi" w:hAnsiTheme="majorHAnsi" w:cstheme="majorHAnsi"/>
                <w:b/>
                <w:bCs/>
              </w:rPr>
              <w:t>Other tragedies by Shakespeare</w:t>
            </w:r>
          </w:p>
          <w:p w14:paraId="54566203" w14:textId="472E75E0" w:rsidR="00C902C4" w:rsidRPr="00D9551E" w:rsidRDefault="00C902C4" w:rsidP="00AA3CCB">
            <w:pPr>
              <w:widowControl w:val="0"/>
              <w:rPr>
                <w:rFonts w:asciiTheme="majorHAnsi" w:hAnsiTheme="majorHAnsi" w:cstheme="majorHAnsi"/>
              </w:rPr>
            </w:pPr>
            <w:r w:rsidRPr="00D9551E">
              <w:rPr>
                <w:rFonts w:asciiTheme="majorHAnsi" w:hAnsiTheme="majorHAnsi" w:cstheme="majorHAnsi"/>
                <w:b/>
                <w:bCs/>
                <w:i/>
                <w:iCs/>
              </w:rPr>
              <w:t>Othello</w:t>
            </w:r>
            <w:r w:rsidRPr="00D9551E">
              <w:rPr>
                <w:rFonts w:asciiTheme="majorHAnsi" w:hAnsiTheme="majorHAnsi" w:cstheme="majorHAnsi"/>
                <w:b/>
                <w:bCs/>
              </w:rPr>
              <w:t xml:space="preserve"> </w:t>
            </w:r>
            <w:r w:rsidRPr="00D9551E">
              <w:rPr>
                <w:rFonts w:asciiTheme="majorHAnsi" w:hAnsiTheme="majorHAnsi" w:cstheme="majorHAnsi"/>
              </w:rPr>
              <w:t>– a man is misled into thinking his beloved is cheating on him.</w:t>
            </w:r>
          </w:p>
          <w:p w14:paraId="10FAEB5A" w14:textId="532C5D14" w:rsidR="00C902C4" w:rsidRPr="00D9551E" w:rsidRDefault="00C902C4" w:rsidP="00AA3CCB">
            <w:pPr>
              <w:widowControl w:val="0"/>
              <w:rPr>
                <w:rFonts w:asciiTheme="majorHAnsi" w:hAnsiTheme="majorHAnsi" w:cstheme="majorHAnsi"/>
              </w:rPr>
            </w:pPr>
            <w:r w:rsidRPr="00D9551E">
              <w:rPr>
                <w:rFonts w:asciiTheme="majorHAnsi" w:hAnsiTheme="majorHAnsi" w:cstheme="majorHAnsi"/>
                <w:b/>
                <w:bCs/>
                <w:i/>
                <w:iCs/>
              </w:rPr>
              <w:t>Hamle</w:t>
            </w:r>
            <w:r w:rsidRPr="008C601D">
              <w:rPr>
                <w:rFonts w:asciiTheme="majorHAnsi" w:hAnsiTheme="majorHAnsi" w:cstheme="majorHAnsi"/>
                <w:b/>
                <w:bCs/>
                <w:i/>
                <w:iCs/>
              </w:rPr>
              <w:t>t</w:t>
            </w:r>
            <w:r w:rsidRPr="00D9551E">
              <w:rPr>
                <w:rFonts w:asciiTheme="majorHAnsi" w:hAnsiTheme="majorHAnsi" w:cstheme="majorHAnsi"/>
              </w:rPr>
              <w:t xml:space="preserve"> – a prince is led into taking revenge on his Uncle.</w:t>
            </w:r>
          </w:p>
          <w:p w14:paraId="0523A282" w14:textId="654B0E4E" w:rsidR="00C902C4" w:rsidRPr="00D9551E" w:rsidRDefault="00C902C4" w:rsidP="00AA3CCB">
            <w:pPr>
              <w:widowControl w:val="0"/>
              <w:rPr>
                <w:rFonts w:asciiTheme="majorHAnsi" w:hAnsiTheme="majorHAnsi" w:cstheme="majorHAnsi"/>
              </w:rPr>
            </w:pPr>
            <w:r w:rsidRPr="00D9551E">
              <w:rPr>
                <w:rFonts w:asciiTheme="majorHAnsi" w:hAnsiTheme="majorHAnsi" w:cstheme="majorHAnsi"/>
                <w:b/>
                <w:bCs/>
                <w:i/>
                <w:iCs/>
              </w:rPr>
              <w:t>King Lear</w:t>
            </w:r>
            <w:r w:rsidRPr="00D9551E">
              <w:rPr>
                <w:rFonts w:asciiTheme="majorHAnsi" w:hAnsiTheme="majorHAnsi" w:cstheme="majorHAnsi"/>
                <w:i/>
                <w:iCs/>
              </w:rPr>
              <w:t xml:space="preserve"> – </w:t>
            </w:r>
            <w:r w:rsidRPr="00D9551E">
              <w:rPr>
                <w:rFonts w:asciiTheme="majorHAnsi" w:hAnsiTheme="majorHAnsi" w:cstheme="majorHAnsi"/>
              </w:rPr>
              <w:t>a King makes the wrong choice of heir and suffers.</w:t>
            </w:r>
          </w:p>
          <w:p w14:paraId="431DFB4A" w14:textId="7FB8A68D" w:rsidR="00C902C4" w:rsidRPr="00D9551E" w:rsidRDefault="00C902C4" w:rsidP="00AA3CCB">
            <w:pPr>
              <w:widowControl w:val="0"/>
              <w:spacing w:line="280" w:lineRule="auto"/>
              <w:rPr>
                <w:rFonts w:asciiTheme="majorHAnsi" w:hAnsiTheme="majorHAnsi" w:cstheme="majorHAnsi"/>
                <w:i/>
                <w:iCs/>
              </w:rPr>
            </w:pPr>
            <w:r w:rsidRPr="00D9551E">
              <w:rPr>
                <w:rFonts w:asciiTheme="majorHAnsi" w:hAnsiTheme="majorHAnsi" w:cstheme="majorHAnsi"/>
                <w:i/>
                <w:iCs/>
              </w:rPr>
              <w:t> </w:t>
            </w:r>
          </w:p>
          <w:p w14:paraId="703E2A36" w14:textId="0407D9F8" w:rsidR="00C902C4" w:rsidRPr="00D9551E" w:rsidRDefault="00C902C4" w:rsidP="00AA3CCB">
            <w:pPr>
              <w:widowControl w:val="0"/>
              <w:rPr>
                <w:rFonts w:asciiTheme="majorHAnsi" w:hAnsiTheme="majorHAnsi" w:cstheme="majorHAnsi"/>
                <w:sz w:val="20"/>
                <w:szCs w:val="20"/>
              </w:rPr>
            </w:pPr>
            <w:r w:rsidRPr="00D9551E">
              <w:rPr>
                <w:rFonts w:asciiTheme="majorHAnsi" w:hAnsiTheme="majorHAnsi" w:cstheme="majorHAnsi"/>
              </w:rPr>
              <w:t> </w:t>
            </w:r>
          </w:p>
          <w:p w14:paraId="1BE63BC7" w14:textId="0F26CB84" w:rsidR="00C902C4" w:rsidRPr="00D9551E" w:rsidRDefault="00C902C4" w:rsidP="00AA3CCB">
            <w:pPr>
              <w:widowControl w:val="0"/>
              <w:jc w:val="center"/>
              <w:rPr>
                <w:rFonts w:asciiTheme="majorHAnsi" w:hAnsiTheme="majorHAnsi" w:cstheme="majorHAnsi"/>
                <w:b/>
                <w:bCs/>
              </w:rPr>
            </w:pPr>
            <w:r w:rsidRPr="00D9551E">
              <w:rPr>
                <w:rFonts w:asciiTheme="majorHAnsi" w:hAnsiTheme="majorHAnsi" w:cstheme="majorHAnsi"/>
                <w:szCs w:val="28"/>
                <w:lang w:val="en-US"/>
              </w:rPr>
              <w:t> </w:t>
            </w:r>
            <w:r w:rsidRPr="00D9551E">
              <w:rPr>
                <w:rFonts w:asciiTheme="majorHAnsi" w:hAnsiTheme="majorHAnsi" w:cstheme="majorHAnsi"/>
                <w:b/>
                <w:bCs/>
              </w:rPr>
              <w:t>Film adaptations</w:t>
            </w:r>
          </w:p>
          <w:p w14:paraId="6A8FF2F8" w14:textId="657C59DE" w:rsidR="00C902C4" w:rsidRPr="00D9551E" w:rsidRDefault="00C902C4" w:rsidP="00AA3CCB">
            <w:pPr>
              <w:widowControl w:val="0"/>
              <w:jc w:val="center"/>
              <w:rPr>
                <w:rFonts w:asciiTheme="majorHAnsi" w:hAnsiTheme="majorHAnsi" w:cstheme="majorHAnsi"/>
                <w:b/>
                <w:bCs/>
              </w:rPr>
            </w:pPr>
            <w:r w:rsidRPr="00D9551E">
              <w:rPr>
                <w:rFonts w:asciiTheme="majorHAnsi" w:hAnsiTheme="majorHAnsi" w:cstheme="majorHAnsi"/>
                <w:b/>
                <w:bCs/>
              </w:rPr>
              <w:t>(be careful of plot changes!)</w:t>
            </w:r>
          </w:p>
          <w:p w14:paraId="2F68FE58" w14:textId="1005619A" w:rsidR="00C902C4" w:rsidRPr="00D9551E" w:rsidRDefault="00C902C4" w:rsidP="00AA3CCB">
            <w:pPr>
              <w:widowControl w:val="0"/>
              <w:spacing w:line="280" w:lineRule="auto"/>
              <w:jc w:val="center"/>
              <w:rPr>
                <w:rFonts w:asciiTheme="majorHAnsi" w:hAnsiTheme="majorHAnsi" w:cstheme="majorHAnsi"/>
                <w:b/>
                <w:bCs/>
              </w:rPr>
            </w:pPr>
            <w:r w:rsidRPr="00D9551E">
              <w:rPr>
                <w:rFonts w:asciiTheme="majorHAnsi" w:hAnsiTheme="majorHAnsi" w:cstheme="majorHAnsi"/>
                <w:b/>
                <w:bCs/>
              </w:rPr>
              <w:t> </w:t>
            </w:r>
          </w:p>
          <w:p w14:paraId="69F23F2C" w14:textId="77777777" w:rsidR="00C902C4" w:rsidRPr="00C050FF" w:rsidRDefault="00C902C4" w:rsidP="00AA3CCB">
            <w:pPr>
              <w:widowControl w:val="0"/>
              <w:rPr>
                <w:rFonts w:asciiTheme="majorHAnsi" w:hAnsiTheme="majorHAnsi" w:cstheme="majorHAnsi"/>
                <w:bCs/>
              </w:rPr>
            </w:pPr>
            <w:r w:rsidRPr="00C050FF">
              <w:rPr>
                <w:rFonts w:asciiTheme="majorHAnsi" w:hAnsiTheme="majorHAnsi" w:cstheme="majorHAnsi"/>
                <w:bCs/>
                <w:i/>
                <w:iCs/>
              </w:rPr>
              <w:t xml:space="preserve">Macbeth </w:t>
            </w:r>
            <w:r w:rsidRPr="00C050FF">
              <w:rPr>
                <w:rFonts w:asciiTheme="majorHAnsi" w:hAnsiTheme="majorHAnsi" w:cstheme="majorHAnsi"/>
                <w:bCs/>
              </w:rPr>
              <w:t xml:space="preserve"> (dir. Roman Polanski) 1971</w:t>
            </w:r>
          </w:p>
          <w:p w14:paraId="0D6E6696" w14:textId="77777777" w:rsidR="00C902C4" w:rsidRDefault="00C902C4" w:rsidP="00AA3CCB">
            <w:pPr>
              <w:widowControl w:val="0"/>
              <w:rPr>
                <w:rFonts w:asciiTheme="majorHAnsi" w:hAnsiTheme="majorHAnsi" w:cstheme="majorHAnsi"/>
                <w:bCs/>
              </w:rPr>
            </w:pPr>
            <w:r w:rsidRPr="00C050FF">
              <w:rPr>
                <w:rFonts w:asciiTheme="majorHAnsi" w:hAnsiTheme="majorHAnsi" w:cstheme="majorHAnsi"/>
                <w:bCs/>
                <w:i/>
                <w:iCs/>
              </w:rPr>
              <w:t>Macbeth</w:t>
            </w:r>
            <w:r w:rsidRPr="00C050FF">
              <w:rPr>
                <w:rFonts w:asciiTheme="majorHAnsi" w:hAnsiTheme="majorHAnsi" w:cstheme="majorHAnsi"/>
                <w:bCs/>
              </w:rPr>
              <w:t xml:space="preserve"> (dir. Justin Kurzel) 2016</w:t>
            </w:r>
          </w:p>
          <w:p w14:paraId="5F6235AC" w14:textId="77777777" w:rsidR="00C902C4" w:rsidRDefault="00C902C4" w:rsidP="00AA3CCB">
            <w:pPr>
              <w:widowControl w:val="0"/>
              <w:rPr>
                <w:rFonts w:asciiTheme="majorHAnsi" w:hAnsiTheme="majorHAnsi" w:cstheme="majorHAnsi"/>
              </w:rPr>
            </w:pPr>
          </w:p>
          <w:p w14:paraId="55B1F5A1" w14:textId="77777777" w:rsidR="00C902C4" w:rsidRDefault="00C902C4" w:rsidP="00AA3CCB">
            <w:pPr>
              <w:widowControl w:val="0"/>
              <w:rPr>
                <w:rFonts w:asciiTheme="majorHAnsi" w:hAnsiTheme="majorHAnsi" w:cstheme="majorHAnsi"/>
              </w:rPr>
            </w:pPr>
          </w:p>
          <w:p w14:paraId="2728FBC7" w14:textId="77777777" w:rsidR="00C902C4" w:rsidRDefault="00C902C4" w:rsidP="00AA3CCB">
            <w:pPr>
              <w:widowControl w:val="0"/>
              <w:rPr>
                <w:rFonts w:asciiTheme="majorHAnsi" w:hAnsiTheme="majorHAnsi" w:cstheme="majorHAnsi"/>
              </w:rPr>
            </w:pPr>
          </w:p>
          <w:p w14:paraId="6A4FD669" w14:textId="77777777" w:rsidR="00C902C4" w:rsidRDefault="00C902C4" w:rsidP="00AA3CCB">
            <w:pPr>
              <w:widowControl w:val="0"/>
              <w:rPr>
                <w:rFonts w:asciiTheme="majorHAnsi" w:hAnsiTheme="majorHAnsi" w:cstheme="majorHAnsi"/>
              </w:rPr>
            </w:pPr>
          </w:p>
          <w:p w14:paraId="13E1612D" w14:textId="77777777" w:rsidR="00C902C4" w:rsidRDefault="00C902C4" w:rsidP="00AA3CCB">
            <w:pPr>
              <w:widowControl w:val="0"/>
              <w:rPr>
                <w:rFonts w:asciiTheme="majorHAnsi" w:hAnsiTheme="majorHAnsi" w:cstheme="majorHAnsi"/>
              </w:rPr>
            </w:pPr>
          </w:p>
          <w:p w14:paraId="3CF214C8" w14:textId="77777777" w:rsidR="002D7429" w:rsidRDefault="002D7429" w:rsidP="00AA3CCB">
            <w:pPr>
              <w:widowControl w:val="0"/>
              <w:rPr>
                <w:rFonts w:asciiTheme="majorHAnsi" w:hAnsiTheme="majorHAnsi" w:cstheme="majorHAnsi"/>
              </w:rPr>
            </w:pPr>
          </w:p>
          <w:p w14:paraId="555384ED" w14:textId="77777777" w:rsidR="002D7429" w:rsidRDefault="002D7429" w:rsidP="00AA3CCB">
            <w:pPr>
              <w:widowControl w:val="0"/>
              <w:rPr>
                <w:rFonts w:asciiTheme="majorHAnsi" w:hAnsiTheme="majorHAnsi" w:cstheme="majorHAnsi"/>
              </w:rPr>
            </w:pPr>
          </w:p>
          <w:p w14:paraId="30285460" w14:textId="77777777" w:rsidR="00C902C4" w:rsidRDefault="00C902C4" w:rsidP="00AA3CCB">
            <w:pPr>
              <w:widowControl w:val="0"/>
              <w:rPr>
                <w:rFonts w:asciiTheme="majorHAnsi" w:hAnsiTheme="majorHAnsi" w:cstheme="majorHAnsi"/>
              </w:rPr>
            </w:pPr>
          </w:p>
          <w:p w14:paraId="1639C4D7" w14:textId="77777777" w:rsidR="00C902C4" w:rsidRPr="00BD69F8" w:rsidRDefault="00C902C4" w:rsidP="00AA3CCB">
            <w:pPr>
              <w:widowControl w:val="0"/>
              <w:rPr>
                <w:rFonts w:asciiTheme="majorHAnsi" w:hAnsiTheme="majorHAnsi" w:cstheme="majorHAnsi"/>
              </w:rPr>
            </w:pPr>
          </w:p>
        </w:tc>
      </w:tr>
    </w:tbl>
    <w:p w14:paraId="1473DB90" w14:textId="77777777" w:rsidR="00970FC9" w:rsidRPr="001C2EDA" w:rsidRDefault="00970FC9" w:rsidP="00C902C4">
      <w:pPr>
        <w:spacing w:line="276" w:lineRule="auto"/>
        <w:rPr>
          <w:rFonts w:asciiTheme="majorHAnsi" w:hAnsiTheme="majorHAnsi" w:cstheme="majorHAnsi"/>
        </w:rPr>
      </w:pPr>
    </w:p>
    <w:sectPr w:rsidR="00970FC9" w:rsidRPr="001C2EDA" w:rsidSect="00C65D8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E601B" w14:textId="77777777" w:rsidR="00941A8F" w:rsidRDefault="00941A8F" w:rsidP="008D7F38">
      <w:r>
        <w:separator/>
      </w:r>
    </w:p>
  </w:endnote>
  <w:endnote w:type="continuationSeparator" w:id="0">
    <w:p w14:paraId="698D3798" w14:textId="77777777" w:rsidR="00941A8F" w:rsidRDefault="00941A8F" w:rsidP="008D7F38">
      <w:r>
        <w:continuationSeparator/>
      </w:r>
    </w:p>
  </w:endnote>
  <w:endnote w:type="continuationNotice" w:id="1">
    <w:p w14:paraId="6E7559AF" w14:textId="77777777" w:rsidR="00941A8F" w:rsidRDefault="00941A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29385771"/>
      <w:docPartObj>
        <w:docPartGallery w:val="Page Numbers (Bottom of Page)"/>
        <w:docPartUnique/>
      </w:docPartObj>
    </w:sdtPr>
    <w:sdtEndPr>
      <w:rPr>
        <w:rStyle w:val="PageNumber"/>
      </w:rPr>
    </w:sdtEndPr>
    <w:sdtContent>
      <w:p w14:paraId="6D8163D8" w14:textId="77777777" w:rsidR="00941A8F" w:rsidRDefault="00941A8F"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E044D1" w14:textId="77777777" w:rsidR="00941A8F" w:rsidRDefault="00941A8F"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59506959"/>
      <w:docPartObj>
        <w:docPartGallery w:val="Page Numbers (Bottom of Page)"/>
        <w:docPartUnique/>
      </w:docPartObj>
    </w:sdtPr>
    <w:sdtEndPr>
      <w:rPr>
        <w:rStyle w:val="PageNumber"/>
      </w:rPr>
    </w:sdtEndPr>
    <w:sdtContent>
      <w:p w14:paraId="0FAE7B44" w14:textId="2A400F34" w:rsidR="00941A8F" w:rsidRDefault="00941A8F"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33BB9E1F" w14:textId="77777777" w:rsidR="00941A8F" w:rsidRDefault="00941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D1BC2" w14:textId="77777777" w:rsidR="00941A8F" w:rsidRDefault="00941A8F" w:rsidP="008D7F38">
      <w:r>
        <w:separator/>
      </w:r>
    </w:p>
  </w:footnote>
  <w:footnote w:type="continuationSeparator" w:id="0">
    <w:p w14:paraId="668181B2" w14:textId="77777777" w:rsidR="00941A8F" w:rsidRDefault="00941A8F" w:rsidP="008D7F38">
      <w:r>
        <w:continuationSeparator/>
      </w:r>
    </w:p>
  </w:footnote>
  <w:footnote w:type="continuationNotice" w:id="1">
    <w:p w14:paraId="2FAC821F" w14:textId="77777777" w:rsidR="00941A8F" w:rsidRDefault="00941A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3931"/>
    <w:multiLevelType w:val="hybridMultilevel"/>
    <w:tmpl w:val="8DCE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835D6"/>
    <w:multiLevelType w:val="hybridMultilevel"/>
    <w:tmpl w:val="5D168CF0"/>
    <w:lvl w:ilvl="0" w:tplc="017AF29E">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546D76"/>
    <w:multiLevelType w:val="hybridMultilevel"/>
    <w:tmpl w:val="277413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4933F6"/>
    <w:multiLevelType w:val="hybridMultilevel"/>
    <w:tmpl w:val="AEB60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6A002F"/>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CB7648"/>
    <w:multiLevelType w:val="hybridMultilevel"/>
    <w:tmpl w:val="18DC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02AED"/>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7436FC"/>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174104"/>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F32C1A"/>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7405F9"/>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C4250A"/>
    <w:multiLevelType w:val="hybridMultilevel"/>
    <w:tmpl w:val="A120B4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493ACB"/>
    <w:multiLevelType w:val="hybridMultilevel"/>
    <w:tmpl w:val="943A0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AA4C22"/>
    <w:multiLevelType w:val="hybridMultilevel"/>
    <w:tmpl w:val="0C5A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A87715"/>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A10A71"/>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F75358"/>
    <w:multiLevelType w:val="hybridMultilevel"/>
    <w:tmpl w:val="1FC2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B31BF"/>
    <w:multiLevelType w:val="hybridMultilevel"/>
    <w:tmpl w:val="4B90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AE7924"/>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43672A"/>
    <w:multiLevelType w:val="hybridMultilevel"/>
    <w:tmpl w:val="FC68CB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690CAE"/>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215602"/>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1E2CE8"/>
    <w:multiLevelType w:val="hybridMultilevel"/>
    <w:tmpl w:val="0942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36272B"/>
    <w:multiLevelType w:val="hybridMultilevel"/>
    <w:tmpl w:val="CB784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3C5268"/>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4C17C6"/>
    <w:multiLevelType w:val="hybridMultilevel"/>
    <w:tmpl w:val="15129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074AC6"/>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2F5F78"/>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9474A4"/>
    <w:multiLevelType w:val="hybridMultilevel"/>
    <w:tmpl w:val="E00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B44A44"/>
    <w:multiLevelType w:val="multilevel"/>
    <w:tmpl w:val="B32C5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631137"/>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F44C16"/>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6E6160"/>
    <w:multiLevelType w:val="hybridMultilevel"/>
    <w:tmpl w:val="F18C0B9A"/>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DF0F14"/>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EB57AD"/>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A156D5"/>
    <w:multiLevelType w:val="hybridMultilevel"/>
    <w:tmpl w:val="CF0C9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014B12"/>
    <w:multiLevelType w:val="hybridMultilevel"/>
    <w:tmpl w:val="8A2E8F5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792214"/>
    <w:multiLevelType w:val="hybridMultilevel"/>
    <w:tmpl w:val="76041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1851583">
    <w:abstractNumId w:val="28"/>
  </w:num>
  <w:num w:numId="2" w16cid:durableId="484513071">
    <w:abstractNumId w:val="36"/>
  </w:num>
  <w:num w:numId="3" w16cid:durableId="1726834691">
    <w:abstractNumId w:val="16"/>
  </w:num>
  <w:num w:numId="4" w16cid:durableId="1990671931">
    <w:abstractNumId w:val="0"/>
  </w:num>
  <w:num w:numId="5" w16cid:durableId="1839540319">
    <w:abstractNumId w:val="13"/>
  </w:num>
  <w:num w:numId="6" w16cid:durableId="644699301">
    <w:abstractNumId w:val="23"/>
  </w:num>
  <w:num w:numId="7" w16cid:durableId="2000571146">
    <w:abstractNumId w:val="5"/>
  </w:num>
  <w:num w:numId="8" w16cid:durableId="2001155703">
    <w:abstractNumId w:val="22"/>
  </w:num>
  <w:num w:numId="9" w16cid:durableId="1474133080">
    <w:abstractNumId w:val="17"/>
  </w:num>
  <w:num w:numId="10" w16cid:durableId="455174365">
    <w:abstractNumId w:val="1"/>
  </w:num>
  <w:num w:numId="11" w16cid:durableId="1146122208">
    <w:abstractNumId w:val="26"/>
  </w:num>
  <w:num w:numId="12" w16cid:durableId="470756946">
    <w:abstractNumId w:val="18"/>
  </w:num>
  <w:num w:numId="13" w16cid:durableId="772089726">
    <w:abstractNumId w:val="24"/>
  </w:num>
  <w:num w:numId="14" w16cid:durableId="1754008841">
    <w:abstractNumId w:val="15"/>
  </w:num>
  <w:num w:numId="15" w16cid:durableId="1351294166">
    <w:abstractNumId w:val="30"/>
  </w:num>
  <w:num w:numId="16" w16cid:durableId="930620086">
    <w:abstractNumId w:val="10"/>
  </w:num>
  <w:num w:numId="17" w16cid:durableId="1101530498">
    <w:abstractNumId w:val="33"/>
  </w:num>
  <w:num w:numId="18" w16cid:durableId="1378971985">
    <w:abstractNumId w:val="20"/>
  </w:num>
  <w:num w:numId="19" w16cid:durableId="425200457">
    <w:abstractNumId w:val="21"/>
  </w:num>
  <w:num w:numId="20" w16cid:durableId="2086799784">
    <w:abstractNumId w:val="37"/>
  </w:num>
  <w:num w:numId="21" w16cid:durableId="1948155127">
    <w:abstractNumId w:val="9"/>
  </w:num>
  <w:num w:numId="22" w16cid:durableId="929853565">
    <w:abstractNumId w:val="8"/>
  </w:num>
  <w:num w:numId="23" w16cid:durableId="463426228">
    <w:abstractNumId w:val="34"/>
  </w:num>
  <w:num w:numId="24" w16cid:durableId="596402953">
    <w:abstractNumId w:val="27"/>
  </w:num>
  <w:num w:numId="25" w16cid:durableId="1912426110">
    <w:abstractNumId w:val="7"/>
  </w:num>
  <w:num w:numId="26" w16cid:durableId="1358195627">
    <w:abstractNumId w:val="14"/>
  </w:num>
  <w:num w:numId="27" w16cid:durableId="326834026">
    <w:abstractNumId w:val="31"/>
  </w:num>
  <w:num w:numId="28" w16cid:durableId="655302075">
    <w:abstractNumId w:val="4"/>
  </w:num>
  <w:num w:numId="29" w16cid:durableId="518742181">
    <w:abstractNumId w:val="6"/>
  </w:num>
  <w:num w:numId="30" w16cid:durableId="588009259">
    <w:abstractNumId w:val="19"/>
  </w:num>
  <w:num w:numId="31" w16cid:durableId="1762094282">
    <w:abstractNumId w:val="29"/>
  </w:num>
  <w:num w:numId="32" w16cid:durableId="1359355942">
    <w:abstractNumId w:val="2"/>
  </w:num>
  <w:num w:numId="33" w16cid:durableId="876353491">
    <w:abstractNumId w:val="3"/>
  </w:num>
  <w:num w:numId="34" w16cid:durableId="1866481889">
    <w:abstractNumId w:val="25"/>
  </w:num>
  <w:num w:numId="35" w16cid:durableId="1628320104">
    <w:abstractNumId w:val="35"/>
  </w:num>
  <w:num w:numId="36" w16cid:durableId="1525904360">
    <w:abstractNumId w:val="11"/>
  </w:num>
  <w:num w:numId="37" w16cid:durableId="1068766961">
    <w:abstractNumId w:val="32"/>
  </w:num>
  <w:num w:numId="38" w16cid:durableId="1411729406">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1BEC"/>
    <w:rsid w:val="00004225"/>
    <w:rsid w:val="00004C80"/>
    <w:rsid w:val="000068DB"/>
    <w:rsid w:val="00007BCE"/>
    <w:rsid w:val="00013A65"/>
    <w:rsid w:val="00022C99"/>
    <w:rsid w:val="000239F0"/>
    <w:rsid w:val="0002575B"/>
    <w:rsid w:val="000308FC"/>
    <w:rsid w:val="00033FDF"/>
    <w:rsid w:val="000377A8"/>
    <w:rsid w:val="000452FB"/>
    <w:rsid w:val="00046B19"/>
    <w:rsid w:val="0004788C"/>
    <w:rsid w:val="00055607"/>
    <w:rsid w:val="00057920"/>
    <w:rsid w:val="00060116"/>
    <w:rsid w:val="00061699"/>
    <w:rsid w:val="00063F7D"/>
    <w:rsid w:val="00076A7F"/>
    <w:rsid w:val="00083290"/>
    <w:rsid w:val="00090FBD"/>
    <w:rsid w:val="000915B5"/>
    <w:rsid w:val="00094117"/>
    <w:rsid w:val="0009459B"/>
    <w:rsid w:val="0009465C"/>
    <w:rsid w:val="00096FF7"/>
    <w:rsid w:val="000A43E4"/>
    <w:rsid w:val="000B0119"/>
    <w:rsid w:val="000B1BDF"/>
    <w:rsid w:val="000C30A5"/>
    <w:rsid w:val="000C661F"/>
    <w:rsid w:val="000D4935"/>
    <w:rsid w:val="000D7594"/>
    <w:rsid w:val="000E21EF"/>
    <w:rsid w:val="000E418F"/>
    <w:rsid w:val="000F13C5"/>
    <w:rsid w:val="000F4951"/>
    <w:rsid w:val="000F690B"/>
    <w:rsid w:val="000F6C9A"/>
    <w:rsid w:val="000F7920"/>
    <w:rsid w:val="000F7E0A"/>
    <w:rsid w:val="001023AC"/>
    <w:rsid w:val="00103F3B"/>
    <w:rsid w:val="001076EB"/>
    <w:rsid w:val="00112660"/>
    <w:rsid w:val="001145B5"/>
    <w:rsid w:val="00114ADC"/>
    <w:rsid w:val="00121D50"/>
    <w:rsid w:val="00123A0F"/>
    <w:rsid w:val="00124311"/>
    <w:rsid w:val="00134A18"/>
    <w:rsid w:val="00135E60"/>
    <w:rsid w:val="001364C9"/>
    <w:rsid w:val="0014704A"/>
    <w:rsid w:val="001569F6"/>
    <w:rsid w:val="0016020A"/>
    <w:rsid w:val="001678B9"/>
    <w:rsid w:val="001768AB"/>
    <w:rsid w:val="00180864"/>
    <w:rsid w:val="0018200C"/>
    <w:rsid w:val="00183947"/>
    <w:rsid w:val="001853B6"/>
    <w:rsid w:val="00195EF0"/>
    <w:rsid w:val="001A185A"/>
    <w:rsid w:val="001A6E54"/>
    <w:rsid w:val="001B034C"/>
    <w:rsid w:val="001B3A57"/>
    <w:rsid w:val="001B6475"/>
    <w:rsid w:val="001C0B1D"/>
    <w:rsid w:val="001C2EDA"/>
    <w:rsid w:val="001C7076"/>
    <w:rsid w:val="001C715D"/>
    <w:rsid w:val="001D0B62"/>
    <w:rsid w:val="001D0E14"/>
    <w:rsid w:val="001D59AC"/>
    <w:rsid w:val="001E1D2C"/>
    <w:rsid w:val="001E2310"/>
    <w:rsid w:val="001E256D"/>
    <w:rsid w:val="001E6D77"/>
    <w:rsid w:val="001F34F2"/>
    <w:rsid w:val="00200A92"/>
    <w:rsid w:val="00202755"/>
    <w:rsid w:val="00203327"/>
    <w:rsid w:val="002067F9"/>
    <w:rsid w:val="002071FE"/>
    <w:rsid w:val="00211DDC"/>
    <w:rsid w:val="00213241"/>
    <w:rsid w:val="002151ED"/>
    <w:rsid w:val="002214E4"/>
    <w:rsid w:val="002238CB"/>
    <w:rsid w:val="00225DC4"/>
    <w:rsid w:val="002261CE"/>
    <w:rsid w:val="00227113"/>
    <w:rsid w:val="002271F9"/>
    <w:rsid w:val="00230D7C"/>
    <w:rsid w:val="00231493"/>
    <w:rsid w:val="002354E7"/>
    <w:rsid w:val="002417F3"/>
    <w:rsid w:val="002470F6"/>
    <w:rsid w:val="00247D70"/>
    <w:rsid w:val="0025049E"/>
    <w:rsid w:val="002510D0"/>
    <w:rsid w:val="002557BE"/>
    <w:rsid w:val="00261F28"/>
    <w:rsid w:val="002678A3"/>
    <w:rsid w:val="00274647"/>
    <w:rsid w:val="00285BB8"/>
    <w:rsid w:val="002A0BD5"/>
    <w:rsid w:val="002A3E93"/>
    <w:rsid w:val="002A7B1B"/>
    <w:rsid w:val="002C1C59"/>
    <w:rsid w:val="002C253F"/>
    <w:rsid w:val="002C6E82"/>
    <w:rsid w:val="002D16A6"/>
    <w:rsid w:val="002D2E9C"/>
    <w:rsid w:val="002D5BCD"/>
    <w:rsid w:val="002D7429"/>
    <w:rsid w:val="002F0672"/>
    <w:rsid w:val="002F1AAD"/>
    <w:rsid w:val="002F7688"/>
    <w:rsid w:val="00300F17"/>
    <w:rsid w:val="00305AE2"/>
    <w:rsid w:val="00310290"/>
    <w:rsid w:val="00311481"/>
    <w:rsid w:val="00311622"/>
    <w:rsid w:val="003149D2"/>
    <w:rsid w:val="00320291"/>
    <w:rsid w:val="00321DFA"/>
    <w:rsid w:val="003307F3"/>
    <w:rsid w:val="00333D78"/>
    <w:rsid w:val="00333E75"/>
    <w:rsid w:val="003347C8"/>
    <w:rsid w:val="0033503E"/>
    <w:rsid w:val="00336F48"/>
    <w:rsid w:val="00337484"/>
    <w:rsid w:val="0034094E"/>
    <w:rsid w:val="00345E77"/>
    <w:rsid w:val="00356DF8"/>
    <w:rsid w:val="00360AB4"/>
    <w:rsid w:val="00361704"/>
    <w:rsid w:val="00364800"/>
    <w:rsid w:val="00367194"/>
    <w:rsid w:val="003724CE"/>
    <w:rsid w:val="00374786"/>
    <w:rsid w:val="00374883"/>
    <w:rsid w:val="003758DD"/>
    <w:rsid w:val="00376EF0"/>
    <w:rsid w:val="0038282B"/>
    <w:rsid w:val="00382EBA"/>
    <w:rsid w:val="0038506E"/>
    <w:rsid w:val="00385641"/>
    <w:rsid w:val="00386958"/>
    <w:rsid w:val="003873A7"/>
    <w:rsid w:val="00392E42"/>
    <w:rsid w:val="00393D1B"/>
    <w:rsid w:val="00396F98"/>
    <w:rsid w:val="003A2BE4"/>
    <w:rsid w:val="003A41F7"/>
    <w:rsid w:val="003B5AB8"/>
    <w:rsid w:val="003C2221"/>
    <w:rsid w:val="003C3F1F"/>
    <w:rsid w:val="003D53A3"/>
    <w:rsid w:val="003E0BC2"/>
    <w:rsid w:val="003F578E"/>
    <w:rsid w:val="0040452E"/>
    <w:rsid w:val="00404C3A"/>
    <w:rsid w:val="004069B0"/>
    <w:rsid w:val="00412549"/>
    <w:rsid w:val="00416809"/>
    <w:rsid w:val="00417356"/>
    <w:rsid w:val="00425661"/>
    <w:rsid w:val="004267A0"/>
    <w:rsid w:val="00426942"/>
    <w:rsid w:val="00427B35"/>
    <w:rsid w:val="00433FB1"/>
    <w:rsid w:val="004411DE"/>
    <w:rsid w:val="00441838"/>
    <w:rsid w:val="00450BDA"/>
    <w:rsid w:val="00451590"/>
    <w:rsid w:val="00451DA4"/>
    <w:rsid w:val="00452620"/>
    <w:rsid w:val="00454561"/>
    <w:rsid w:val="00460C66"/>
    <w:rsid w:val="00461449"/>
    <w:rsid w:val="00461530"/>
    <w:rsid w:val="004627ED"/>
    <w:rsid w:val="0046664B"/>
    <w:rsid w:val="004729FD"/>
    <w:rsid w:val="00473B82"/>
    <w:rsid w:val="004752B8"/>
    <w:rsid w:val="00480DE2"/>
    <w:rsid w:val="00484D9B"/>
    <w:rsid w:val="0048687E"/>
    <w:rsid w:val="00495464"/>
    <w:rsid w:val="004A0CE3"/>
    <w:rsid w:val="004A3096"/>
    <w:rsid w:val="004A455D"/>
    <w:rsid w:val="004B0F60"/>
    <w:rsid w:val="004B3999"/>
    <w:rsid w:val="004B482F"/>
    <w:rsid w:val="004B7CE8"/>
    <w:rsid w:val="004C1630"/>
    <w:rsid w:val="004C405A"/>
    <w:rsid w:val="004D14DB"/>
    <w:rsid w:val="004D231B"/>
    <w:rsid w:val="004D3AF4"/>
    <w:rsid w:val="004D6529"/>
    <w:rsid w:val="004E02E8"/>
    <w:rsid w:val="004E3A2C"/>
    <w:rsid w:val="004E4127"/>
    <w:rsid w:val="004E501F"/>
    <w:rsid w:val="004F0733"/>
    <w:rsid w:val="004F1A99"/>
    <w:rsid w:val="004F5F25"/>
    <w:rsid w:val="004F6491"/>
    <w:rsid w:val="004F6F02"/>
    <w:rsid w:val="0050492D"/>
    <w:rsid w:val="00510829"/>
    <w:rsid w:val="005117BC"/>
    <w:rsid w:val="005147F8"/>
    <w:rsid w:val="005162AE"/>
    <w:rsid w:val="00520B13"/>
    <w:rsid w:val="00521C52"/>
    <w:rsid w:val="00523AF3"/>
    <w:rsid w:val="005254D9"/>
    <w:rsid w:val="005311C5"/>
    <w:rsid w:val="00532478"/>
    <w:rsid w:val="00533A65"/>
    <w:rsid w:val="005355AE"/>
    <w:rsid w:val="00535D77"/>
    <w:rsid w:val="00545702"/>
    <w:rsid w:val="00547184"/>
    <w:rsid w:val="00547848"/>
    <w:rsid w:val="005511A5"/>
    <w:rsid w:val="005515CA"/>
    <w:rsid w:val="0055257C"/>
    <w:rsid w:val="00552D23"/>
    <w:rsid w:val="00562DD3"/>
    <w:rsid w:val="00563176"/>
    <w:rsid w:val="0056603E"/>
    <w:rsid w:val="005663C5"/>
    <w:rsid w:val="005665BC"/>
    <w:rsid w:val="00571CB4"/>
    <w:rsid w:val="00572604"/>
    <w:rsid w:val="00574584"/>
    <w:rsid w:val="00582665"/>
    <w:rsid w:val="00583142"/>
    <w:rsid w:val="00583EB8"/>
    <w:rsid w:val="0059006B"/>
    <w:rsid w:val="00590084"/>
    <w:rsid w:val="005A0B68"/>
    <w:rsid w:val="005A145A"/>
    <w:rsid w:val="005A2D5F"/>
    <w:rsid w:val="005A2EF9"/>
    <w:rsid w:val="005A4572"/>
    <w:rsid w:val="005A475F"/>
    <w:rsid w:val="005A4FF3"/>
    <w:rsid w:val="005B1DD6"/>
    <w:rsid w:val="005B343A"/>
    <w:rsid w:val="005B4141"/>
    <w:rsid w:val="005B60A5"/>
    <w:rsid w:val="005B6BB9"/>
    <w:rsid w:val="005C1945"/>
    <w:rsid w:val="005C2208"/>
    <w:rsid w:val="005C38D2"/>
    <w:rsid w:val="005C6EBB"/>
    <w:rsid w:val="005C7F41"/>
    <w:rsid w:val="005D3278"/>
    <w:rsid w:val="005D55E6"/>
    <w:rsid w:val="005E12AE"/>
    <w:rsid w:val="005E27FC"/>
    <w:rsid w:val="005E6608"/>
    <w:rsid w:val="005F379E"/>
    <w:rsid w:val="005F4489"/>
    <w:rsid w:val="00606AC4"/>
    <w:rsid w:val="00617BD7"/>
    <w:rsid w:val="00624242"/>
    <w:rsid w:val="006260AB"/>
    <w:rsid w:val="00627F96"/>
    <w:rsid w:val="00634160"/>
    <w:rsid w:val="00634A3B"/>
    <w:rsid w:val="0064085D"/>
    <w:rsid w:val="006476B8"/>
    <w:rsid w:val="006543E5"/>
    <w:rsid w:val="0066037C"/>
    <w:rsid w:val="00660544"/>
    <w:rsid w:val="00665726"/>
    <w:rsid w:val="006764D6"/>
    <w:rsid w:val="006767EF"/>
    <w:rsid w:val="006775BC"/>
    <w:rsid w:val="00681CD3"/>
    <w:rsid w:val="00687F43"/>
    <w:rsid w:val="0069087F"/>
    <w:rsid w:val="006A055A"/>
    <w:rsid w:val="006A1630"/>
    <w:rsid w:val="006A4913"/>
    <w:rsid w:val="006A501B"/>
    <w:rsid w:val="006B6430"/>
    <w:rsid w:val="006B6437"/>
    <w:rsid w:val="006B64F0"/>
    <w:rsid w:val="006C016A"/>
    <w:rsid w:val="006C01CE"/>
    <w:rsid w:val="006C3D5B"/>
    <w:rsid w:val="006C7359"/>
    <w:rsid w:val="006C77EA"/>
    <w:rsid w:val="006D4347"/>
    <w:rsid w:val="006D4B8E"/>
    <w:rsid w:val="006D5803"/>
    <w:rsid w:val="006E0C56"/>
    <w:rsid w:val="006E6B9E"/>
    <w:rsid w:val="006E6D92"/>
    <w:rsid w:val="006F59EF"/>
    <w:rsid w:val="00711593"/>
    <w:rsid w:val="007125DC"/>
    <w:rsid w:val="00712C9F"/>
    <w:rsid w:val="00721A6A"/>
    <w:rsid w:val="00730051"/>
    <w:rsid w:val="00735B58"/>
    <w:rsid w:val="00736DB4"/>
    <w:rsid w:val="007408EE"/>
    <w:rsid w:val="007413B0"/>
    <w:rsid w:val="0074338F"/>
    <w:rsid w:val="007434D2"/>
    <w:rsid w:val="00746456"/>
    <w:rsid w:val="00751548"/>
    <w:rsid w:val="00766620"/>
    <w:rsid w:val="00772185"/>
    <w:rsid w:val="007835A5"/>
    <w:rsid w:val="007857E3"/>
    <w:rsid w:val="0079132F"/>
    <w:rsid w:val="00791BC0"/>
    <w:rsid w:val="007A0AD9"/>
    <w:rsid w:val="007A0B0A"/>
    <w:rsid w:val="007A0FED"/>
    <w:rsid w:val="007A15C4"/>
    <w:rsid w:val="007A28D4"/>
    <w:rsid w:val="007A7056"/>
    <w:rsid w:val="007B1528"/>
    <w:rsid w:val="007B6638"/>
    <w:rsid w:val="007C33C4"/>
    <w:rsid w:val="007C69B2"/>
    <w:rsid w:val="007C6C1C"/>
    <w:rsid w:val="007C7AC0"/>
    <w:rsid w:val="007D4553"/>
    <w:rsid w:val="007D4D02"/>
    <w:rsid w:val="007E5675"/>
    <w:rsid w:val="007F4519"/>
    <w:rsid w:val="007F7771"/>
    <w:rsid w:val="0080120B"/>
    <w:rsid w:val="00801C36"/>
    <w:rsid w:val="00815B75"/>
    <w:rsid w:val="00821E58"/>
    <w:rsid w:val="008311E8"/>
    <w:rsid w:val="00831C5C"/>
    <w:rsid w:val="008326FB"/>
    <w:rsid w:val="00834D47"/>
    <w:rsid w:val="008359D8"/>
    <w:rsid w:val="008408D2"/>
    <w:rsid w:val="00850E2C"/>
    <w:rsid w:val="008534CD"/>
    <w:rsid w:val="008558F1"/>
    <w:rsid w:val="00856059"/>
    <w:rsid w:val="008567D4"/>
    <w:rsid w:val="00865266"/>
    <w:rsid w:val="0086624F"/>
    <w:rsid w:val="008667ED"/>
    <w:rsid w:val="00866D46"/>
    <w:rsid w:val="0087327C"/>
    <w:rsid w:val="00873F43"/>
    <w:rsid w:val="00874293"/>
    <w:rsid w:val="00875A9A"/>
    <w:rsid w:val="00875F78"/>
    <w:rsid w:val="00876C5E"/>
    <w:rsid w:val="008907B6"/>
    <w:rsid w:val="00895FCE"/>
    <w:rsid w:val="00897752"/>
    <w:rsid w:val="0089779B"/>
    <w:rsid w:val="008A1A49"/>
    <w:rsid w:val="008A3E80"/>
    <w:rsid w:val="008B0357"/>
    <w:rsid w:val="008B2077"/>
    <w:rsid w:val="008B6047"/>
    <w:rsid w:val="008B7507"/>
    <w:rsid w:val="008B7C00"/>
    <w:rsid w:val="008C2491"/>
    <w:rsid w:val="008C3C56"/>
    <w:rsid w:val="008C3D00"/>
    <w:rsid w:val="008C601D"/>
    <w:rsid w:val="008D09D4"/>
    <w:rsid w:val="008D0C13"/>
    <w:rsid w:val="008D2472"/>
    <w:rsid w:val="008D3130"/>
    <w:rsid w:val="008D3DC3"/>
    <w:rsid w:val="008D7F38"/>
    <w:rsid w:val="008E1786"/>
    <w:rsid w:val="008E3FB6"/>
    <w:rsid w:val="008E5BA6"/>
    <w:rsid w:val="008F5DBA"/>
    <w:rsid w:val="00900673"/>
    <w:rsid w:val="00903FAE"/>
    <w:rsid w:val="00905B43"/>
    <w:rsid w:val="0090781A"/>
    <w:rsid w:val="009156FE"/>
    <w:rsid w:val="009165AB"/>
    <w:rsid w:val="00920749"/>
    <w:rsid w:val="00921155"/>
    <w:rsid w:val="00921DF2"/>
    <w:rsid w:val="009247D8"/>
    <w:rsid w:val="00933243"/>
    <w:rsid w:val="00934C68"/>
    <w:rsid w:val="00941A8F"/>
    <w:rsid w:val="00941D16"/>
    <w:rsid w:val="0094225E"/>
    <w:rsid w:val="00942EF2"/>
    <w:rsid w:val="009539AF"/>
    <w:rsid w:val="00955716"/>
    <w:rsid w:val="009571EB"/>
    <w:rsid w:val="009645E7"/>
    <w:rsid w:val="00965A3E"/>
    <w:rsid w:val="00970FC9"/>
    <w:rsid w:val="00971F2F"/>
    <w:rsid w:val="0097448A"/>
    <w:rsid w:val="009812F5"/>
    <w:rsid w:val="00981B07"/>
    <w:rsid w:val="009837CF"/>
    <w:rsid w:val="009878A5"/>
    <w:rsid w:val="00990CCE"/>
    <w:rsid w:val="00991972"/>
    <w:rsid w:val="00994958"/>
    <w:rsid w:val="00995CA6"/>
    <w:rsid w:val="0099631D"/>
    <w:rsid w:val="00996D50"/>
    <w:rsid w:val="009A15AB"/>
    <w:rsid w:val="009A492D"/>
    <w:rsid w:val="009A55E9"/>
    <w:rsid w:val="009A56A4"/>
    <w:rsid w:val="009A67A2"/>
    <w:rsid w:val="009A7B25"/>
    <w:rsid w:val="009C2343"/>
    <w:rsid w:val="009C7CDE"/>
    <w:rsid w:val="009D0511"/>
    <w:rsid w:val="009D48A9"/>
    <w:rsid w:val="009D4FE2"/>
    <w:rsid w:val="009D6150"/>
    <w:rsid w:val="009F03E4"/>
    <w:rsid w:val="009F24D4"/>
    <w:rsid w:val="009F3E2E"/>
    <w:rsid w:val="00A052B0"/>
    <w:rsid w:val="00A12A60"/>
    <w:rsid w:val="00A138AA"/>
    <w:rsid w:val="00A16503"/>
    <w:rsid w:val="00A174F4"/>
    <w:rsid w:val="00A312B8"/>
    <w:rsid w:val="00A32A1C"/>
    <w:rsid w:val="00A3396D"/>
    <w:rsid w:val="00A33D6F"/>
    <w:rsid w:val="00A36BFE"/>
    <w:rsid w:val="00A55FA5"/>
    <w:rsid w:val="00A56759"/>
    <w:rsid w:val="00A57989"/>
    <w:rsid w:val="00A6016A"/>
    <w:rsid w:val="00A61CD3"/>
    <w:rsid w:val="00A62002"/>
    <w:rsid w:val="00A65F8D"/>
    <w:rsid w:val="00A7482C"/>
    <w:rsid w:val="00A75963"/>
    <w:rsid w:val="00A852B4"/>
    <w:rsid w:val="00AA1A7D"/>
    <w:rsid w:val="00AA2487"/>
    <w:rsid w:val="00AA2B04"/>
    <w:rsid w:val="00AA676A"/>
    <w:rsid w:val="00AB495B"/>
    <w:rsid w:val="00AC0EFC"/>
    <w:rsid w:val="00AC1819"/>
    <w:rsid w:val="00AC6F23"/>
    <w:rsid w:val="00AD3D94"/>
    <w:rsid w:val="00AD4985"/>
    <w:rsid w:val="00AE3D32"/>
    <w:rsid w:val="00AF0292"/>
    <w:rsid w:val="00AF3307"/>
    <w:rsid w:val="00AF5C39"/>
    <w:rsid w:val="00AF6333"/>
    <w:rsid w:val="00B12120"/>
    <w:rsid w:val="00B174C3"/>
    <w:rsid w:val="00B17CA8"/>
    <w:rsid w:val="00B2322E"/>
    <w:rsid w:val="00B27511"/>
    <w:rsid w:val="00B3206D"/>
    <w:rsid w:val="00B33D7B"/>
    <w:rsid w:val="00B35359"/>
    <w:rsid w:val="00B36ADC"/>
    <w:rsid w:val="00B41703"/>
    <w:rsid w:val="00B44A8B"/>
    <w:rsid w:val="00B45676"/>
    <w:rsid w:val="00B535AA"/>
    <w:rsid w:val="00B54BAD"/>
    <w:rsid w:val="00B57FE1"/>
    <w:rsid w:val="00B67FF3"/>
    <w:rsid w:val="00B71853"/>
    <w:rsid w:val="00B74A67"/>
    <w:rsid w:val="00B75258"/>
    <w:rsid w:val="00B80F0B"/>
    <w:rsid w:val="00B814A7"/>
    <w:rsid w:val="00B8636C"/>
    <w:rsid w:val="00B87043"/>
    <w:rsid w:val="00B90987"/>
    <w:rsid w:val="00B90B7B"/>
    <w:rsid w:val="00BA0EFC"/>
    <w:rsid w:val="00BA3706"/>
    <w:rsid w:val="00BA4542"/>
    <w:rsid w:val="00BB33BB"/>
    <w:rsid w:val="00BB6BED"/>
    <w:rsid w:val="00BC5930"/>
    <w:rsid w:val="00BD016F"/>
    <w:rsid w:val="00BD2572"/>
    <w:rsid w:val="00BD4361"/>
    <w:rsid w:val="00BD69F8"/>
    <w:rsid w:val="00BE0D8F"/>
    <w:rsid w:val="00BE241C"/>
    <w:rsid w:val="00BE39E2"/>
    <w:rsid w:val="00BE47CD"/>
    <w:rsid w:val="00BE531D"/>
    <w:rsid w:val="00BE7BB7"/>
    <w:rsid w:val="00BF0EA9"/>
    <w:rsid w:val="00BF49CD"/>
    <w:rsid w:val="00BF74DC"/>
    <w:rsid w:val="00C04F27"/>
    <w:rsid w:val="00C050FF"/>
    <w:rsid w:val="00C14E44"/>
    <w:rsid w:val="00C23566"/>
    <w:rsid w:val="00C23F11"/>
    <w:rsid w:val="00C25414"/>
    <w:rsid w:val="00C30072"/>
    <w:rsid w:val="00C30B51"/>
    <w:rsid w:val="00C32161"/>
    <w:rsid w:val="00C33C05"/>
    <w:rsid w:val="00C361CB"/>
    <w:rsid w:val="00C40869"/>
    <w:rsid w:val="00C41798"/>
    <w:rsid w:val="00C44BD6"/>
    <w:rsid w:val="00C45911"/>
    <w:rsid w:val="00C46AB3"/>
    <w:rsid w:val="00C46C7F"/>
    <w:rsid w:val="00C511AA"/>
    <w:rsid w:val="00C51CD6"/>
    <w:rsid w:val="00C60237"/>
    <w:rsid w:val="00C645AD"/>
    <w:rsid w:val="00C65D8F"/>
    <w:rsid w:val="00C67A22"/>
    <w:rsid w:val="00C71BAD"/>
    <w:rsid w:val="00C902C4"/>
    <w:rsid w:val="00C97E02"/>
    <w:rsid w:val="00CA153C"/>
    <w:rsid w:val="00CA2354"/>
    <w:rsid w:val="00CA426A"/>
    <w:rsid w:val="00CA67B2"/>
    <w:rsid w:val="00CB2170"/>
    <w:rsid w:val="00CB357E"/>
    <w:rsid w:val="00CB3E2E"/>
    <w:rsid w:val="00CB3E89"/>
    <w:rsid w:val="00CB4337"/>
    <w:rsid w:val="00CB7795"/>
    <w:rsid w:val="00CC0C67"/>
    <w:rsid w:val="00CC51C2"/>
    <w:rsid w:val="00CC7FCA"/>
    <w:rsid w:val="00CD50CF"/>
    <w:rsid w:val="00CD6B67"/>
    <w:rsid w:val="00CE0BD2"/>
    <w:rsid w:val="00CE4A51"/>
    <w:rsid w:val="00CF0892"/>
    <w:rsid w:val="00CF38E9"/>
    <w:rsid w:val="00CF3928"/>
    <w:rsid w:val="00CF454C"/>
    <w:rsid w:val="00D00CF4"/>
    <w:rsid w:val="00D01FCC"/>
    <w:rsid w:val="00D022ED"/>
    <w:rsid w:val="00D12585"/>
    <w:rsid w:val="00D12C49"/>
    <w:rsid w:val="00D140E0"/>
    <w:rsid w:val="00D14F06"/>
    <w:rsid w:val="00D25092"/>
    <w:rsid w:val="00D300CC"/>
    <w:rsid w:val="00D305DA"/>
    <w:rsid w:val="00D30712"/>
    <w:rsid w:val="00D317C7"/>
    <w:rsid w:val="00D34112"/>
    <w:rsid w:val="00D36737"/>
    <w:rsid w:val="00D37460"/>
    <w:rsid w:val="00D41B50"/>
    <w:rsid w:val="00D435C5"/>
    <w:rsid w:val="00D44AE0"/>
    <w:rsid w:val="00D54EEA"/>
    <w:rsid w:val="00D558C2"/>
    <w:rsid w:val="00D6007F"/>
    <w:rsid w:val="00D6183E"/>
    <w:rsid w:val="00D61BD5"/>
    <w:rsid w:val="00D6471A"/>
    <w:rsid w:val="00D64851"/>
    <w:rsid w:val="00D649BF"/>
    <w:rsid w:val="00D870D9"/>
    <w:rsid w:val="00D9196B"/>
    <w:rsid w:val="00D9551E"/>
    <w:rsid w:val="00DA0D9E"/>
    <w:rsid w:val="00DA1F7F"/>
    <w:rsid w:val="00DA4BDC"/>
    <w:rsid w:val="00DA7493"/>
    <w:rsid w:val="00DB1C57"/>
    <w:rsid w:val="00DB38FD"/>
    <w:rsid w:val="00DB39AF"/>
    <w:rsid w:val="00DB6D0F"/>
    <w:rsid w:val="00DC0638"/>
    <w:rsid w:val="00DC0BC8"/>
    <w:rsid w:val="00DC1D50"/>
    <w:rsid w:val="00DE1E4E"/>
    <w:rsid w:val="00DE3F52"/>
    <w:rsid w:val="00DE5B98"/>
    <w:rsid w:val="00DE7A80"/>
    <w:rsid w:val="00DE7DB3"/>
    <w:rsid w:val="00E02E1F"/>
    <w:rsid w:val="00E03666"/>
    <w:rsid w:val="00E040F4"/>
    <w:rsid w:val="00E04C77"/>
    <w:rsid w:val="00E05E30"/>
    <w:rsid w:val="00E12B06"/>
    <w:rsid w:val="00E15280"/>
    <w:rsid w:val="00E244D3"/>
    <w:rsid w:val="00E24924"/>
    <w:rsid w:val="00E303D4"/>
    <w:rsid w:val="00E36243"/>
    <w:rsid w:val="00E3639A"/>
    <w:rsid w:val="00E41717"/>
    <w:rsid w:val="00E45BB3"/>
    <w:rsid w:val="00E46382"/>
    <w:rsid w:val="00E50D2D"/>
    <w:rsid w:val="00E768F6"/>
    <w:rsid w:val="00E76D0A"/>
    <w:rsid w:val="00E82FBD"/>
    <w:rsid w:val="00E84702"/>
    <w:rsid w:val="00E87AF4"/>
    <w:rsid w:val="00E94AAF"/>
    <w:rsid w:val="00E94B65"/>
    <w:rsid w:val="00E96617"/>
    <w:rsid w:val="00E971D2"/>
    <w:rsid w:val="00EA0F49"/>
    <w:rsid w:val="00EA1D5F"/>
    <w:rsid w:val="00EA79EC"/>
    <w:rsid w:val="00EB25F9"/>
    <w:rsid w:val="00EB69E8"/>
    <w:rsid w:val="00EB74F1"/>
    <w:rsid w:val="00EB759D"/>
    <w:rsid w:val="00EC5DCB"/>
    <w:rsid w:val="00EC70B5"/>
    <w:rsid w:val="00ED54FF"/>
    <w:rsid w:val="00EE09E4"/>
    <w:rsid w:val="00EE4DD5"/>
    <w:rsid w:val="00EE698F"/>
    <w:rsid w:val="00EF0F87"/>
    <w:rsid w:val="00EF2598"/>
    <w:rsid w:val="00EF3618"/>
    <w:rsid w:val="00EF5714"/>
    <w:rsid w:val="00F03C8C"/>
    <w:rsid w:val="00F04E17"/>
    <w:rsid w:val="00F06ABC"/>
    <w:rsid w:val="00F110A7"/>
    <w:rsid w:val="00F1714A"/>
    <w:rsid w:val="00F31F49"/>
    <w:rsid w:val="00F32E6A"/>
    <w:rsid w:val="00F409C7"/>
    <w:rsid w:val="00F437A7"/>
    <w:rsid w:val="00F51ABD"/>
    <w:rsid w:val="00F51B6E"/>
    <w:rsid w:val="00F52031"/>
    <w:rsid w:val="00F56570"/>
    <w:rsid w:val="00F57253"/>
    <w:rsid w:val="00F63B91"/>
    <w:rsid w:val="00F74CA6"/>
    <w:rsid w:val="00F75C17"/>
    <w:rsid w:val="00F85412"/>
    <w:rsid w:val="00F86918"/>
    <w:rsid w:val="00F94FAA"/>
    <w:rsid w:val="00F9644E"/>
    <w:rsid w:val="00F97B10"/>
    <w:rsid w:val="00FA1B0E"/>
    <w:rsid w:val="00FA415D"/>
    <w:rsid w:val="00FA4ACB"/>
    <w:rsid w:val="00FC2766"/>
    <w:rsid w:val="00FC2ABA"/>
    <w:rsid w:val="00FC2EA2"/>
    <w:rsid w:val="00FD34D7"/>
    <w:rsid w:val="00FE1160"/>
    <w:rsid w:val="00FE4496"/>
    <w:rsid w:val="00FE520F"/>
    <w:rsid w:val="00FE5F22"/>
    <w:rsid w:val="00FE7895"/>
    <w:rsid w:val="00FF29D6"/>
    <w:rsid w:val="00FF3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36230"/>
  <w15:docId w15:val="{F337ED0F-DA2D-E24C-AADD-2ACA9C7F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B5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paragraph" w:styleId="NoSpacing">
    <w:name w:val="No Spacing"/>
    <w:link w:val="NoSpacingChar"/>
    <w:qFormat/>
    <w:rsid w:val="003C3F1F"/>
    <w:pPr>
      <w:spacing w:after="0"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7A28D4"/>
  </w:style>
  <w:style w:type="paragraph" w:customStyle="1" w:styleId="mm8nw">
    <w:name w:val="mm8nw"/>
    <w:basedOn w:val="Normal"/>
    <w:rsid w:val="00DE1E4E"/>
    <w:pPr>
      <w:spacing w:before="100" w:beforeAutospacing="1" w:after="100" w:afterAutospacing="1"/>
    </w:pPr>
    <w:rPr>
      <w:lang w:eastAsia="en-GB"/>
    </w:rPr>
  </w:style>
  <w:style w:type="character" w:customStyle="1" w:styleId="2phjq">
    <w:name w:val="_2phjq"/>
    <w:basedOn w:val="DefaultParagraphFont"/>
    <w:rsid w:val="00DE1E4E"/>
  </w:style>
  <w:style w:type="paragraph" w:styleId="Title">
    <w:name w:val="Title"/>
    <w:basedOn w:val="Normal"/>
    <w:next w:val="Normal"/>
    <w:link w:val="TitleChar"/>
    <w:uiPriority w:val="10"/>
    <w:qFormat/>
    <w:rsid w:val="000452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2FB"/>
    <w:rPr>
      <w:rFonts w:asciiTheme="majorHAnsi" w:eastAsiaTheme="majorEastAsia" w:hAnsiTheme="majorHAnsi" w:cstheme="majorBidi"/>
      <w:spacing w:val="-10"/>
      <w:kern w:val="28"/>
      <w:sz w:val="56"/>
      <w:szCs w:val="56"/>
    </w:rPr>
  </w:style>
  <w:style w:type="paragraph" w:customStyle="1" w:styleId="Default">
    <w:name w:val="Default"/>
    <w:rsid w:val="000D4935"/>
    <w:pPr>
      <w:autoSpaceDE w:val="0"/>
      <w:autoSpaceDN w:val="0"/>
      <w:adjustRightInd w:val="0"/>
      <w:spacing w:after="0" w:line="240" w:lineRule="auto"/>
    </w:pPr>
    <w:rPr>
      <w:rFonts w:ascii="Calibri" w:hAnsi="Calibri" w:cs="Calibri"/>
      <w:color w:val="000000"/>
      <w:sz w:val="24"/>
      <w:szCs w:val="24"/>
    </w:rPr>
  </w:style>
  <w:style w:type="character" w:customStyle="1" w:styleId="UnresolvedMention2">
    <w:name w:val="Unresolved Mention2"/>
    <w:basedOn w:val="DefaultParagraphFont"/>
    <w:uiPriority w:val="99"/>
    <w:semiHidden/>
    <w:unhideWhenUsed/>
    <w:rsid w:val="00FF29D6"/>
    <w:rPr>
      <w:color w:val="605E5C"/>
      <w:shd w:val="clear" w:color="auto" w:fill="E1DFDD"/>
    </w:rPr>
  </w:style>
  <w:style w:type="character" w:customStyle="1" w:styleId="NoSpacingChar">
    <w:name w:val="No Spacing Char"/>
    <w:basedOn w:val="DefaultParagraphFont"/>
    <w:link w:val="NoSpacing"/>
    <w:locked/>
    <w:rsid w:val="00903FAE"/>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C2EA2"/>
    <w:rPr>
      <w:color w:val="954F72" w:themeColor="followedHyperlink"/>
      <w:u w:val="single"/>
    </w:rPr>
  </w:style>
  <w:style w:type="paragraph" w:customStyle="1" w:styleId="litnotetextheading">
    <w:name w:val="litnotetextheading"/>
    <w:basedOn w:val="Normal"/>
    <w:rsid w:val="001C0B1D"/>
    <w:pPr>
      <w:spacing w:before="100" w:beforeAutospacing="1" w:after="100" w:afterAutospacing="1"/>
    </w:pPr>
    <w:rPr>
      <w:lang w:eastAsia="en-GB"/>
    </w:rPr>
  </w:style>
  <w:style w:type="paragraph" w:customStyle="1" w:styleId="litnotetext">
    <w:name w:val="litnotetext"/>
    <w:basedOn w:val="Normal"/>
    <w:rsid w:val="001C0B1D"/>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098450798">
                  <w:marLeft w:val="0"/>
                  <w:marRight w:val="0"/>
                  <w:marTop w:val="0"/>
                  <w:marBottom w:val="0"/>
                  <w:divBdr>
                    <w:top w:val="none" w:sz="0" w:space="0" w:color="auto"/>
                    <w:left w:val="none" w:sz="0" w:space="0" w:color="auto"/>
                    <w:bottom w:val="none" w:sz="0" w:space="0" w:color="auto"/>
                    <w:right w:val="none" w:sz="0" w:space="0" w:color="auto"/>
                  </w:divBdr>
                  <w:divsChild>
                    <w:div w:id="1338920864">
                      <w:marLeft w:val="0"/>
                      <w:marRight w:val="0"/>
                      <w:marTop w:val="0"/>
                      <w:marBottom w:val="0"/>
                      <w:divBdr>
                        <w:top w:val="none" w:sz="0" w:space="0" w:color="auto"/>
                        <w:left w:val="none" w:sz="0" w:space="0" w:color="auto"/>
                        <w:bottom w:val="none" w:sz="0" w:space="0" w:color="auto"/>
                        <w:right w:val="none" w:sz="0" w:space="0" w:color="auto"/>
                      </w:divBdr>
                    </w:div>
                    <w:div w:id="1223635624">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9239">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226651971">
      <w:bodyDiv w:val="1"/>
      <w:marLeft w:val="0"/>
      <w:marRight w:val="0"/>
      <w:marTop w:val="0"/>
      <w:marBottom w:val="0"/>
      <w:divBdr>
        <w:top w:val="none" w:sz="0" w:space="0" w:color="auto"/>
        <w:left w:val="none" w:sz="0" w:space="0" w:color="auto"/>
        <w:bottom w:val="none" w:sz="0" w:space="0" w:color="auto"/>
        <w:right w:val="none" w:sz="0" w:space="0" w:color="auto"/>
      </w:divBdr>
    </w:div>
    <w:div w:id="247615969">
      <w:bodyDiv w:val="1"/>
      <w:marLeft w:val="0"/>
      <w:marRight w:val="0"/>
      <w:marTop w:val="0"/>
      <w:marBottom w:val="0"/>
      <w:divBdr>
        <w:top w:val="none" w:sz="0" w:space="0" w:color="auto"/>
        <w:left w:val="none" w:sz="0" w:space="0" w:color="auto"/>
        <w:bottom w:val="none" w:sz="0" w:space="0" w:color="auto"/>
        <w:right w:val="none" w:sz="0" w:space="0" w:color="auto"/>
      </w:divBdr>
    </w:div>
    <w:div w:id="258879209">
      <w:bodyDiv w:val="1"/>
      <w:marLeft w:val="0"/>
      <w:marRight w:val="0"/>
      <w:marTop w:val="0"/>
      <w:marBottom w:val="0"/>
      <w:divBdr>
        <w:top w:val="none" w:sz="0" w:space="0" w:color="auto"/>
        <w:left w:val="none" w:sz="0" w:space="0" w:color="auto"/>
        <w:bottom w:val="none" w:sz="0" w:space="0" w:color="auto"/>
        <w:right w:val="none" w:sz="0" w:space="0" w:color="auto"/>
      </w:divBdr>
    </w:div>
    <w:div w:id="306515849">
      <w:bodyDiv w:val="1"/>
      <w:marLeft w:val="0"/>
      <w:marRight w:val="0"/>
      <w:marTop w:val="0"/>
      <w:marBottom w:val="0"/>
      <w:divBdr>
        <w:top w:val="none" w:sz="0" w:space="0" w:color="auto"/>
        <w:left w:val="none" w:sz="0" w:space="0" w:color="auto"/>
        <w:bottom w:val="none" w:sz="0" w:space="0" w:color="auto"/>
        <w:right w:val="none" w:sz="0" w:space="0" w:color="auto"/>
      </w:divBdr>
    </w:div>
    <w:div w:id="30712965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446698875">
      <w:bodyDiv w:val="1"/>
      <w:marLeft w:val="0"/>
      <w:marRight w:val="0"/>
      <w:marTop w:val="0"/>
      <w:marBottom w:val="0"/>
      <w:divBdr>
        <w:top w:val="none" w:sz="0" w:space="0" w:color="auto"/>
        <w:left w:val="none" w:sz="0" w:space="0" w:color="auto"/>
        <w:bottom w:val="none" w:sz="0" w:space="0" w:color="auto"/>
        <w:right w:val="none" w:sz="0" w:space="0" w:color="auto"/>
      </w:divBdr>
    </w:div>
    <w:div w:id="488449018">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68805943">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1832938602">
          <w:marLeft w:val="0"/>
          <w:marRight w:val="0"/>
          <w:marTop w:val="0"/>
          <w:marBottom w:val="0"/>
          <w:divBdr>
            <w:top w:val="none" w:sz="0" w:space="0" w:color="auto"/>
            <w:left w:val="none" w:sz="0" w:space="0" w:color="auto"/>
            <w:bottom w:val="none" w:sz="0" w:space="0" w:color="auto"/>
            <w:right w:val="none" w:sz="0" w:space="0" w:color="auto"/>
          </w:divBdr>
        </w:div>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sChild>
    </w:div>
    <w:div w:id="859585627">
      <w:bodyDiv w:val="1"/>
      <w:marLeft w:val="0"/>
      <w:marRight w:val="0"/>
      <w:marTop w:val="0"/>
      <w:marBottom w:val="0"/>
      <w:divBdr>
        <w:top w:val="none" w:sz="0" w:space="0" w:color="auto"/>
        <w:left w:val="none" w:sz="0" w:space="0" w:color="auto"/>
        <w:bottom w:val="none" w:sz="0" w:space="0" w:color="auto"/>
        <w:right w:val="none" w:sz="0" w:space="0" w:color="auto"/>
      </w:divBdr>
    </w:div>
    <w:div w:id="865026990">
      <w:bodyDiv w:val="1"/>
      <w:marLeft w:val="0"/>
      <w:marRight w:val="0"/>
      <w:marTop w:val="0"/>
      <w:marBottom w:val="0"/>
      <w:divBdr>
        <w:top w:val="none" w:sz="0" w:space="0" w:color="auto"/>
        <w:left w:val="none" w:sz="0" w:space="0" w:color="auto"/>
        <w:bottom w:val="none" w:sz="0" w:space="0" w:color="auto"/>
        <w:right w:val="none" w:sz="0" w:space="0" w:color="auto"/>
      </w:divBdr>
    </w:div>
    <w:div w:id="958225224">
      <w:bodyDiv w:val="1"/>
      <w:marLeft w:val="0"/>
      <w:marRight w:val="0"/>
      <w:marTop w:val="0"/>
      <w:marBottom w:val="0"/>
      <w:divBdr>
        <w:top w:val="none" w:sz="0" w:space="0" w:color="auto"/>
        <w:left w:val="none" w:sz="0" w:space="0" w:color="auto"/>
        <w:bottom w:val="none" w:sz="0" w:space="0" w:color="auto"/>
        <w:right w:val="none" w:sz="0" w:space="0" w:color="auto"/>
      </w:divBdr>
    </w:div>
    <w:div w:id="1061902721">
      <w:bodyDiv w:val="1"/>
      <w:marLeft w:val="0"/>
      <w:marRight w:val="0"/>
      <w:marTop w:val="0"/>
      <w:marBottom w:val="0"/>
      <w:divBdr>
        <w:top w:val="none" w:sz="0" w:space="0" w:color="auto"/>
        <w:left w:val="none" w:sz="0" w:space="0" w:color="auto"/>
        <w:bottom w:val="none" w:sz="0" w:space="0" w:color="auto"/>
        <w:right w:val="none" w:sz="0" w:space="0" w:color="auto"/>
      </w:divBdr>
      <w:divsChild>
        <w:div w:id="1162355805">
          <w:marLeft w:val="0"/>
          <w:marRight w:val="0"/>
          <w:marTop w:val="0"/>
          <w:marBottom w:val="0"/>
          <w:divBdr>
            <w:top w:val="none" w:sz="0" w:space="0" w:color="auto"/>
            <w:left w:val="none" w:sz="0" w:space="0" w:color="auto"/>
            <w:bottom w:val="none" w:sz="0" w:space="0" w:color="auto"/>
            <w:right w:val="none" w:sz="0" w:space="0" w:color="auto"/>
          </w:divBdr>
        </w:div>
        <w:div w:id="1884556607">
          <w:marLeft w:val="0"/>
          <w:marRight w:val="0"/>
          <w:marTop w:val="0"/>
          <w:marBottom w:val="0"/>
          <w:divBdr>
            <w:top w:val="none" w:sz="0" w:space="0" w:color="auto"/>
            <w:left w:val="none" w:sz="0" w:space="0" w:color="auto"/>
            <w:bottom w:val="none" w:sz="0" w:space="0" w:color="auto"/>
            <w:right w:val="none" w:sz="0" w:space="0" w:color="auto"/>
          </w:divBdr>
          <w:divsChild>
            <w:div w:id="1572815486">
              <w:marLeft w:val="0"/>
              <w:marRight w:val="0"/>
              <w:marTop w:val="0"/>
              <w:marBottom w:val="0"/>
              <w:divBdr>
                <w:top w:val="none" w:sz="0" w:space="0" w:color="auto"/>
                <w:left w:val="none" w:sz="0" w:space="0" w:color="auto"/>
                <w:bottom w:val="none" w:sz="0" w:space="0" w:color="auto"/>
                <w:right w:val="none" w:sz="0" w:space="0" w:color="auto"/>
              </w:divBdr>
              <w:divsChild>
                <w:div w:id="1236090726">
                  <w:marLeft w:val="0"/>
                  <w:marRight w:val="0"/>
                  <w:marTop w:val="0"/>
                  <w:marBottom w:val="0"/>
                  <w:divBdr>
                    <w:top w:val="none" w:sz="0" w:space="0" w:color="auto"/>
                    <w:left w:val="none" w:sz="0" w:space="0" w:color="auto"/>
                    <w:bottom w:val="none" w:sz="0" w:space="0" w:color="auto"/>
                    <w:right w:val="none" w:sz="0" w:space="0" w:color="auto"/>
                  </w:divBdr>
                </w:div>
                <w:div w:id="162937118">
                  <w:marLeft w:val="0"/>
                  <w:marRight w:val="0"/>
                  <w:marTop w:val="0"/>
                  <w:marBottom w:val="0"/>
                  <w:divBdr>
                    <w:top w:val="none" w:sz="0" w:space="0" w:color="auto"/>
                    <w:left w:val="none" w:sz="0" w:space="0" w:color="auto"/>
                    <w:bottom w:val="none" w:sz="0" w:space="0" w:color="auto"/>
                    <w:right w:val="none" w:sz="0" w:space="0" w:color="auto"/>
                  </w:divBdr>
                  <w:divsChild>
                    <w:div w:id="1160653974">
                      <w:marLeft w:val="0"/>
                      <w:marRight w:val="0"/>
                      <w:marTop w:val="0"/>
                      <w:marBottom w:val="0"/>
                      <w:divBdr>
                        <w:top w:val="none" w:sz="0" w:space="0" w:color="auto"/>
                        <w:left w:val="none" w:sz="0" w:space="0" w:color="auto"/>
                        <w:bottom w:val="none" w:sz="0" w:space="0" w:color="auto"/>
                        <w:right w:val="none" w:sz="0" w:space="0" w:color="auto"/>
                      </w:divBdr>
                      <w:divsChild>
                        <w:div w:id="123623415">
                          <w:marLeft w:val="0"/>
                          <w:marRight w:val="0"/>
                          <w:marTop w:val="0"/>
                          <w:marBottom w:val="0"/>
                          <w:divBdr>
                            <w:top w:val="none" w:sz="0" w:space="0" w:color="auto"/>
                            <w:left w:val="none" w:sz="0" w:space="0" w:color="auto"/>
                            <w:bottom w:val="none" w:sz="0" w:space="0" w:color="auto"/>
                            <w:right w:val="none" w:sz="0" w:space="0" w:color="auto"/>
                          </w:divBdr>
                        </w:div>
                      </w:divsChild>
                    </w:div>
                    <w:div w:id="1077633274">
                      <w:marLeft w:val="0"/>
                      <w:marRight w:val="0"/>
                      <w:marTop w:val="0"/>
                      <w:marBottom w:val="0"/>
                      <w:divBdr>
                        <w:top w:val="none" w:sz="0" w:space="0" w:color="auto"/>
                        <w:left w:val="none" w:sz="0" w:space="0" w:color="auto"/>
                        <w:bottom w:val="none" w:sz="0" w:space="0" w:color="auto"/>
                        <w:right w:val="none" w:sz="0" w:space="0" w:color="auto"/>
                      </w:divBdr>
                      <w:divsChild>
                        <w:div w:id="2447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44124742">
          <w:marLeft w:val="0"/>
          <w:marRight w:val="0"/>
          <w:marTop w:val="0"/>
          <w:marBottom w:val="0"/>
          <w:divBdr>
            <w:top w:val="none" w:sz="0" w:space="0" w:color="auto"/>
            <w:left w:val="none" w:sz="0" w:space="0" w:color="auto"/>
            <w:bottom w:val="none" w:sz="0" w:space="0" w:color="auto"/>
            <w:right w:val="none" w:sz="0" w:space="0" w:color="auto"/>
          </w:divBdr>
          <w:divsChild>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907738">
      <w:bodyDiv w:val="1"/>
      <w:marLeft w:val="0"/>
      <w:marRight w:val="0"/>
      <w:marTop w:val="0"/>
      <w:marBottom w:val="0"/>
      <w:divBdr>
        <w:top w:val="none" w:sz="0" w:space="0" w:color="auto"/>
        <w:left w:val="none" w:sz="0" w:space="0" w:color="auto"/>
        <w:bottom w:val="none" w:sz="0" w:space="0" w:color="auto"/>
        <w:right w:val="none" w:sz="0" w:space="0" w:color="auto"/>
      </w:divBdr>
    </w:div>
    <w:div w:id="1332026986">
      <w:bodyDiv w:val="1"/>
      <w:marLeft w:val="0"/>
      <w:marRight w:val="0"/>
      <w:marTop w:val="0"/>
      <w:marBottom w:val="0"/>
      <w:divBdr>
        <w:top w:val="none" w:sz="0" w:space="0" w:color="auto"/>
        <w:left w:val="none" w:sz="0" w:space="0" w:color="auto"/>
        <w:bottom w:val="none" w:sz="0" w:space="0" w:color="auto"/>
        <w:right w:val="none" w:sz="0" w:space="0" w:color="auto"/>
      </w:divBdr>
    </w:div>
    <w:div w:id="1343048424">
      <w:bodyDiv w:val="1"/>
      <w:marLeft w:val="0"/>
      <w:marRight w:val="0"/>
      <w:marTop w:val="0"/>
      <w:marBottom w:val="0"/>
      <w:divBdr>
        <w:top w:val="none" w:sz="0" w:space="0" w:color="auto"/>
        <w:left w:val="none" w:sz="0" w:space="0" w:color="auto"/>
        <w:bottom w:val="none" w:sz="0" w:space="0" w:color="auto"/>
        <w:right w:val="none" w:sz="0" w:space="0" w:color="auto"/>
      </w:divBdr>
    </w:div>
    <w:div w:id="1459302456">
      <w:bodyDiv w:val="1"/>
      <w:marLeft w:val="0"/>
      <w:marRight w:val="0"/>
      <w:marTop w:val="0"/>
      <w:marBottom w:val="0"/>
      <w:divBdr>
        <w:top w:val="none" w:sz="0" w:space="0" w:color="auto"/>
        <w:left w:val="none" w:sz="0" w:space="0" w:color="auto"/>
        <w:bottom w:val="none" w:sz="0" w:space="0" w:color="auto"/>
        <w:right w:val="none" w:sz="0" w:space="0" w:color="auto"/>
      </w:divBdr>
    </w:div>
    <w:div w:id="1476876009">
      <w:bodyDiv w:val="1"/>
      <w:marLeft w:val="0"/>
      <w:marRight w:val="0"/>
      <w:marTop w:val="0"/>
      <w:marBottom w:val="0"/>
      <w:divBdr>
        <w:top w:val="none" w:sz="0" w:space="0" w:color="auto"/>
        <w:left w:val="none" w:sz="0" w:space="0" w:color="auto"/>
        <w:bottom w:val="none" w:sz="0" w:space="0" w:color="auto"/>
        <w:right w:val="none" w:sz="0" w:space="0" w:color="auto"/>
      </w:divBdr>
    </w:div>
    <w:div w:id="1490899818">
      <w:bodyDiv w:val="1"/>
      <w:marLeft w:val="0"/>
      <w:marRight w:val="0"/>
      <w:marTop w:val="0"/>
      <w:marBottom w:val="0"/>
      <w:divBdr>
        <w:top w:val="none" w:sz="0" w:space="0" w:color="auto"/>
        <w:left w:val="none" w:sz="0" w:space="0" w:color="auto"/>
        <w:bottom w:val="none" w:sz="0" w:space="0" w:color="auto"/>
        <w:right w:val="none" w:sz="0" w:space="0" w:color="auto"/>
      </w:divBdr>
    </w:div>
    <w:div w:id="1663848160">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34767032">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24199663">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301081739">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7536">
          <w:marLeft w:val="300"/>
          <w:marRight w:val="300"/>
          <w:marTop w:val="0"/>
          <w:marBottom w:val="0"/>
          <w:divBdr>
            <w:top w:val="none" w:sz="0" w:space="0" w:color="auto"/>
            <w:left w:val="none" w:sz="0" w:space="0" w:color="auto"/>
            <w:bottom w:val="none" w:sz="0" w:space="0" w:color="auto"/>
            <w:right w:val="none" w:sz="0" w:space="0" w:color="auto"/>
          </w:divBdr>
        </w:div>
        <w:div w:id="34165141">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66636258">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4253">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1671001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1861313600">
          <w:marLeft w:val="446"/>
          <w:marRight w:val="446"/>
          <w:marTop w:val="240"/>
          <w:marBottom w:val="240"/>
          <w:divBdr>
            <w:top w:val="none" w:sz="0" w:space="0" w:color="auto"/>
            <w:left w:val="none" w:sz="0" w:space="0" w:color="auto"/>
            <w:bottom w:val="none" w:sz="0" w:space="0" w:color="auto"/>
            <w:right w:val="none" w:sz="0" w:space="0" w:color="auto"/>
          </w:divBdr>
        </w:div>
        <w:div w:id="23031123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image" Target="media/image28.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3E622-B4F2-4A51-9FA2-8001618A3ACD}"/>
</file>

<file path=customXml/itemProps2.xml><?xml version="1.0" encoding="utf-8"?>
<ds:datastoreItem xmlns:ds="http://schemas.openxmlformats.org/officeDocument/2006/customXml" ds:itemID="{47B4FF53-4CEF-45ED-88DD-019228A893AD}">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a67eabfc-0213-4f5e-a8d6-d9fbdf65aba4"/>
    <ds:schemaRef ds:uri="http://www.w3.org/XML/1998/namespace"/>
    <ds:schemaRef ds:uri="http://schemas.openxmlformats.org/package/2006/metadata/core-properties"/>
    <ds:schemaRef ds:uri="fd32fe00-6030-40e0-b6b5-652ef5ef79f9"/>
    <ds:schemaRef ds:uri="http://purl.org/dc/dcmitype/"/>
    <ds:schemaRef ds:uri="http://purl.org/dc/terms/"/>
  </ds:schemaRefs>
</ds:datastoreItem>
</file>

<file path=customXml/itemProps3.xml><?xml version="1.0" encoding="utf-8"?>
<ds:datastoreItem xmlns:ds="http://schemas.openxmlformats.org/officeDocument/2006/customXml" ds:itemID="{912AF2E8-2233-4BF5-97B2-F282D4879F14}">
  <ds:schemaRefs>
    <ds:schemaRef ds:uri="http://schemas.microsoft.com/sharepoint/v3/contenttype/forms"/>
  </ds:schemaRefs>
</ds:datastoreItem>
</file>

<file path=customXml/itemProps4.xml><?xml version="1.0" encoding="utf-8"?>
<ds:datastoreItem xmlns:ds="http://schemas.openxmlformats.org/officeDocument/2006/customXml" ds:itemID="{EAFAD860-B0C7-4D3E-BCBD-2826326DE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50</Pages>
  <Words>9643</Words>
  <Characters>54966</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64481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SYKES M</dc:creator>
  <cp:lastModifiedBy>BERRILL G</cp:lastModifiedBy>
  <cp:revision>138</cp:revision>
  <dcterms:created xsi:type="dcterms:W3CDTF">2024-06-07T10:04:00Z</dcterms:created>
  <dcterms:modified xsi:type="dcterms:W3CDTF">2025-06-10T08:36:00Z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