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61C04" w14:textId="77777777" w:rsidR="00A70F92" w:rsidRDefault="00A70F92"/>
    <w:p w14:paraId="01AD7E7A" w14:textId="77777777" w:rsidR="006627B8" w:rsidRDefault="006627B8"/>
    <w:p w14:paraId="77D9CA8F" w14:textId="1CE79F6F" w:rsidR="006627B8" w:rsidRDefault="00CD68DC" w:rsidP="00765404">
      <w:pPr>
        <w:jc w:val="center"/>
      </w:pPr>
      <w:r w:rsidRPr="00CD68DC">
        <w:drawing>
          <wp:inline distT="0" distB="0" distL="0" distR="0" wp14:anchorId="7CDC30D9" wp14:editId="76620EE9">
            <wp:extent cx="5118914" cy="3505200"/>
            <wp:effectExtent l="0" t="0" r="5715" b="0"/>
            <wp:docPr id="66671549" name="Picture 1" descr="A person holding their hands up with a cross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71549" name="Picture 1" descr="A person holding their hands up with a cross in the sky&#10;&#10;AI-generated content may be incorrect."/>
                    <pic:cNvPicPr/>
                  </pic:nvPicPr>
                  <pic:blipFill>
                    <a:blip r:embed="rId9"/>
                    <a:stretch>
                      <a:fillRect/>
                    </a:stretch>
                  </pic:blipFill>
                  <pic:spPr>
                    <a:xfrm>
                      <a:off x="0" y="0"/>
                      <a:ext cx="5153145" cy="3528640"/>
                    </a:xfrm>
                    <a:prstGeom prst="rect">
                      <a:avLst/>
                    </a:prstGeom>
                  </pic:spPr>
                </pic:pic>
              </a:graphicData>
            </a:graphic>
          </wp:inline>
        </w:drawing>
      </w:r>
    </w:p>
    <w:p w14:paraId="793CD1A6" w14:textId="77777777" w:rsidR="006627B8" w:rsidRDefault="006627B8"/>
    <w:p w14:paraId="5E3A7DE4" w14:textId="77777777" w:rsidR="00CD68DC" w:rsidRDefault="00CD68DC" w:rsidP="006627B8">
      <w:pPr>
        <w:jc w:val="center"/>
        <w:rPr>
          <w:b/>
          <w:sz w:val="48"/>
          <w:szCs w:val="48"/>
        </w:rPr>
      </w:pPr>
    </w:p>
    <w:p w14:paraId="42CC00C8" w14:textId="77777777" w:rsidR="00EA23DE" w:rsidRDefault="00EA23DE" w:rsidP="006627B8">
      <w:pPr>
        <w:jc w:val="center"/>
        <w:rPr>
          <w:b/>
          <w:sz w:val="48"/>
          <w:szCs w:val="48"/>
        </w:rPr>
      </w:pPr>
    </w:p>
    <w:p w14:paraId="2D43CE42" w14:textId="0CE831D2" w:rsidR="006627B8" w:rsidRPr="006627B8" w:rsidRDefault="006627B8" w:rsidP="006627B8">
      <w:pPr>
        <w:jc w:val="center"/>
        <w:rPr>
          <w:b/>
          <w:sz w:val="48"/>
          <w:szCs w:val="48"/>
        </w:rPr>
      </w:pPr>
      <w:r>
        <w:rPr>
          <w:b/>
          <w:sz w:val="48"/>
          <w:szCs w:val="48"/>
        </w:rPr>
        <w:t xml:space="preserve">Year </w:t>
      </w:r>
      <w:r w:rsidR="00A61C47">
        <w:rPr>
          <w:b/>
          <w:sz w:val="48"/>
          <w:szCs w:val="48"/>
        </w:rPr>
        <w:t>10</w:t>
      </w:r>
    </w:p>
    <w:p w14:paraId="1D4C84AF" w14:textId="4701C4F3" w:rsidR="006627B8" w:rsidRPr="0063252A" w:rsidRDefault="009D7C7B" w:rsidP="006627B8">
      <w:pPr>
        <w:jc w:val="center"/>
        <w:rPr>
          <w:b/>
          <w:i/>
          <w:sz w:val="48"/>
          <w:szCs w:val="48"/>
        </w:rPr>
      </w:pPr>
      <w:r>
        <w:rPr>
          <w:b/>
          <w:i/>
          <w:sz w:val="48"/>
          <w:szCs w:val="48"/>
        </w:rPr>
        <w:t>Living the Christian Life</w:t>
      </w:r>
    </w:p>
    <w:p w14:paraId="1B8AE4B9" w14:textId="77777777" w:rsidR="006627B8" w:rsidRPr="006627B8" w:rsidRDefault="006627B8" w:rsidP="006627B8">
      <w:pPr>
        <w:jc w:val="center"/>
        <w:rPr>
          <w:b/>
          <w:sz w:val="48"/>
          <w:szCs w:val="48"/>
        </w:rPr>
      </w:pPr>
    </w:p>
    <w:p w14:paraId="3A755B0F" w14:textId="37F8760E" w:rsidR="006627B8" w:rsidRPr="006627B8" w:rsidRDefault="006627B8" w:rsidP="006627B8">
      <w:pPr>
        <w:jc w:val="center"/>
        <w:rPr>
          <w:b/>
          <w:sz w:val="48"/>
          <w:szCs w:val="48"/>
        </w:rPr>
      </w:pPr>
      <w:r w:rsidRPr="006627B8">
        <w:rPr>
          <w:b/>
          <w:sz w:val="48"/>
          <w:szCs w:val="48"/>
        </w:rPr>
        <w:t xml:space="preserve">Knowledge Organiser </w:t>
      </w:r>
    </w:p>
    <w:p w14:paraId="43331DB9" w14:textId="77777777" w:rsidR="006627B8" w:rsidRPr="006627B8" w:rsidRDefault="006627B8" w:rsidP="006627B8">
      <w:pPr>
        <w:jc w:val="center"/>
        <w:rPr>
          <w:b/>
          <w:sz w:val="48"/>
          <w:szCs w:val="48"/>
        </w:rPr>
      </w:pPr>
    </w:p>
    <w:p w14:paraId="1B0822CB" w14:textId="77777777" w:rsidR="006627B8" w:rsidRPr="006627B8" w:rsidRDefault="006627B8" w:rsidP="006627B8">
      <w:pPr>
        <w:rPr>
          <w:sz w:val="48"/>
          <w:szCs w:val="48"/>
        </w:rPr>
      </w:pPr>
      <w:r w:rsidRPr="006627B8">
        <w:rPr>
          <w:b/>
          <w:sz w:val="48"/>
          <w:szCs w:val="48"/>
        </w:rPr>
        <w:t>Name</w:t>
      </w:r>
      <w:r>
        <w:rPr>
          <w:sz w:val="48"/>
          <w:szCs w:val="48"/>
        </w:rPr>
        <w:t>……………………………………………………………</w:t>
      </w:r>
    </w:p>
    <w:p w14:paraId="222B7E65" w14:textId="77777777" w:rsidR="006627B8" w:rsidRPr="00EA23DE" w:rsidRDefault="006627B8" w:rsidP="006627B8">
      <w:pPr>
        <w:rPr>
          <w:sz w:val="24"/>
          <w:szCs w:val="24"/>
        </w:rPr>
      </w:pPr>
    </w:p>
    <w:p w14:paraId="799CA874" w14:textId="7A853C10" w:rsidR="006627B8" w:rsidRPr="009B3C47" w:rsidRDefault="002B6A20" w:rsidP="009B3C47">
      <w:pPr>
        <w:jc w:val="center"/>
        <w:rPr>
          <w:b/>
          <w:bCs/>
        </w:rPr>
      </w:pPr>
      <w:r w:rsidRPr="009B3C47">
        <w:rPr>
          <w:b/>
          <w:bCs/>
        </w:rPr>
        <w:lastRenderedPageBreak/>
        <w:t>LIVING THE CHRISTIAN LIFE</w:t>
      </w:r>
    </w:p>
    <w:tbl>
      <w:tblPr>
        <w:tblStyle w:val="TableGrid"/>
        <w:tblW w:w="9209" w:type="dxa"/>
        <w:tblLook w:val="04A0" w:firstRow="1" w:lastRow="0" w:firstColumn="1" w:lastColumn="0" w:noHBand="0" w:noVBand="1"/>
      </w:tblPr>
      <w:tblGrid>
        <w:gridCol w:w="708"/>
        <w:gridCol w:w="8501"/>
      </w:tblGrid>
      <w:tr w:rsidR="00C84799" w14:paraId="2FE50A9C" w14:textId="77777777" w:rsidTr="00C84799">
        <w:trPr>
          <w:trHeight w:val="531"/>
        </w:trPr>
        <w:tc>
          <w:tcPr>
            <w:tcW w:w="708" w:type="dxa"/>
            <w:shd w:val="clear" w:color="auto" w:fill="000000" w:themeFill="text1"/>
          </w:tcPr>
          <w:p w14:paraId="35DA9ABF" w14:textId="5076D692" w:rsidR="00C84799" w:rsidRPr="00B67541" w:rsidRDefault="00C84799" w:rsidP="00C3555E">
            <w:pPr>
              <w:rPr>
                <w:b/>
                <w:color w:val="FFFFFF" w:themeColor="background1"/>
              </w:rPr>
            </w:pPr>
          </w:p>
        </w:tc>
        <w:tc>
          <w:tcPr>
            <w:tcW w:w="8501" w:type="dxa"/>
            <w:shd w:val="clear" w:color="auto" w:fill="000000" w:themeFill="text1"/>
          </w:tcPr>
          <w:p w14:paraId="3149C632" w14:textId="77777777" w:rsidR="009B3C47" w:rsidRDefault="009B3C47" w:rsidP="00C3555E">
            <w:pPr>
              <w:rPr>
                <w:b/>
                <w:color w:val="FFFFFF" w:themeColor="background1"/>
              </w:rPr>
            </w:pPr>
          </w:p>
          <w:p w14:paraId="33DD98E4" w14:textId="7A12761A" w:rsidR="00C84799" w:rsidRDefault="00C84799" w:rsidP="00C3555E">
            <w:pPr>
              <w:rPr>
                <w:b/>
                <w:color w:val="FFFFFF" w:themeColor="background1"/>
              </w:rPr>
            </w:pPr>
            <w:r w:rsidRPr="00B67541">
              <w:rPr>
                <w:b/>
                <w:color w:val="FFFFFF" w:themeColor="background1"/>
              </w:rPr>
              <w:t xml:space="preserve">What is the basic info you need to know? </w:t>
            </w:r>
          </w:p>
          <w:p w14:paraId="2EC26C68" w14:textId="77777777" w:rsidR="009B3C47" w:rsidRDefault="009B3C47" w:rsidP="00C3555E">
            <w:pPr>
              <w:rPr>
                <w:b/>
                <w:color w:val="FFFFFF" w:themeColor="background1"/>
              </w:rPr>
            </w:pPr>
          </w:p>
          <w:p w14:paraId="02109C08" w14:textId="77777777" w:rsidR="009B3C47" w:rsidRDefault="009B3C47" w:rsidP="00C3555E">
            <w:pPr>
              <w:rPr>
                <w:b/>
                <w:color w:val="FFFFFF" w:themeColor="background1"/>
              </w:rPr>
            </w:pPr>
          </w:p>
          <w:p w14:paraId="1E6F538D" w14:textId="77777777" w:rsidR="009B3C47" w:rsidRPr="00B67541" w:rsidRDefault="009B3C47" w:rsidP="00C3555E">
            <w:pPr>
              <w:rPr>
                <w:b/>
                <w:color w:val="FFFFFF" w:themeColor="background1"/>
              </w:rPr>
            </w:pPr>
          </w:p>
        </w:tc>
      </w:tr>
      <w:tr w:rsidR="00C84799" w14:paraId="13255673" w14:textId="77777777" w:rsidTr="00C84799">
        <w:trPr>
          <w:trHeight w:val="1151"/>
        </w:trPr>
        <w:tc>
          <w:tcPr>
            <w:tcW w:w="708" w:type="dxa"/>
          </w:tcPr>
          <w:p w14:paraId="00D4D9F8" w14:textId="77777777" w:rsidR="00C84799" w:rsidRPr="00B67541" w:rsidRDefault="00C84799" w:rsidP="00C3555E">
            <w:pPr>
              <w:rPr>
                <w:b/>
              </w:rPr>
            </w:pPr>
            <w:r>
              <w:rPr>
                <w:b/>
              </w:rPr>
              <w:t xml:space="preserve"> </w:t>
            </w:r>
            <w:r w:rsidRPr="00B67541">
              <w:rPr>
                <w:b/>
              </w:rPr>
              <w:t>3.1</w:t>
            </w:r>
          </w:p>
        </w:tc>
        <w:tc>
          <w:tcPr>
            <w:tcW w:w="8501" w:type="dxa"/>
          </w:tcPr>
          <w:p w14:paraId="00BAA3AA" w14:textId="77777777" w:rsidR="00C84799" w:rsidRPr="00B67541" w:rsidRDefault="00C84799" w:rsidP="00C3555E">
            <w:pPr>
              <w:rPr>
                <w:b/>
              </w:rPr>
            </w:pPr>
            <w:r w:rsidRPr="005A5CDB">
              <w:rPr>
                <w:b/>
                <w:i/>
                <w:u w:val="single"/>
              </w:rPr>
              <w:t>Reference to the Book of Common Prayer, 1662.</w:t>
            </w:r>
            <w:r>
              <w:rPr>
                <w:b/>
              </w:rPr>
              <w:t xml:space="preserve"> Liturgical worship as a set form of public worship which follows the Churches liturgical calendar year. Non-liturgical worship and private worship that may also involve family worship at home. Links can be made here to the different support that churches give to families by offering activities such as ‘Messy Church’, ‘Tot’s Time’ and Mother’s Union. </w:t>
            </w:r>
          </w:p>
        </w:tc>
      </w:tr>
      <w:tr w:rsidR="00C84799" w14:paraId="16977163" w14:textId="77777777" w:rsidTr="00C84799">
        <w:trPr>
          <w:trHeight w:val="1203"/>
        </w:trPr>
        <w:tc>
          <w:tcPr>
            <w:tcW w:w="708" w:type="dxa"/>
          </w:tcPr>
          <w:p w14:paraId="1A7246C4" w14:textId="77777777" w:rsidR="00C84799" w:rsidRPr="00B67541" w:rsidRDefault="00C84799" w:rsidP="00C3555E">
            <w:pPr>
              <w:rPr>
                <w:b/>
              </w:rPr>
            </w:pPr>
            <w:r w:rsidRPr="00B67541">
              <w:rPr>
                <w:b/>
              </w:rPr>
              <w:t>3.2</w:t>
            </w:r>
          </w:p>
        </w:tc>
        <w:tc>
          <w:tcPr>
            <w:tcW w:w="8501" w:type="dxa"/>
          </w:tcPr>
          <w:p w14:paraId="2D119540" w14:textId="77777777" w:rsidR="00C84799" w:rsidRPr="00B67541" w:rsidRDefault="00C84799" w:rsidP="00C3555E">
            <w:pPr>
              <w:rPr>
                <w:b/>
              </w:rPr>
            </w:pPr>
            <w:r>
              <w:rPr>
                <w:b/>
              </w:rPr>
              <w:t xml:space="preserve">The Seven Sacraments of the Catholic Church are baptism, confirmation, confession, ordination, marriage, anointing with oil and communion. Sacraments help to bring believers closer to God through receiving the grace and blessing of God throughout life. Without ordination of priests there would be no one to deliver the Holy Communion as only ordained priests are allowed to do this. In the Church of </w:t>
            </w:r>
            <w:proofErr w:type="gramStart"/>
            <w:r>
              <w:rPr>
                <w:b/>
              </w:rPr>
              <w:t>England</w:t>
            </w:r>
            <w:proofErr w:type="gramEnd"/>
            <w:r>
              <w:rPr>
                <w:b/>
              </w:rPr>
              <w:t xml:space="preserve"> the</w:t>
            </w:r>
            <w:r w:rsidRPr="00B05AF7">
              <w:rPr>
                <w:b/>
                <w:u w:val="single"/>
              </w:rPr>
              <w:t xml:space="preserve"> 39 Articles </w:t>
            </w:r>
            <w:r>
              <w:rPr>
                <w:b/>
              </w:rPr>
              <w:t xml:space="preserve">state that only baptism and taking of holy communion are essential. </w:t>
            </w:r>
          </w:p>
        </w:tc>
      </w:tr>
      <w:tr w:rsidR="00C84799" w14:paraId="4E9B4D94" w14:textId="77777777" w:rsidTr="00C84799">
        <w:trPr>
          <w:trHeight w:val="1151"/>
        </w:trPr>
        <w:tc>
          <w:tcPr>
            <w:tcW w:w="708" w:type="dxa"/>
          </w:tcPr>
          <w:p w14:paraId="4AE5967A" w14:textId="77777777" w:rsidR="00C84799" w:rsidRPr="00B67541" w:rsidRDefault="00C84799" w:rsidP="00C3555E">
            <w:pPr>
              <w:rPr>
                <w:b/>
              </w:rPr>
            </w:pPr>
            <w:r w:rsidRPr="00B67541">
              <w:rPr>
                <w:b/>
              </w:rPr>
              <w:t>3.3</w:t>
            </w:r>
          </w:p>
        </w:tc>
        <w:tc>
          <w:tcPr>
            <w:tcW w:w="8501" w:type="dxa"/>
          </w:tcPr>
          <w:p w14:paraId="64CAAEA8" w14:textId="77777777" w:rsidR="00C84799" w:rsidRPr="00B67541" w:rsidRDefault="00C84799" w:rsidP="00C3555E">
            <w:pPr>
              <w:rPr>
                <w:b/>
              </w:rPr>
            </w:pPr>
            <w:r>
              <w:rPr>
                <w:b/>
              </w:rPr>
              <w:t xml:space="preserve">The different types of prayer can be remembered </w:t>
            </w:r>
            <w:proofErr w:type="gramStart"/>
            <w:r>
              <w:rPr>
                <w:b/>
              </w:rPr>
              <w:t>through the use of</w:t>
            </w:r>
            <w:proofErr w:type="gramEnd"/>
            <w:r>
              <w:rPr>
                <w:b/>
              </w:rPr>
              <w:t xml:space="preserve"> the mnemonic, PICTA. Petition, intercession, confession, thanksgiving and adoration. The </w:t>
            </w:r>
            <w:r w:rsidRPr="00B05AF7">
              <w:rPr>
                <w:b/>
                <w:u w:val="single"/>
              </w:rPr>
              <w:t>Lord’s prayer</w:t>
            </w:r>
            <w:r>
              <w:rPr>
                <w:b/>
              </w:rPr>
              <w:t xml:space="preserve"> is an example of a set prayer as is the ‘collect’ which is a prayer that is to be said in the church that week and is an example of a prayer contributing to liturgical worship. </w:t>
            </w:r>
          </w:p>
        </w:tc>
      </w:tr>
      <w:tr w:rsidR="00C84799" w14:paraId="260A812D" w14:textId="77777777" w:rsidTr="00C84799">
        <w:trPr>
          <w:trHeight w:val="1203"/>
        </w:trPr>
        <w:tc>
          <w:tcPr>
            <w:tcW w:w="708" w:type="dxa"/>
          </w:tcPr>
          <w:p w14:paraId="36FC0BD8" w14:textId="77777777" w:rsidR="00C84799" w:rsidRPr="00B67541" w:rsidRDefault="00C84799" w:rsidP="00C3555E">
            <w:pPr>
              <w:rPr>
                <w:b/>
              </w:rPr>
            </w:pPr>
            <w:r w:rsidRPr="00B67541">
              <w:rPr>
                <w:b/>
              </w:rPr>
              <w:t>3.4</w:t>
            </w:r>
          </w:p>
        </w:tc>
        <w:tc>
          <w:tcPr>
            <w:tcW w:w="8501" w:type="dxa"/>
          </w:tcPr>
          <w:p w14:paraId="7E5F3894" w14:textId="73FF3ABB" w:rsidR="009B3C47" w:rsidRPr="00B67541" w:rsidRDefault="00C84799" w:rsidP="00C3555E">
            <w:pPr>
              <w:rPr>
                <w:b/>
              </w:rPr>
            </w:pPr>
            <w:r>
              <w:rPr>
                <w:b/>
              </w:rPr>
              <w:t xml:space="preserve">Pilgrimages have taken place for years with many medieval worshippers making the journey on foot to the Holly Land. This has been popularised in </w:t>
            </w:r>
            <w:r w:rsidRPr="00B05AF7">
              <w:rPr>
                <w:b/>
                <w:i/>
              </w:rPr>
              <w:t>Chaucer’s Canterbury Tales.</w:t>
            </w:r>
            <w:r>
              <w:rPr>
                <w:b/>
              </w:rPr>
              <w:t xml:space="preserve"> Protestant reformers felt that pilgrimages encouraged the worship if idols and broke the commandment about worshipping God: pilgrimage has become more of a Catholic tradition. Place of Pilgrimage </w:t>
            </w:r>
            <w:proofErr w:type="gramStart"/>
            <w:r>
              <w:rPr>
                <w:b/>
              </w:rPr>
              <w:t>is:</w:t>
            </w:r>
            <w:proofErr w:type="gramEnd"/>
            <w:r>
              <w:rPr>
                <w:b/>
              </w:rPr>
              <w:t xml:space="preserve"> Lourdes, Jerusalem, Walsingham, and Santiago di </w:t>
            </w:r>
            <w:proofErr w:type="spellStart"/>
            <w:r>
              <w:rPr>
                <w:b/>
              </w:rPr>
              <w:t>Compestela</w:t>
            </w:r>
            <w:proofErr w:type="spellEnd"/>
            <w:r>
              <w:rPr>
                <w:b/>
              </w:rPr>
              <w:t xml:space="preserve">. </w:t>
            </w:r>
          </w:p>
        </w:tc>
      </w:tr>
    </w:tbl>
    <w:p w14:paraId="0B7B232C" w14:textId="77777777" w:rsidR="002B6A20" w:rsidRDefault="002B6A20"/>
    <w:tbl>
      <w:tblPr>
        <w:tblStyle w:val="TableGrid"/>
        <w:tblpPr w:leftFromText="180" w:rightFromText="180" w:vertAnchor="text" w:horzAnchor="margin" w:tblpY="-259"/>
        <w:tblW w:w="9209" w:type="dxa"/>
        <w:tblLook w:val="04A0" w:firstRow="1" w:lastRow="0" w:firstColumn="1" w:lastColumn="0" w:noHBand="0" w:noVBand="1"/>
      </w:tblPr>
      <w:tblGrid>
        <w:gridCol w:w="890"/>
        <w:gridCol w:w="8319"/>
      </w:tblGrid>
      <w:tr w:rsidR="00575C27" w14:paraId="6C32E802" w14:textId="77777777" w:rsidTr="00575C27">
        <w:trPr>
          <w:trHeight w:val="774"/>
        </w:trPr>
        <w:tc>
          <w:tcPr>
            <w:tcW w:w="890" w:type="dxa"/>
            <w:shd w:val="clear" w:color="auto" w:fill="000000" w:themeFill="text1"/>
          </w:tcPr>
          <w:p w14:paraId="41782BCC" w14:textId="77777777" w:rsidR="00575C27" w:rsidRDefault="00575C27" w:rsidP="00575C27">
            <w:pPr>
              <w:rPr>
                <w:b/>
                <w:color w:val="FFFFFF" w:themeColor="background1"/>
              </w:rPr>
            </w:pPr>
          </w:p>
          <w:p w14:paraId="1E17934A" w14:textId="77777777" w:rsidR="009B3C47" w:rsidRDefault="009B3C47" w:rsidP="00575C27">
            <w:pPr>
              <w:rPr>
                <w:b/>
                <w:color w:val="FFFFFF" w:themeColor="background1"/>
              </w:rPr>
            </w:pPr>
          </w:p>
          <w:p w14:paraId="0A39F40B" w14:textId="5AEC26ED" w:rsidR="009B3C47" w:rsidRPr="001B6BEB" w:rsidRDefault="009B3C47" w:rsidP="00575C27">
            <w:pPr>
              <w:rPr>
                <w:b/>
                <w:color w:val="FFFFFF" w:themeColor="background1"/>
              </w:rPr>
            </w:pPr>
          </w:p>
        </w:tc>
        <w:tc>
          <w:tcPr>
            <w:tcW w:w="8319" w:type="dxa"/>
            <w:shd w:val="clear" w:color="auto" w:fill="000000" w:themeFill="text1"/>
          </w:tcPr>
          <w:p w14:paraId="4D716D6F" w14:textId="77777777" w:rsidR="009B3C47" w:rsidRDefault="009B3C47" w:rsidP="00575C27">
            <w:pPr>
              <w:rPr>
                <w:b/>
                <w:color w:val="FFFFFF" w:themeColor="background1"/>
              </w:rPr>
            </w:pPr>
          </w:p>
          <w:p w14:paraId="458E0AC2" w14:textId="138015C4" w:rsidR="00575C27" w:rsidRDefault="00575C27" w:rsidP="00575C27">
            <w:pPr>
              <w:rPr>
                <w:b/>
                <w:color w:val="FFFFFF" w:themeColor="background1"/>
              </w:rPr>
            </w:pPr>
            <w:r w:rsidRPr="001B6BEB">
              <w:rPr>
                <w:b/>
                <w:color w:val="FFFFFF" w:themeColor="background1"/>
              </w:rPr>
              <w:t xml:space="preserve">Key sources of authority and wisdom </w:t>
            </w:r>
          </w:p>
          <w:p w14:paraId="232C60A0" w14:textId="77777777" w:rsidR="009B3C47" w:rsidRDefault="009B3C47" w:rsidP="00575C27">
            <w:pPr>
              <w:rPr>
                <w:b/>
                <w:color w:val="FFFFFF" w:themeColor="background1"/>
              </w:rPr>
            </w:pPr>
          </w:p>
          <w:p w14:paraId="6B858B79" w14:textId="77777777" w:rsidR="009B3C47" w:rsidRDefault="009B3C47" w:rsidP="00575C27">
            <w:pPr>
              <w:rPr>
                <w:b/>
                <w:color w:val="FFFFFF" w:themeColor="background1"/>
              </w:rPr>
            </w:pPr>
          </w:p>
          <w:p w14:paraId="6C53F6E0" w14:textId="77777777" w:rsidR="009B3C47" w:rsidRPr="001B6BEB" w:rsidRDefault="009B3C47" w:rsidP="00575C27">
            <w:pPr>
              <w:rPr>
                <w:b/>
                <w:color w:val="FFFFFF" w:themeColor="background1"/>
              </w:rPr>
            </w:pPr>
          </w:p>
        </w:tc>
      </w:tr>
      <w:tr w:rsidR="00575C27" w14:paraId="683B646C" w14:textId="77777777" w:rsidTr="00575C27">
        <w:trPr>
          <w:trHeight w:val="926"/>
        </w:trPr>
        <w:tc>
          <w:tcPr>
            <w:tcW w:w="890" w:type="dxa"/>
          </w:tcPr>
          <w:p w14:paraId="77FB7FA5" w14:textId="77777777" w:rsidR="00575C27" w:rsidRPr="005A5CDB" w:rsidRDefault="00575C27" w:rsidP="00575C27">
            <w:pPr>
              <w:rPr>
                <w:b/>
                <w:sz w:val="20"/>
                <w:szCs w:val="20"/>
              </w:rPr>
            </w:pPr>
            <w:r w:rsidRPr="005A5CDB">
              <w:rPr>
                <w:b/>
                <w:sz w:val="20"/>
                <w:szCs w:val="20"/>
              </w:rPr>
              <w:t>3.1</w:t>
            </w:r>
          </w:p>
        </w:tc>
        <w:tc>
          <w:tcPr>
            <w:tcW w:w="8319" w:type="dxa"/>
          </w:tcPr>
          <w:p w14:paraId="065CE4F1" w14:textId="77777777" w:rsidR="00575C27" w:rsidRDefault="00575C27" w:rsidP="00575C27">
            <w:pPr>
              <w:rPr>
                <w:b/>
                <w:sz w:val="20"/>
                <w:szCs w:val="20"/>
              </w:rPr>
            </w:pPr>
            <w:r>
              <w:rPr>
                <w:b/>
                <w:u w:val="single"/>
              </w:rPr>
              <w:t xml:space="preserve">Book of Common </w:t>
            </w:r>
            <w:r w:rsidRPr="005A5CDB">
              <w:rPr>
                <w:b/>
                <w:u w:val="single"/>
              </w:rPr>
              <w:t>Prayer</w:t>
            </w:r>
            <w:r>
              <w:rPr>
                <w:b/>
                <w:sz w:val="20"/>
                <w:szCs w:val="20"/>
              </w:rPr>
              <w:t xml:space="preserve">: </w:t>
            </w:r>
          </w:p>
          <w:p w14:paraId="34C798BD" w14:textId="77777777" w:rsidR="00575C27" w:rsidRPr="005A5CDB" w:rsidRDefault="00575C27" w:rsidP="00575C27">
            <w:pPr>
              <w:rPr>
                <w:b/>
                <w:u w:val="single"/>
              </w:rPr>
            </w:pPr>
            <w:r>
              <w:rPr>
                <w:b/>
              </w:rPr>
              <w:t xml:space="preserve">Oldest Anglican Prayer book written by Thomas Cranmer, Archbishop under the reign of Henry VIII. Contains </w:t>
            </w:r>
            <w:proofErr w:type="gramStart"/>
            <w:r>
              <w:rPr>
                <w:b/>
              </w:rPr>
              <w:t>particular prayers</w:t>
            </w:r>
            <w:proofErr w:type="gramEnd"/>
            <w:r>
              <w:rPr>
                <w:b/>
              </w:rPr>
              <w:t xml:space="preserve"> for each week of the year. Also contains the wording for services such as marriage, baptism and funerals. </w:t>
            </w:r>
          </w:p>
        </w:tc>
      </w:tr>
      <w:tr w:rsidR="00575C27" w14:paraId="180DE1E6" w14:textId="77777777" w:rsidTr="00575C27">
        <w:trPr>
          <w:trHeight w:val="926"/>
        </w:trPr>
        <w:tc>
          <w:tcPr>
            <w:tcW w:w="890" w:type="dxa"/>
          </w:tcPr>
          <w:p w14:paraId="4988744D" w14:textId="77777777" w:rsidR="00575C27" w:rsidRPr="005A5CDB" w:rsidRDefault="00575C27" w:rsidP="00575C27">
            <w:pPr>
              <w:rPr>
                <w:b/>
              </w:rPr>
            </w:pPr>
            <w:r>
              <w:rPr>
                <w:b/>
              </w:rPr>
              <w:t xml:space="preserve">3.2 </w:t>
            </w:r>
          </w:p>
        </w:tc>
        <w:tc>
          <w:tcPr>
            <w:tcW w:w="8319" w:type="dxa"/>
          </w:tcPr>
          <w:p w14:paraId="12E28B7C" w14:textId="77777777" w:rsidR="00575C27" w:rsidRPr="005A5CDB" w:rsidRDefault="00575C27" w:rsidP="00575C27">
            <w:pPr>
              <w:rPr>
                <w:b/>
              </w:rPr>
            </w:pPr>
            <w:r w:rsidRPr="00B05AF7">
              <w:rPr>
                <w:b/>
                <w:u w:val="single"/>
              </w:rPr>
              <w:t>39 Articles</w:t>
            </w:r>
            <w:r>
              <w:rPr>
                <w:b/>
              </w:rPr>
              <w:t xml:space="preserve">: </w:t>
            </w:r>
            <w:r>
              <w:t xml:space="preserve"> </w:t>
            </w:r>
            <w:r w:rsidRPr="00D00971">
              <w:rPr>
                <w:b/>
                <w:sz w:val="20"/>
                <w:szCs w:val="20"/>
              </w:rPr>
              <w:t>Those five commonly called Sacraments, that is to say, Confirmation, Penance, Orders, Matrimony, and extreme Unction, are not to be counted for Sacraments of the Gospel, being such as have grown partly of the corrupt following of the Apostles, partly are states of life allowed in the Scriptures; but yet have not like nature of Sacraments with Baptism, and the Lord's Supper, for that they have not any visible sign or ceremony ordained of God.</w:t>
            </w:r>
          </w:p>
        </w:tc>
      </w:tr>
      <w:tr w:rsidR="00575C27" w14:paraId="56B31897" w14:textId="77777777" w:rsidTr="00575C27">
        <w:trPr>
          <w:trHeight w:val="1010"/>
        </w:trPr>
        <w:tc>
          <w:tcPr>
            <w:tcW w:w="890" w:type="dxa"/>
          </w:tcPr>
          <w:p w14:paraId="67A003D4" w14:textId="77777777" w:rsidR="00575C27" w:rsidRPr="005A5CDB" w:rsidRDefault="00575C27" w:rsidP="00575C27">
            <w:pPr>
              <w:rPr>
                <w:b/>
              </w:rPr>
            </w:pPr>
            <w:r>
              <w:rPr>
                <w:b/>
              </w:rPr>
              <w:t>3.3</w:t>
            </w:r>
          </w:p>
        </w:tc>
        <w:tc>
          <w:tcPr>
            <w:tcW w:w="8319" w:type="dxa"/>
          </w:tcPr>
          <w:p w14:paraId="00BFBC9A" w14:textId="77777777" w:rsidR="00575C27" w:rsidRPr="005A5CDB" w:rsidRDefault="00575C27" w:rsidP="00575C27">
            <w:pPr>
              <w:rPr>
                <w:b/>
              </w:rPr>
            </w:pPr>
            <w:r w:rsidRPr="00B05AF7">
              <w:rPr>
                <w:b/>
                <w:u w:val="single"/>
              </w:rPr>
              <w:t>The Lord’s Prayer</w:t>
            </w:r>
            <w:r w:rsidRPr="00F968CD">
              <w:rPr>
                <w:b/>
              </w:rPr>
              <w:t>:</w:t>
            </w:r>
            <w:r>
              <w:rPr>
                <w:b/>
              </w:rPr>
              <w:t xml:space="preserve"> </w:t>
            </w:r>
            <w:r w:rsidRPr="003856BC">
              <w:rPr>
                <w:b/>
                <w:sz w:val="20"/>
                <w:szCs w:val="20"/>
              </w:rPr>
              <w:t>Our Father who art in heaven, hallowed be thy name, thy kingdom come, they will be done on earth as it is in heaven. Give us today our daily bread and forgive us our trespasses as we forgive those who trespass against us. Lead us not into temptation and deliver us from evil. For the kingdom the power and the glory are yours now and forever.</w:t>
            </w:r>
            <w:r>
              <w:rPr>
                <w:b/>
              </w:rPr>
              <w:t xml:space="preserve"> </w:t>
            </w:r>
          </w:p>
        </w:tc>
      </w:tr>
      <w:tr w:rsidR="00575C27" w14:paraId="6A46F3C0" w14:textId="77777777" w:rsidTr="00575C27">
        <w:trPr>
          <w:trHeight w:val="1010"/>
        </w:trPr>
        <w:tc>
          <w:tcPr>
            <w:tcW w:w="890" w:type="dxa"/>
          </w:tcPr>
          <w:p w14:paraId="2FC33EFC" w14:textId="77777777" w:rsidR="00575C27" w:rsidRDefault="00575C27" w:rsidP="00575C27">
            <w:pPr>
              <w:rPr>
                <w:b/>
              </w:rPr>
            </w:pPr>
            <w:r>
              <w:rPr>
                <w:b/>
              </w:rPr>
              <w:t xml:space="preserve">3.4 </w:t>
            </w:r>
          </w:p>
        </w:tc>
        <w:tc>
          <w:tcPr>
            <w:tcW w:w="8319" w:type="dxa"/>
          </w:tcPr>
          <w:p w14:paraId="70541E96" w14:textId="77777777" w:rsidR="00575C27" w:rsidRPr="008121F3" w:rsidRDefault="00575C27" w:rsidP="00575C27">
            <w:pPr>
              <w:rPr>
                <w:b/>
                <w:sz w:val="20"/>
                <w:szCs w:val="20"/>
              </w:rPr>
            </w:pPr>
            <w:r w:rsidRPr="008121F3">
              <w:rPr>
                <w:b/>
                <w:sz w:val="20"/>
                <w:szCs w:val="20"/>
              </w:rPr>
              <w:t>‘Stand at the crossroads and look; ask for the ancient paths ask where the good way is and walk in it and you will find rest for your souls…’ Jeremiah 6:16</w:t>
            </w:r>
          </w:p>
          <w:p w14:paraId="662666E9" w14:textId="77777777" w:rsidR="00575C27" w:rsidRPr="00F968CD" w:rsidRDefault="00575C27" w:rsidP="00575C27">
            <w:pPr>
              <w:rPr>
                <w:b/>
              </w:rPr>
            </w:pPr>
            <w:r w:rsidRPr="00B05AF7">
              <w:rPr>
                <w:b/>
              </w:rPr>
              <w:t xml:space="preserve">                                          </w:t>
            </w:r>
          </w:p>
        </w:tc>
      </w:tr>
    </w:tbl>
    <w:tbl>
      <w:tblPr>
        <w:tblStyle w:val="TableGrid"/>
        <w:tblW w:w="0" w:type="auto"/>
        <w:tblLook w:val="04A0" w:firstRow="1" w:lastRow="0" w:firstColumn="1" w:lastColumn="0" w:noHBand="0" w:noVBand="1"/>
      </w:tblPr>
      <w:tblGrid>
        <w:gridCol w:w="2254"/>
        <w:gridCol w:w="2254"/>
        <w:gridCol w:w="2254"/>
        <w:gridCol w:w="2254"/>
      </w:tblGrid>
      <w:tr w:rsidR="00760803" w14:paraId="4AA620EC" w14:textId="77777777" w:rsidTr="00310B92">
        <w:tc>
          <w:tcPr>
            <w:tcW w:w="2254" w:type="dxa"/>
            <w:shd w:val="clear" w:color="auto" w:fill="FFFF00"/>
          </w:tcPr>
          <w:p w14:paraId="44FDE444" w14:textId="0D7AF41C" w:rsidR="00760803" w:rsidRDefault="00760803" w:rsidP="00760803">
            <w:r w:rsidRPr="009539A5">
              <w:rPr>
                <w:b/>
                <w:sz w:val="24"/>
              </w:rPr>
              <w:lastRenderedPageBreak/>
              <w:t>Topic</w:t>
            </w:r>
          </w:p>
        </w:tc>
        <w:tc>
          <w:tcPr>
            <w:tcW w:w="2254" w:type="dxa"/>
            <w:shd w:val="clear" w:color="auto" w:fill="FFFF00"/>
          </w:tcPr>
          <w:p w14:paraId="5B2ACE82" w14:textId="40F39509" w:rsidR="00760803" w:rsidRDefault="00760803" w:rsidP="00760803">
            <w:r>
              <w:rPr>
                <w:b/>
                <w:sz w:val="24"/>
              </w:rPr>
              <w:t>Christian View</w:t>
            </w:r>
          </w:p>
        </w:tc>
        <w:tc>
          <w:tcPr>
            <w:tcW w:w="2254" w:type="dxa"/>
            <w:shd w:val="clear" w:color="auto" w:fill="FFFF00"/>
          </w:tcPr>
          <w:p w14:paraId="144127D9" w14:textId="5BA96351" w:rsidR="00760803" w:rsidRDefault="00760803" w:rsidP="00760803">
            <w:r>
              <w:rPr>
                <w:b/>
                <w:sz w:val="24"/>
              </w:rPr>
              <w:t xml:space="preserve">Importance </w:t>
            </w:r>
          </w:p>
        </w:tc>
        <w:tc>
          <w:tcPr>
            <w:tcW w:w="2254" w:type="dxa"/>
            <w:shd w:val="clear" w:color="auto" w:fill="FFFF00"/>
          </w:tcPr>
          <w:p w14:paraId="22A26269" w14:textId="0C540D98" w:rsidR="00760803" w:rsidRDefault="00760803" w:rsidP="00760803">
            <w:r>
              <w:rPr>
                <w:b/>
                <w:sz w:val="24"/>
              </w:rPr>
              <w:t xml:space="preserve">Impact on Christians Today </w:t>
            </w:r>
          </w:p>
        </w:tc>
      </w:tr>
      <w:tr w:rsidR="00760803" w14:paraId="0D8361F6" w14:textId="77777777" w:rsidTr="00C7790D">
        <w:tc>
          <w:tcPr>
            <w:tcW w:w="2254" w:type="dxa"/>
          </w:tcPr>
          <w:p w14:paraId="0F9A3AAB" w14:textId="77777777" w:rsidR="00760803" w:rsidRDefault="00760803" w:rsidP="00760803">
            <w:pPr>
              <w:jc w:val="center"/>
              <w:rPr>
                <w:b/>
                <w:sz w:val="24"/>
              </w:rPr>
            </w:pPr>
          </w:p>
          <w:p w14:paraId="03E5A239" w14:textId="2AC9594F" w:rsidR="00760803" w:rsidRDefault="00760803" w:rsidP="00760803">
            <w:r>
              <w:rPr>
                <w:b/>
                <w:sz w:val="24"/>
              </w:rPr>
              <w:t>Christian worship</w:t>
            </w:r>
          </w:p>
        </w:tc>
        <w:tc>
          <w:tcPr>
            <w:tcW w:w="2254" w:type="dxa"/>
          </w:tcPr>
          <w:p w14:paraId="09740578" w14:textId="77777777" w:rsidR="00760803" w:rsidRDefault="00760803" w:rsidP="00760803">
            <w:pPr>
              <w:pStyle w:val="ListParagraph"/>
              <w:numPr>
                <w:ilvl w:val="0"/>
                <w:numId w:val="3"/>
              </w:numPr>
              <w:rPr>
                <w:sz w:val="20"/>
                <w:szCs w:val="20"/>
              </w:rPr>
            </w:pPr>
            <w:r>
              <w:rPr>
                <w:sz w:val="20"/>
                <w:szCs w:val="20"/>
              </w:rPr>
              <w:t xml:space="preserve">Worship is showing respect to God. </w:t>
            </w:r>
          </w:p>
          <w:p w14:paraId="430270EF" w14:textId="77777777" w:rsidR="00760803" w:rsidRDefault="00760803" w:rsidP="00760803">
            <w:pPr>
              <w:pStyle w:val="ListParagraph"/>
              <w:numPr>
                <w:ilvl w:val="0"/>
                <w:numId w:val="3"/>
              </w:numPr>
              <w:rPr>
                <w:sz w:val="20"/>
                <w:szCs w:val="20"/>
              </w:rPr>
            </w:pPr>
            <w:r>
              <w:rPr>
                <w:sz w:val="20"/>
                <w:szCs w:val="20"/>
              </w:rPr>
              <w:t>It can take different forms including:</w:t>
            </w:r>
          </w:p>
          <w:p w14:paraId="4FB35E56" w14:textId="77777777" w:rsidR="00760803" w:rsidRDefault="00760803" w:rsidP="00760803">
            <w:pPr>
              <w:pStyle w:val="ListParagraph"/>
              <w:numPr>
                <w:ilvl w:val="0"/>
                <w:numId w:val="3"/>
              </w:numPr>
              <w:rPr>
                <w:sz w:val="20"/>
                <w:szCs w:val="20"/>
              </w:rPr>
            </w:pPr>
            <w:r>
              <w:rPr>
                <w:sz w:val="20"/>
                <w:szCs w:val="20"/>
              </w:rPr>
              <w:t>Liturgical – Formal set pattern of worship.</w:t>
            </w:r>
          </w:p>
          <w:p w14:paraId="2F36D718" w14:textId="77777777" w:rsidR="00760803" w:rsidRDefault="00760803" w:rsidP="00760803">
            <w:pPr>
              <w:pStyle w:val="ListParagraph"/>
              <w:numPr>
                <w:ilvl w:val="0"/>
                <w:numId w:val="3"/>
              </w:numPr>
              <w:rPr>
                <w:sz w:val="20"/>
                <w:szCs w:val="20"/>
              </w:rPr>
            </w:pPr>
            <w:r>
              <w:rPr>
                <w:sz w:val="20"/>
                <w:szCs w:val="20"/>
              </w:rPr>
              <w:t>Non-Liturgical – Less formal worship</w:t>
            </w:r>
          </w:p>
          <w:p w14:paraId="1B8D0E5F" w14:textId="65E682FE" w:rsidR="00760803" w:rsidRDefault="00760803" w:rsidP="00760803">
            <w:r>
              <w:rPr>
                <w:sz w:val="20"/>
                <w:szCs w:val="20"/>
              </w:rPr>
              <w:t>Denominations worship in different ways</w:t>
            </w:r>
          </w:p>
        </w:tc>
        <w:tc>
          <w:tcPr>
            <w:tcW w:w="2254" w:type="dxa"/>
          </w:tcPr>
          <w:p w14:paraId="573C2ADB" w14:textId="77777777" w:rsidR="00760803" w:rsidRDefault="00760803" w:rsidP="00760803">
            <w:pPr>
              <w:pStyle w:val="ListParagraph"/>
              <w:ind w:left="0"/>
              <w:rPr>
                <w:sz w:val="20"/>
                <w:szCs w:val="20"/>
              </w:rPr>
            </w:pPr>
            <w:r>
              <w:rPr>
                <w:sz w:val="20"/>
                <w:szCs w:val="20"/>
              </w:rPr>
              <w:t>Divergent types of worship:</w:t>
            </w:r>
          </w:p>
          <w:p w14:paraId="3A44F291" w14:textId="77777777" w:rsidR="00760803" w:rsidRDefault="00760803" w:rsidP="00760803">
            <w:pPr>
              <w:pStyle w:val="ListParagraph"/>
              <w:numPr>
                <w:ilvl w:val="0"/>
                <w:numId w:val="4"/>
              </w:numPr>
              <w:rPr>
                <w:sz w:val="20"/>
                <w:szCs w:val="20"/>
              </w:rPr>
            </w:pPr>
            <w:r>
              <w:rPr>
                <w:sz w:val="20"/>
                <w:szCs w:val="20"/>
              </w:rPr>
              <w:t>Eucharist/Holy Communion/Mass (E.g. Catholic)</w:t>
            </w:r>
          </w:p>
          <w:p w14:paraId="021A8ACF" w14:textId="77777777" w:rsidR="00760803" w:rsidRDefault="00760803" w:rsidP="00760803">
            <w:pPr>
              <w:pStyle w:val="ListParagraph"/>
              <w:numPr>
                <w:ilvl w:val="0"/>
                <w:numId w:val="4"/>
              </w:numPr>
              <w:rPr>
                <w:sz w:val="20"/>
                <w:szCs w:val="20"/>
              </w:rPr>
            </w:pPr>
            <w:r>
              <w:rPr>
                <w:sz w:val="20"/>
                <w:szCs w:val="20"/>
              </w:rPr>
              <w:t xml:space="preserve">Charismatic worship (E.g. Pentecostal) </w:t>
            </w:r>
          </w:p>
          <w:p w14:paraId="4F4BCA6A" w14:textId="77777777" w:rsidR="00760803" w:rsidRDefault="00760803" w:rsidP="00760803">
            <w:pPr>
              <w:pStyle w:val="ListParagraph"/>
              <w:numPr>
                <w:ilvl w:val="0"/>
                <w:numId w:val="4"/>
              </w:numPr>
              <w:rPr>
                <w:sz w:val="20"/>
                <w:szCs w:val="20"/>
              </w:rPr>
            </w:pPr>
            <w:r>
              <w:rPr>
                <w:sz w:val="20"/>
                <w:szCs w:val="20"/>
              </w:rPr>
              <w:t>Personal/Private prayer</w:t>
            </w:r>
          </w:p>
          <w:p w14:paraId="0D6D05B1" w14:textId="29A12C96" w:rsidR="00760803" w:rsidRDefault="00760803" w:rsidP="00760803">
            <w:r>
              <w:rPr>
                <w:sz w:val="20"/>
                <w:szCs w:val="20"/>
              </w:rPr>
              <w:t>Silence (</w:t>
            </w:r>
            <w:proofErr w:type="spellStart"/>
            <w:r>
              <w:rPr>
                <w:sz w:val="20"/>
                <w:szCs w:val="20"/>
              </w:rPr>
              <w:t>E.g</w:t>
            </w:r>
            <w:proofErr w:type="spellEnd"/>
            <w:r>
              <w:rPr>
                <w:sz w:val="20"/>
                <w:szCs w:val="20"/>
              </w:rPr>
              <w:t xml:space="preserve"> Quakers)</w:t>
            </w:r>
          </w:p>
        </w:tc>
        <w:tc>
          <w:tcPr>
            <w:tcW w:w="2254" w:type="dxa"/>
          </w:tcPr>
          <w:p w14:paraId="27384C70" w14:textId="77777777" w:rsidR="00760803" w:rsidRDefault="00760803" w:rsidP="00760803">
            <w:pPr>
              <w:pStyle w:val="ListParagraph"/>
              <w:numPr>
                <w:ilvl w:val="0"/>
                <w:numId w:val="3"/>
              </w:numPr>
              <w:rPr>
                <w:sz w:val="20"/>
                <w:szCs w:val="20"/>
              </w:rPr>
            </w:pPr>
            <w:r>
              <w:rPr>
                <w:sz w:val="20"/>
                <w:szCs w:val="20"/>
              </w:rPr>
              <w:t>Enables Christians to become spiritually closer to God.</w:t>
            </w:r>
          </w:p>
          <w:p w14:paraId="35D92547" w14:textId="77777777" w:rsidR="00760803" w:rsidRDefault="00760803" w:rsidP="00760803">
            <w:pPr>
              <w:pStyle w:val="ListParagraph"/>
              <w:numPr>
                <w:ilvl w:val="0"/>
                <w:numId w:val="3"/>
              </w:numPr>
              <w:rPr>
                <w:sz w:val="20"/>
                <w:szCs w:val="20"/>
              </w:rPr>
            </w:pPr>
            <w:r>
              <w:rPr>
                <w:sz w:val="20"/>
                <w:szCs w:val="20"/>
              </w:rPr>
              <w:t xml:space="preserve">Allows Christians to communicate with God in an intimate and personal way. </w:t>
            </w:r>
          </w:p>
          <w:p w14:paraId="2A800D1A" w14:textId="6677DE4C" w:rsidR="00760803" w:rsidRDefault="00760803" w:rsidP="00760803">
            <w:r>
              <w:rPr>
                <w:sz w:val="20"/>
                <w:szCs w:val="20"/>
              </w:rPr>
              <w:t>Christians believe that God can sometimes answer prayers or can enter the person through the Holy Spirit.</w:t>
            </w:r>
          </w:p>
        </w:tc>
      </w:tr>
      <w:tr w:rsidR="00760803" w14:paraId="2A08CCB1" w14:textId="77777777" w:rsidTr="00C7790D">
        <w:tc>
          <w:tcPr>
            <w:tcW w:w="2254" w:type="dxa"/>
          </w:tcPr>
          <w:p w14:paraId="1F97EAB8" w14:textId="77777777" w:rsidR="00760803" w:rsidRDefault="00760803" w:rsidP="00760803">
            <w:pPr>
              <w:jc w:val="center"/>
              <w:rPr>
                <w:b/>
                <w:sz w:val="24"/>
              </w:rPr>
            </w:pPr>
          </w:p>
          <w:p w14:paraId="6FFC0A77" w14:textId="221457E8" w:rsidR="00760803" w:rsidRDefault="00760803" w:rsidP="00760803">
            <w:r>
              <w:rPr>
                <w:b/>
                <w:sz w:val="24"/>
              </w:rPr>
              <w:t>The Sacraments</w:t>
            </w:r>
          </w:p>
        </w:tc>
        <w:tc>
          <w:tcPr>
            <w:tcW w:w="2254" w:type="dxa"/>
          </w:tcPr>
          <w:p w14:paraId="017D2891" w14:textId="77777777" w:rsidR="00760803" w:rsidRDefault="00760803" w:rsidP="00760803">
            <w:pPr>
              <w:pStyle w:val="ListParagraph"/>
              <w:numPr>
                <w:ilvl w:val="0"/>
                <w:numId w:val="3"/>
              </w:numPr>
              <w:rPr>
                <w:sz w:val="20"/>
                <w:szCs w:val="20"/>
              </w:rPr>
            </w:pPr>
            <w:r>
              <w:rPr>
                <w:sz w:val="20"/>
                <w:szCs w:val="20"/>
              </w:rPr>
              <w:t xml:space="preserve">A sacrament (or ordinance) is a rite of passage or ceremony where the grace and power of God can be received. </w:t>
            </w:r>
          </w:p>
          <w:p w14:paraId="332A6959" w14:textId="3989E884" w:rsidR="00760803" w:rsidRDefault="00760803" w:rsidP="00760803">
            <w:r>
              <w:rPr>
                <w:sz w:val="20"/>
                <w:szCs w:val="20"/>
              </w:rPr>
              <w:t xml:space="preserve">Catholics recognise 7, most others only 2. </w:t>
            </w:r>
          </w:p>
        </w:tc>
        <w:tc>
          <w:tcPr>
            <w:tcW w:w="2254" w:type="dxa"/>
          </w:tcPr>
          <w:p w14:paraId="7AA9DF60" w14:textId="77777777" w:rsidR="00760803" w:rsidRDefault="00760803" w:rsidP="00760803">
            <w:pPr>
              <w:pStyle w:val="ListParagraph"/>
              <w:numPr>
                <w:ilvl w:val="0"/>
                <w:numId w:val="3"/>
              </w:numPr>
              <w:rPr>
                <w:sz w:val="20"/>
                <w:szCs w:val="20"/>
              </w:rPr>
            </w:pPr>
            <w:r>
              <w:rPr>
                <w:sz w:val="20"/>
                <w:szCs w:val="20"/>
              </w:rPr>
              <w:t>Enables Christians to recognise important milestones in their lives.</w:t>
            </w:r>
          </w:p>
          <w:p w14:paraId="7D184761" w14:textId="61EB5FDB" w:rsidR="00760803" w:rsidRDefault="00760803" w:rsidP="00760803">
            <w:r>
              <w:rPr>
                <w:sz w:val="20"/>
                <w:szCs w:val="20"/>
              </w:rPr>
              <w:t xml:space="preserve">The 39 articles (CofE) state that the sacraments are important signs of God’s </w:t>
            </w:r>
            <w:proofErr w:type="gramStart"/>
            <w:r>
              <w:rPr>
                <w:sz w:val="20"/>
                <w:szCs w:val="20"/>
              </w:rPr>
              <w:t>Grace  for</w:t>
            </w:r>
            <w:proofErr w:type="gramEnd"/>
            <w:r>
              <w:rPr>
                <w:sz w:val="20"/>
                <w:szCs w:val="20"/>
              </w:rPr>
              <w:t xml:space="preserve"> Christians. </w:t>
            </w:r>
          </w:p>
        </w:tc>
        <w:tc>
          <w:tcPr>
            <w:tcW w:w="2254" w:type="dxa"/>
          </w:tcPr>
          <w:p w14:paraId="1DC949AD" w14:textId="77777777" w:rsidR="00760803" w:rsidRDefault="00760803" w:rsidP="00760803">
            <w:pPr>
              <w:pStyle w:val="ListParagraph"/>
              <w:ind w:left="0"/>
              <w:rPr>
                <w:sz w:val="20"/>
                <w:szCs w:val="20"/>
              </w:rPr>
            </w:pPr>
            <w:r>
              <w:rPr>
                <w:sz w:val="20"/>
                <w:szCs w:val="20"/>
              </w:rPr>
              <w:t>Sacraments include:</w:t>
            </w:r>
          </w:p>
          <w:p w14:paraId="4E1C21A7" w14:textId="77777777" w:rsidR="00760803" w:rsidRDefault="00760803" w:rsidP="00760803">
            <w:pPr>
              <w:pStyle w:val="ListParagraph"/>
              <w:numPr>
                <w:ilvl w:val="0"/>
                <w:numId w:val="5"/>
              </w:numPr>
              <w:rPr>
                <w:sz w:val="20"/>
                <w:szCs w:val="20"/>
              </w:rPr>
            </w:pPr>
            <w:r>
              <w:rPr>
                <w:sz w:val="20"/>
                <w:szCs w:val="20"/>
              </w:rPr>
              <w:t>Infant Baptism – Welcoming a baby into the faith.</w:t>
            </w:r>
          </w:p>
          <w:p w14:paraId="2843D92A" w14:textId="77777777" w:rsidR="00760803" w:rsidRDefault="00760803" w:rsidP="00760803">
            <w:pPr>
              <w:pStyle w:val="ListParagraph"/>
              <w:numPr>
                <w:ilvl w:val="0"/>
                <w:numId w:val="5"/>
              </w:numPr>
              <w:rPr>
                <w:sz w:val="20"/>
                <w:szCs w:val="20"/>
              </w:rPr>
            </w:pPr>
            <w:r>
              <w:rPr>
                <w:sz w:val="20"/>
                <w:szCs w:val="20"/>
              </w:rPr>
              <w:t>Adult/Believer’s baptism – Making a conscious choice.</w:t>
            </w:r>
          </w:p>
          <w:p w14:paraId="27776274" w14:textId="4DEEDD66" w:rsidR="00760803" w:rsidRDefault="00760803" w:rsidP="00760803">
            <w:r>
              <w:rPr>
                <w:sz w:val="20"/>
                <w:szCs w:val="20"/>
              </w:rPr>
              <w:t>The Eucharist – Re-enacting the Last Supper</w:t>
            </w:r>
          </w:p>
        </w:tc>
      </w:tr>
      <w:tr w:rsidR="00760803" w14:paraId="4570E91B" w14:textId="77777777" w:rsidTr="00C7790D">
        <w:tc>
          <w:tcPr>
            <w:tcW w:w="2254" w:type="dxa"/>
          </w:tcPr>
          <w:p w14:paraId="5FB07449" w14:textId="77777777" w:rsidR="00760803" w:rsidRDefault="00760803" w:rsidP="00760803">
            <w:pPr>
              <w:jc w:val="center"/>
              <w:rPr>
                <w:b/>
                <w:sz w:val="24"/>
              </w:rPr>
            </w:pPr>
          </w:p>
          <w:p w14:paraId="6249E236" w14:textId="0F69F362" w:rsidR="00760803" w:rsidRDefault="00760803" w:rsidP="00760803">
            <w:r>
              <w:rPr>
                <w:b/>
                <w:sz w:val="24"/>
              </w:rPr>
              <w:t>Prayer</w:t>
            </w:r>
          </w:p>
        </w:tc>
        <w:tc>
          <w:tcPr>
            <w:tcW w:w="2254" w:type="dxa"/>
          </w:tcPr>
          <w:p w14:paraId="6EAAA86D" w14:textId="77777777" w:rsidR="00760803" w:rsidRDefault="00760803" w:rsidP="00760803">
            <w:pPr>
              <w:pStyle w:val="ListParagraph"/>
              <w:numPr>
                <w:ilvl w:val="0"/>
                <w:numId w:val="3"/>
              </w:numPr>
              <w:rPr>
                <w:sz w:val="20"/>
                <w:szCs w:val="20"/>
              </w:rPr>
            </w:pPr>
            <w:r>
              <w:rPr>
                <w:sz w:val="20"/>
                <w:szCs w:val="20"/>
              </w:rPr>
              <w:t>Prayer is communication with God.</w:t>
            </w:r>
          </w:p>
          <w:p w14:paraId="240C55C9" w14:textId="77777777" w:rsidR="00760803" w:rsidRDefault="00760803" w:rsidP="00760803">
            <w:pPr>
              <w:pStyle w:val="ListParagraph"/>
              <w:numPr>
                <w:ilvl w:val="0"/>
                <w:numId w:val="3"/>
              </w:numPr>
              <w:rPr>
                <w:sz w:val="20"/>
                <w:szCs w:val="20"/>
              </w:rPr>
            </w:pPr>
            <w:r>
              <w:rPr>
                <w:sz w:val="20"/>
                <w:szCs w:val="20"/>
              </w:rPr>
              <w:t>The are different types/forms of prayer that include:</w:t>
            </w:r>
          </w:p>
          <w:p w14:paraId="477821B6" w14:textId="0843C0FC" w:rsidR="00760803" w:rsidRDefault="00760803" w:rsidP="00760803">
            <w:r>
              <w:rPr>
                <w:sz w:val="20"/>
                <w:szCs w:val="20"/>
              </w:rPr>
              <w:t>T</w:t>
            </w:r>
            <w:r w:rsidRPr="00A02702">
              <w:rPr>
                <w:sz w:val="20"/>
                <w:szCs w:val="20"/>
              </w:rPr>
              <w:t>raditional set prayers, spoken prayers</w:t>
            </w:r>
            <w:r>
              <w:rPr>
                <w:sz w:val="20"/>
                <w:szCs w:val="20"/>
              </w:rPr>
              <w:t xml:space="preserve"> (e.g. the Lord’s Prayer), Informal</w:t>
            </w:r>
            <w:r w:rsidRPr="00A02702">
              <w:rPr>
                <w:sz w:val="20"/>
                <w:szCs w:val="20"/>
              </w:rPr>
              <w:t xml:space="preserve"> and silent prayers. </w:t>
            </w:r>
          </w:p>
        </w:tc>
        <w:tc>
          <w:tcPr>
            <w:tcW w:w="2254" w:type="dxa"/>
          </w:tcPr>
          <w:p w14:paraId="2A4F4988" w14:textId="77777777" w:rsidR="00760803" w:rsidRDefault="00760803" w:rsidP="00760803">
            <w:pPr>
              <w:pStyle w:val="ListParagraph"/>
              <w:numPr>
                <w:ilvl w:val="0"/>
                <w:numId w:val="3"/>
              </w:numPr>
              <w:rPr>
                <w:sz w:val="20"/>
                <w:szCs w:val="20"/>
              </w:rPr>
            </w:pPr>
            <w:r>
              <w:rPr>
                <w:sz w:val="20"/>
                <w:szCs w:val="20"/>
              </w:rPr>
              <w:t>The purpose of prayer is to:</w:t>
            </w:r>
          </w:p>
          <w:p w14:paraId="3EC4B2E9" w14:textId="77777777" w:rsidR="00760803" w:rsidRDefault="00760803" w:rsidP="00760803">
            <w:pPr>
              <w:pStyle w:val="ListParagraph"/>
              <w:numPr>
                <w:ilvl w:val="0"/>
                <w:numId w:val="3"/>
              </w:numPr>
              <w:rPr>
                <w:sz w:val="20"/>
                <w:szCs w:val="20"/>
              </w:rPr>
            </w:pPr>
            <w:r>
              <w:rPr>
                <w:sz w:val="20"/>
                <w:szCs w:val="20"/>
              </w:rPr>
              <w:t xml:space="preserve">Get closer to God and communicate with Him. </w:t>
            </w:r>
          </w:p>
          <w:p w14:paraId="1B105995" w14:textId="77777777" w:rsidR="00760803" w:rsidRDefault="00760803" w:rsidP="00760803">
            <w:pPr>
              <w:pStyle w:val="ListParagraph"/>
              <w:numPr>
                <w:ilvl w:val="0"/>
                <w:numId w:val="3"/>
              </w:numPr>
              <w:rPr>
                <w:sz w:val="20"/>
                <w:szCs w:val="20"/>
              </w:rPr>
            </w:pPr>
            <w:r>
              <w:rPr>
                <w:sz w:val="20"/>
                <w:szCs w:val="20"/>
              </w:rPr>
              <w:t xml:space="preserve">Praise God and thank him for what he has done. </w:t>
            </w:r>
          </w:p>
          <w:p w14:paraId="66B212C4" w14:textId="5D4960CD" w:rsidR="00760803" w:rsidRDefault="00760803" w:rsidP="00760803">
            <w:r>
              <w:rPr>
                <w:sz w:val="20"/>
                <w:szCs w:val="20"/>
              </w:rPr>
              <w:t xml:space="preserve">Ask God for Help   </w:t>
            </w:r>
            <w:proofErr w:type="gramStart"/>
            <w:r>
              <w:rPr>
                <w:sz w:val="20"/>
                <w:szCs w:val="20"/>
              </w:rPr>
              <w:t>•  To</w:t>
            </w:r>
            <w:proofErr w:type="gramEnd"/>
            <w:r>
              <w:rPr>
                <w:sz w:val="20"/>
                <w:szCs w:val="20"/>
              </w:rPr>
              <w:t xml:space="preserve"> say sorry to God when the person feels they have sinned. </w:t>
            </w:r>
          </w:p>
        </w:tc>
        <w:tc>
          <w:tcPr>
            <w:tcW w:w="2254" w:type="dxa"/>
          </w:tcPr>
          <w:p w14:paraId="631370BD" w14:textId="77777777" w:rsidR="00760803" w:rsidRDefault="00760803" w:rsidP="00760803">
            <w:pPr>
              <w:pStyle w:val="ListParagraph"/>
              <w:numPr>
                <w:ilvl w:val="0"/>
                <w:numId w:val="3"/>
              </w:numPr>
              <w:rPr>
                <w:sz w:val="20"/>
                <w:szCs w:val="20"/>
              </w:rPr>
            </w:pPr>
            <w:r>
              <w:rPr>
                <w:sz w:val="20"/>
                <w:szCs w:val="20"/>
              </w:rPr>
              <w:t>Prayer can be a way for Christians to reach out to God and affirm their relationship with Him.</w:t>
            </w:r>
          </w:p>
          <w:p w14:paraId="7BD8DB72" w14:textId="77777777" w:rsidR="00760803" w:rsidRDefault="00760803" w:rsidP="00760803">
            <w:pPr>
              <w:pStyle w:val="ListParagraph"/>
              <w:numPr>
                <w:ilvl w:val="0"/>
                <w:numId w:val="3"/>
              </w:numPr>
              <w:rPr>
                <w:sz w:val="20"/>
                <w:szCs w:val="20"/>
              </w:rPr>
            </w:pPr>
            <w:r>
              <w:rPr>
                <w:sz w:val="20"/>
                <w:szCs w:val="20"/>
              </w:rPr>
              <w:t>It can strengthen the congregation and The Church.</w:t>
            </w:r>
          </w:p>
          <w:p w14:paraId="4967ADFB" w14:textId="77777777" w:rsidR="00760803" w:rsidRDefault="00760803" w:rsidP="00760803">
            <w:pPr>
              <w:pStyle w:val="ListParagraph"/>
              <w:numPr>
                <w:ilvl w:val="0"/>
                <w:numId w:val="3"/>
              </w:numPr>
              <w:rPr>
                <w:sz w:val="20"/>
                <w:szCs w:val="20"/>
              </w:rPr>
            </w:pPr>
            <w:r>
              <w:rPr>
                <w:sz w:val="20"/>
                <w:szCs w:val="20"/>
              </w:rPr>
              <w:t xml:space="preserve">It can be a way to reflect, focus and find calm in life. </w:t>
            </w:r>
          </w:p>
          <w:p w14:paraId="5886C643" w14:textId="298A62E8" w:rsidR="00760803" w:rsidRDefault="00760803" w:rsidP="00760803">
            <w:r>
              <w:rPr>
                <w:sz w:val="20"/>
                <w:szCs w:val="20"/>
              </w:rPr>
              <w:t xml:space="preserve">Children are taught to pray from a young age. </w:t>
            </w:r>
          </w:p>
        </w:tc>
      </w:tr>
      <w:tr w:rsidR="00760803" w14:paraId="14A84AF7" w14:textId="77777777" w:rsidTr="00C7790D">
        <w:tc>
          <w:tcPr>
            <w:tcW w:w="2254" w:type="dxa"/>
          </w:tcPr>
          <w:p w14:paraId="3D012743" w14:textId="77777777" w:rsidR="00760803" w:rsidRDefault="00760803" w:rsidP="00760803">
            <w:pPr>
              <w:jc w:val="center"/>
              <w:rPr>
                <w:b/>
                <w:sz w:val="24"/>
              </w:rPr>
            </w:pPr>
          </w:p>
          <w:p w14:paraId="17AB98D0" w14:textId="704C0C07" w:rsidR="00760803" w:rsidRDefault="00760803" w:rsidP="00760803">
            <w:r>
              <w:rPr>
                <w:b/>
                <w:sz w:val="24"/>
              </w:rPr>
              <w:t>Pilgrimage</w:t>
            </w:r>
          </w:p>
        </w:tc>
        <w:tc>
          <w:tcPr>
            <w:tcW w:w="2254" w:type="dxa"/>
          </w:tcPr>
          <w:p w14:paraId="30766ED1" w14:textId="77777777" w:rsidR="00760803" w:rsidRDefault="00760803" w:rsidP="00760803">
            <w:pPr>
              <w:pStyle w:val="ListParagraph"/>
              <w:numPr>
                <w:ilvl w:val="0"/>
                <w:numId w:val="3"/>
              </w:numPr>
              <w:rPr>
                <w:sz w:val="20"/>
                <w:szCs w:val="20"/>
              </w:rPr>
            </w:pPr>
            <w:r>
              <w:rPr>
                <w:sz w:val="20"/>
                <w:szCs w:val="20"/>
              </w:rPr>
              <w:t>A pilgrimage is a religious journey.</w:t>
            </w:r>
          </w:p>
          <w:p w14:paraId="4A860E95" w14:textId="77777777" w:rsidR="00760803" w:rsidRDefault="00760803" w:rsidP="00760803">
            <w:pPr>
              <w:pStyle w:val="ListParagraph"/>
              <w:numPr>
                <w:ilvl w:val="0"/>
                <w:numId w:val="3"/>
              </w:numPr>
              <w:rPr>
                <w:sz w:val="20"/>
                <w:szCs w:val="20"/>
              </w:rPr>
            </w:pPr>
            <w:r>
              <w:rPr>
                <w:sz w:val="20"/>
                <w:szCs w:val="20"/>
              </w:rPr>
              <w:t xml:space="preserve">Normally to a special or holy place. </w:t>
            </w:r>
          </w:p>
          <w:p w14:paraId="2D121B89" w14:textId="13EA4EFC" w:rsidR="00760803" w:rsidRDefault="00760803" w:rsidP="00760803">
            <w:r>
              <w:rPr>
                <w:sz w:val="20"/>
                <w:szCs w:val="20"/>
              </w:rPr>
              <w:t xml:space="preserve">Many pilgrimages are associated with the life of Jesus or other religious figures. </w:t>
            </w:r>
          </w:p>
        </w:tc>
        <w:tc>
          <w:tcPr>
            <w:tcW w:w="2254" w:type="dxa"/>
          </w:tcPr>
          <w:p w14:paraId="1EE4DFC2" w14:textId="77777777" w:rsidR="00760803" w:rsidRDefault="00760803" w:rsidP="00760803">
            <w:pPr>
              <w:pStyle w:val="ListParagraph"/>
              <w:numPr>
                <w:ilvl w:val="0"/>
                <w:numId w:val="3"/>
              </w:numPr>
              <w:rPr>
                <w:sz w:val="20"/>
                <w:szCs w:val="20"/>
              </w:rPr>
            </w:pPr>
            <w:r>
              <w:rPr>
                <w:sz w:val="20"/>
                <w:szCs w:val="20"/>
              </w:rPr>
              <w:t xml:space="preserve">Christian pilgrimages follow the Jewish tradition of travelling to holy sites for religious festivals etc. </w:t>
            </w:r>
          </w:p>
          <w:p w14:paraId="2AB7248C" w14:textId="4D68D085" w:rsidR="00760803" w:rsidRDefault="00760803" w:rsidP="00760803">
            <w:r>
              <w:rPr>
                <w:sz w:val="20"/>
                <w:szCs w:val="20"/>
              </w:rPr>
              <w:t xml:space="preserve">As well as Jesus, Christian pilgrims visit sites of association with saints or supposed visions. </w:t>
            </w:r>
          </w:p>
        </w:tc>
        <w:tc>
          <w:tcPr>
            <w:tcW w:w="2254" w:type="dxa"/>
          </w:tcPr>
          <w:p w14:paraId="49145D40" w14:textId="77777777" w:rsidR="00760803" w:rsidRDefault="00760803" w:rsidP="00760803">
            <w:pPr>
              <w:pStyle w:val="ListParagraph"/>
              <w:numPr>
                <w:ilvl w:val="0"/>
                <w:numId w:val="3"/>
              </w:numPr>
              <w:rPr>
                <w:sz w:val="20"/>
                <w:szCs w:val="20"/>
              </w:rPr>
            </w:pPr>
            <w:r>
              <w:rPr>
                <w:sz w:val="20"/>
                <w:szCs w:val="20"/>
              </w:rPr>
              <w:t>Jerusalem – The last days of Jesus’ life.</w:t>
            </w:r>
          </w:p>
          <w:p w14:paraId="2D4A3F69" w14:textId="77777777" w:rsidR="00760803" w:rsidRDefault="00760803" w:rsidP="00760803">
            <w:pPr>
              <w:pStyle w:val="ListParagraph"/>
              <w:numPr>
                <w:ilvl w:val="0"/>
                <w:numId w:val="3"/>
              </w:numPr>
              <w:rPr>
                <w:sz w:val="20"/>
                <w:szCs w:val="20"/>
              </w:rPr>
            </w:pPr>
            <w:r>
              <w:rPr>
                <w:sz w:val="20"/>
                <w:szCs w:val="20"/>
              </w:rPr>
              <w:t>Iona – Scottish island associated with many saints.</w:t>
            </w:r>
          </w:p>
          <w:p w14:paraId="146F6CD9" w14:textId="77777777" w:rsidR="00760803" w:rsidRDefault="00760803" w:rsidP="00760803">
            <w:pPr>
              <w:pStyle w:val="ListParagraph"/>
              <w:numPr>
                <w:ilvl w:val="0"/>
                <w:numId w:val="3"/>
              </w:numPr>
              <w:rPr>
                <w:sz w:val="20"/>
                <w:szCs w:val="20"/>
              </w:rPr>
            </w:pPr>
            <w:proofErr w:type="spellStart"/>
            <w:r>
              <w:rPr>
                <w:sz w:val="20"/>
                <w:szCs w:val="20"/>
              </w:rPr>
              <w:t>Taize</w:t>
            </w:r>
            <w:proofErr w:type="spellEnd"/>
            <w:r>
              <w:rPr>
                <w:sz w:val="20"/>
                <w:szCs w:val="20"/>
              </w:rPr>
              <w:t>, France – A spiritual place to gather as a community</w:t>
            </w:r>
          </w:p>
          <w:p w14:paraId="4F01D72A" w14:textId="11AF822C" w:rsidR="00760803" w:rsidRDefault="00760803" w:rsidP="00760803">
            <w:r>
              <w:rPr>
                <w:sz w:val="20"/>
                <w:szCs w:val="20"/>
              </w:rPr>
              <w:t xml:space="preserve">Walsingham – Vision of Mary and reminder of Jesus. </w:t>
            </w:r>
          </w:p>
        </w:tc>
      </w:tr>
      <w:tr w:rsidR="00562A23" w14:paraId="781B8D94" w14:textId="77777777" w:rsidTr="00C7790D">
        <w:tc>
          <w:tcPr>
            <w:tcW w:w="2254" w:type="dxa"/>
          </w:tcPr>
          <w:p w14:paraId="17509E01" w14:textId="7D8286A0" w:rsidR="00562A23" w:rsidRDefault="00562A23" w:rsidP="00562A23">
            <w:r>
              <w:rPr>
                <w:b/>
                <w:sz w:val="24"/>
              </w:rPr>
              <w:t>The future of the Church</w:t>
            </w:r>
          </w:p>
        </w:tc>
        <w:tc>
          <w:tcPr>
            <w:tcW w:w="2254" w:type="dxa"/>
          </w:tcPr>
          <w:p w14:paraId="1373B2E6" w14:textId="77777777" w:rsidR="00562A23" w:rsidRDefault="00562A23" w:rsidP="00562A23">
            <w:pPr>
              <w:pStyle w:val="ListParagraph"/>
              <w:numPr>
                <w:ilvl w:val="0"/>
                <w:numId w:val="3"/>
              </w:numPr>
              <w:rPr>
                <w:sz w:val="20"/>
                <w:szCs w:val="20"/>
              </w:rPr>
            </w:pPr>
            <w:r>
              <w:rPr>
                <w:sz w:val="20"/>
                <w:szCs w:val="20"/>
              </w:rPr>
              <w:t xml:space="preserve">The Church works hard to continue to grow. </w:t>
            </w:r>
          </w:p>
          <w:p w14:paraId="0ACA4FA7" w14:textId="58A2D507" w:rsidR="00562A23" w:rsidRDefault="00562A23" w:rsidP="00562A23">
            <w:r>
              <w:rPr>
                <w:sz w:val="20"/>
                <w:szCs w:val="20"/>
              </w:rPr>
              <w:t xml:space="preserve">Many Christians feel a responsibility to share </w:t>
            </w:r>
            <w:r>
              <w:rPr>
                <w:sz w:val="20"/>
                <w:szCs w:val="20"/>
              </w:rPr>
              <w:lastRenderedPageBreak/>
              <w:t xml:space="preserve">their faith with others and grow The Church. </w:t>
            </w:r>
          </w:p>
        </w:tc>
        <w:tc>
          <w:tcPr>
            <w:tcW w:w="2254" w:type="dxa"/>
          </w:tcPr>
          <w:p w14:paraId="0E5E717E" w14:textId="79D36593" w:rsidR="00562A23" w:rsidRDefault="00562A23" w:rsidP="00562A23">
            <w:r>
              <w:rPr>
                <w:sz w:val="20"/>
                <w:szCs w:val="20"/>
              </w:rPr>
              <w:lastRenderedPageBreak/>
              <w:t xml:space="preserve">Society has changes and so Christians respond to this by trying to unite people and bring them to the faith. This can be </w:t>
            </w:r>
            <w:r>
              <w:rPr>
                <w:sz w:val="20"/>
                <w:szCs w:val="20"/>
              </w:rPr>
              <w:lastRenderedPageBreak/>
              <w:t xml:space="preserve">done by education, charity and missionary work. </w:t>
            </w:r>
          </w:p>
        </w:tc>
        <w:tc>
          <w:tcPr>
            <w:tcW w:w="2254" w:type="dxa"/>
          </w:tcPr>
          <w:p w14:paraId="3DECB828" w14:textId="77777777" w:rsidR="00562A23" w:rsidRDefault="00562A23" w:rsidP="00562A23">
            <w:pPr>
              <w:pStyle w:val="ListParagraph"/>
              <w:numPr>
                <w:ilvl w:val="0"/>
                <w:numId w:val="3"/>
              </w:numPr>
              <w:rPr>
                <w:sz w:val="20"/>
                <w:szCs w:val="20"/>
              </w:rPr>
            </w:pPr>
            <w:r w:rsidRPr="00751C24">
              <w:rPr>
                <w:b/>
                <w:sz w:val="20"/>
                <w:szCs w:val="20"/>
              </w:rPr>
              <w:lastRenderedPageBreak/>
              <w:t>Missionaries</w:t>
            </w:r>
            <w:r>
              <w:rPr>
                <w:sz w:val="20"/>
                <w:szCs w:val="20"/>
              </w:rPr>
              <w:t xml:space="preserve"> are sent on religious missions to spread the faith and </w:t>
            </w:r>
            <w:r>
              <w:rPr>
                <w:sz w:val="20"/>
                <w:szCs w:val="20"/>
              </w:rPr>
              <w:lastRenderedPageBreak/>
              <w:t xml:space="preserve">undertake </w:t>
            </w:r>
            <w:r w:rsidRPr="00751C24">
              <w:rPr>
                <w:b/>
                <w:sz w:val="20"/>
                <w:szCs w:val="20"/>
              </w:rPr>
              <w:t>Evangelical work</w:t>
            </w:r>
            <w:r>
              <w:rPr>
                <w:sz w:val="20"/>
                <w:szCs w:val="20"/>
              </w:rPr>
              <w:t>.</w:t>
            </w:r>
          </w:p>
          <w:p w14:paraId="3D61A4D5" w14:textId="77777777" w:rsidR="00562A23" w:rsidRDefault="00562A23" w:rsidP="00562A23">
            <w:pPr>
              <w:pStyle w:val="ListParagraph"/>
              <w:numPr>
                <w:ilvl w:val="0"/>
                <w:numId w:val="3"/>
              </w:numPr>
              <w:rPr>
                <w:sz w:val="20"/>
                <w:szCs w:val="20"/>
              </w:rPr>
            </w:pPr>
            <w:r>
              <w:rPr>
                <w:sz w:val="20"/>
                <w:szCs w:val="20"/>
              </w:rPr>
              <w:t>Missionaries evangelise using the message of the Bible.</w:t>
            </w:r>
          </w:p>
          <w:p w14:paraId="5834AE9C" w14:textId="65FD5219" w:rsidR="00562A23" w:rsidRDefault="00562A23" w:rsidP="00562A23">
            <w:r>
              <w:rPr>
                <w:sz w:val="20"/>
                <w:szCs w:val="20"/>
              </w:rPr>
              <w:t>This continues a rich history of Christian missionary work.</w:t>
            </w:r>
          </w:p>
        </w:tc>
      </w:tr>
      <w:tr w:rsidR="00562A23" w14:paraId="33035A76" w14:textId="77777777" w:rsidTr="00C7790D">
        <w:tc>
          <w:tcPr>
            <w:tcW w:w="2254" w:type="dxa"/>
          </w:tcPr>
          <w:p w14:paraId="54137115" w14:textId="2598259A" w:rsidR="00562A23" w:rsidRDefault="00562A23" w:rsidP="00562A23">
            <w:r>
              <w:rPr>
                <w:b/>
                <w:sz w:val="24"/>
              </w:rPr>
              <w:lastRenderedPageBreak/>
              <w:t>The local Church</w:t>
            </w:r>
          </w:p>
        </w:tc>
        <w:tc>
          <w:tcPr>
            <w:tcW w:w="2254" w:type="dxa"/>
          </w:tcPr>
          <w:p w14:paraId="08E61876" w14:textId="3144A63B" w:rsidR="00562A23" w:rsidRDefault="00562A23" w:rsidP="00562A23">
            <w:r>
              <w:rPr>
                <w:sz w:val="20"/>
                <w:szCs w:val="20"/>
              </w:rPr>
              <w:t xml:space="preserve">The local church has always had an important place in the community and society. Has been where key messages are shares and people meet as well as a hub for worship. </w:t>
            </w:r>
          </w:p>
        </w:tc>
        <w:tc>
          <w:tcPr>
            <w:tcW w:w="2254" w:type="dxa"/>
          </w:tcPr>
          <w:p w14:paraId="31A9F66F" w14:textId="77777777" w:rsidR="00562A23" w:rsidRDefault="00562A23" w:rsidP="00562A23">
            <w:pPr>
              <w:pStyle w:val="ListParagraph"/>
              <w:ind w:left="0"/>
              <w:rPr>
                <w:sz w:val="20"/>
                <w:szCs w:val="20"/>
              </w:rPr>
            </w:pPr>
            <w:r>
              <w:rPr>
                <w:sz w:val="20"/>
                <w:szCs w:val="20"/>
              </w:rPr>
              <w:t>The important role of the local church community is to:</w:t>
            </w:r>
          </w:p>
          <w:p w14:paraId="605FC15C" w14:textId="77777777" w:rsidR="00562A23" w:rsidRDefault="00562A23" w:rsidP="00562A23">
            <w:pPr>
              <w:pStyle w:val="ListParagraph"/>
              <w:numPr>
                <w:ilvl w:val="0"/>
                <w:numId w:val="3"/>
              </w:numPr>
              <w:rPr>
                <w:sz w:val="20"/>
                <w:szCs w:val="20"/>
              </w:rPr>
            </w:pPr>
            <w:r>
              <w:rPr>
                <w:sz w:val="20"/>
                <w:szCs w:val="20"/>
              </w:rPr>
              <w:t>Unite the local community.</w:t>
            </w:r>
          </w:p>
          <w:p w14:paraId="5489D9BC" w14:textId="77777777" w:rsidR="00562A23" w:rsidRDefault="00562A23" w:rsidP="00562A23">
            <w:pPr>
              <w:pStyle w:val="ListParagraph"/>
              <w:numPr>
                <w:ilvl w:val="0"/>
                <w:numId w:val="3"/>
              </w:numPr>
              <w:rPr>
                <w:sz w:val="20"/>
                <w:szCs w:val="20"/>
              </w:rPr>
            </w:pPr>
            <w:r>
              <w:rPr>
                <w:sz w:val="20"/>
                <w:szCs w:val="20"/>
              </w:rPr>
              <w:t xml:space="preserve">Provide support and comfort when needed. </w:t>
            </w:r>
          </w:p>
          <w:p w14:paraId="4772F00A" w14:textId="77777777" w:rsidR="00562A23" w:rsidRDefault="00562A23" w:rsidP="00562A23">
            <w:pPr>
              <w:pStyle w:val="ListParagraph"/>
              <w:numPr>
                <w:ilvl w:val="0"/>
                <w:numId w:val="3"/>
              </w:numPr>
              <w:rPr>
                <w:sz w:val="20"/>
                <w:szCs w:val="20"/>
              </w:rPr>
            </w:pPr>
            <w:r>
              <w:rPr>
                <w:sz w:val="20"/>
                <w:szCs w:val="20"/>
              </w:rPr>
              <w:t xml:space="preserve">Provide </w:t>
            </w:r>
            <w:proofErr w:type="gramStart"/>
            <w:r>
              <w:rPr>
                <w:sz w:val="20"/>
                <w:szCs w:val="20"/>
              </w:rPr>
              <w:t>advices</w:t>
            </w:r>
            <w:proofErr w:type="gramEnd"/>
            <w:r>
              <w:rPr>
                <w:sz w:val="20"/>
                <w:szCs w:val="20"/>
              </w:rPr>
              <w:t xml:space="preserve"> from sources of authorities (Vicar).</w:t>
            </w:r>
          </w:p>
          <w:p w14:paraId="7E451492" w14:textId="5F7666D8" w:rsidR="00562A23" w:rsidRDefault="00562A23" w:rsidP="00562A23">
            <w:r>
              <w:rPr>
                <w:sz w:val="20"/>
                <w:szCs w:val="20"/>
              </w:rPr>
              <w:t>Give identity and belonging to people in community.</w:t>
            </w:r>
          </w:p>
        </w:tc>
        <w:tc>
          <w:tcPr>
            <w:tcW w:w="2254" w:type="dxa"/>
          </w:tcPr>
          <w:p w14:paraId="17A5D9DA" w14:textId="77777777" w:rsidR="00562A23" w:rsidRDefault="00562A23" w:rsidP="00562A23">
            <w:pPr>
              <w:pStyle w:val="ListParagraph"/>
              <w:ind w:left="0"/>
              <w:rPr>
                <w:sz w:val="20"/>
                <w:szCs w:val="20"/>
              </w:rPr>
            </w:pPr>
            <w:r>
              <w:rPr>
                <w:sz w:val="20"/>
                <w:szCs w:val="20"/>
              </w:rPr>
              <w:t>Today the church helps the community by:</w:t>
            </w:r>
          </w:p>
          <w:p w14:paraId="50A343DB" w14:textId="77777777" w:rsidR="00562A23" w:rsidRDefault="00562A23" w:rsidP="00562A23">
            <w:pPr>
              <w:pStyle w:val="ListParagraph"/>
              <w:numPr>
                <w:ilvl w:val="0"/>
                <w:numId w:val="6"/>
              </w:numPr>
              <w:rPr>
                <w:sz w:val="20"/>
                <w:szCs w:val="20"/>
              </w:rPr>
            </w:pPr>
            <w:r>
              <w:rPr>
                <w:sz w:val="20"/>
                <w:szCs w:val="20"/>
              </w:rPr>
              <w:t>Providing a centre of Christian identity.</w:t>
            </w:r>
          </w:p>
          <w:p w14:paraId="226F0339" w14:textId="77777777" w:rsidR="00562A23" w:rsidRDefault="00562A23" w:rsidP="00562A23">
            <w:pPr>
              <w:pStyle w:val="ListParagraph"/>
              <w:numPr>
                <w:ilvl w:val="0"/>
                <w:numId w:val="6"/>
              </w:numPr>
              <w:rPr>
                <w:sz w:val="20"/>
                <w:szCs w:val="20"/>
              </w:rPr>
            </w:pPr>
            <w:r>
              <w:rPr>
                <w:sz w:val="20"/>
                <w:szCs w:val="20"/>
              </w:rPr>
              <w:t>Ecumenism – bringing different denominations together.</w:t>
            </w:r>
          </w:p>
          <w:p w14:paraId="17DB734F" w14:textId="77777777" w:rsidR="00562A23" w:rsidRDefault="00562A23" w:rsidP="00562A23">
            <w:pPr>
              <w:pStyle w:val="ListParagraph"/>
              <w:numPr>
                <w:ilvl w:val="0"/>
                <w:numId w:val="6"/>
              </w:numPr>
              <w:rPr>
                <w:sz w:val="20"/>
                <w:szCs w:val="20"/>
              </w:rPr>
            </w:pPr>
            <w:r>
              <w:rPr>
                <w:sz w:val="20"/>
                <w:szCs w:val="20"/>
              </w:rPr>
              <w:t>Outreach work in the community (E.g. for families)</w:t>
            </w:r>
          </w:p>
          <w:p w14:paraId="3B331D99" w14:textId="58E349C2" w:rsidR="00562A23" w:rsidRDefault="00562A23" w:rsidP="00562A23">
            <w:r>
              <w:rPr>
                <w:sz w:val="20"/>
                <w:szCs w:val="20"/>
              </w:rPr>
              <w:t>Worship through living practices (e.g. rites of passage)</w:t>
            </w:r>
          </w:p>
        </w:tc>
      </w:tr>
      <w:tr w:rsidR="00562A23" w14:paraId="016BBE88" w14:textId="77777777" w:rsidTr="00C7790D">
        <w:tc>
          <w:tcPr>
            <w:tcW w:w="2254" w:type="dxa"/>
          </w:tcPr>
          <w:p w14:paraId="22B23F94" w14:textId="3A5061EC" w:rsidR="00562A23" w:rsidRDefault="00562A23" w:rsidP="00562A23">
            <w:r>
              <w:rPr>
                <w:b/>
                <w:sz w:val="24"/>
              </w:rPr>
              <w:t>The worldwide church</w:t>
            </w:r>
          </w:p>
        </w:tc>
        <w:tc>
          <w:tcPr>
            <w:tcW w:w="2254" w:type="dxa"/>
          </w:tcPr>
          <w:p w14:paraId="2B3DDB05" w14:textId="26B386E4" w:rsidR="00562A23" w:rsidRDefault="00562A23" w:rsidP="00562A23">
            <w:r>
              <w:rPr>
                <w:sz w:val="20"/>
                <w:szCs w:val="20"/>
              </w:rPr>
              <w:t xml:space="preserve">Even though the Church contains many denominations across the world, </w:t>
            </w:r>
            <w:proofErr w:type="gramStart"/>
            <w:r>
              <w:rPr>
                <w:sz w:val="20"/>
                <w:szCs w:val="20"/>
              </w:rPr>
              <w:t>They</w:t>
            </w:r>
            <w:proofErr w:type="gramEnd"/>
            <w:r>
              <w:rPr>
                <w:sz w:val="20"/>
                <w:szCs w:val="20"/>
              </w:rPr>
              <w:t xml:space="preserve"> are all united as on Christian faith and worldwide Church. This is supported by things like charity. Most will aim to support charity in some way.  </w:t>
            </w:r>
          </w:p>
        </w:tc>
        <w:tc>
          <w:tcPr>
            <w:tcW w:w="2254" w:type="dxa"/>
          </w:tcPr>
          <w:p w14:paraId="679CF567" w14:textId="73A011F2" w:rsidR="00562A23" w:rsidRDefault="00562A23" w:rsidP="00562A23">
            <w:pPr>
              <w:pStyle w:val="ListParagraph"/>
              <w:numPr>
                <w:ilvl w:val="0"/>
                <w:numId w:val="3"/>
              </w:numPr>
              <w:rPr>
                <w:sz w:val="20"/>
                <w:szCs w:val="20"/>
              </w:rPr>
            </w:pPr>
            <w:r>
              <w:rPr>
                <w:sz w:val="20"/>
                <w:szCs w:val="20"/>
              </w:rPr>
              <w:t>It gives a global identity to Christians.</w:t>
            </w:r>
          </w:p>
          <w:p w14:paraId="0B7F65E9" w14:textId="77777777" w:rsidR="00562A23" w:rsidRDefault="00562A23" w:rsidP="00562A23">
            <w:pPr>
              <w:pStyle w:val="ListParagraph"/>
              <w:numPr>
                <w:ilvl w:val="0"/>
                <w:numId w:val="3"/>
              </w:numPr>
              <w:rPr>
                <w:sz w:val="20"/>
                <w:szCs w:val="20"/>
              </w:rPr>
            </w:pPr>
            <w:r>
              <w:rPr>
                <w:sz w:val="20"/>
                <w:szCs w:val="20"/>
              </w:rPr>
              <w:t>It promotes unity.</w:t>
            </w:r>
          </w:p>
          <w:p w14:paraId="317547EE" w14:textId="77777777" w:rsidR="00562A23" w:rsidRDefault="00562A23" w:rsidP="00562A23">
            <w:pPr>
              <w:pStyle w:val="ListParagraph"/>
              <w:numPr>
                <w:ilvl w:val="0"/>
                <w:numId w:val="3"/>
              </w:numPr>
              <w:rPr>
                <w:sz w:val="20"/>
                <w:szCs w:val="20"/>
              </w:rPr>
            </w:pPr>
            <w:r>
              <w:rPr>
                <w:sz w:val="20"/>
                <w:szCs w:val="20"/>
              </w:rPr>
              <w:t xml:space="preserve">Provides support when needed –to anyone. </w:t>
            </w:r>
          </w:p>
          <w:p w14:paraId="7F0828E0" w14:textId="4CE1A110" w:rsidR="00562A23" w:rsidRDefault="00562A23" w:rsidP="00562A23">
            <w:r>
              <w:rPr>
                <w:sz w:val="20"/>
                <w:szCs w:val="20"/>
              </w:rPr>
              <w:t xml:space="preserve">Shows how Christian teachings can be put into action on a global level. </w:t>
            </w:r>
          </w:p>
        </w:tc>
        <w:tc>
          <w:tcPr>
            <w:tcW w:w="2254" w:type="dxa"/>
          </w:tcPr>
          <w:p w14:paraId="0F12D9B7" w14:textId="77777777" w:rsidR="00562A23" w:rsidRDefault="00562A23" w:rsidP="00562A23">
            <w:pPr>
              <w:pStyle w:val="ListParagraph"/>
              <w:numPr>
                <w:ilvl w:val="0"/>
                <w:numId w:val="3"/>
              </w:numPr>
              <w:rPr>
                <w:sz w:val="20"/>
                <w:szCs w:val="20"/>
              </w:rPr>
            </w:pPr>
            <w:r>
              <w:rPr>
                <w:sz w:val="20"/>
                <w:szCs w:val="20"/>
              </w:rPr>
              <w:t xml:space="preserve">The worldwide church acts to stand together and overcome persecution. </w:t>
            </w:r>
          </w:p>
          <w:p w14:paraId="77152650" w14:textId="3023BD3B" w:rsidR="00562A23" w:rsidRPr="006E27AB" w:rsidRDefault="00562A23" w:rsidP="006E27AB">
            <w:pPr>
              <w:pStyle w:val="ListParagraph"/>
              <w:numPr>
                <w:ilvl w:val="0"/>
                <w:numId w:val="3"/>
              </w:numPr>
              <w:rPr>
                <w:sz w:val="20"/>
                <w:szCs w:val="20"/>
              </w:rPr>
            </w:pPr>
            <w:r>
              <w:rPr>
                <w:sz w:val="20"/>
                <w:szCs w:val="20"/>
              </w:rPr>
              <w:t xml:space="preserve">Christian Aid is just one example of charity which implements Christian ideas such as compassion and love to promote respect, justice and equality in the world. </w:t>
            </w:r>
          </w:p>
        </w:tc>
      </w:tr>
    </w:tbl>
    <w:p w14:paraId="676FF998" w14:textId="214D6512" w:rsidR="00182D54" w:rsidRDefault="00182D54">
      <w:r>
        <w:rPr>
          <w:noProof/>
        </w:rPr>
        <w:drawing>
          <wp:inline distT="0" distB="0" distL="0" distR="0" wp14:anchorId="5AFF72D0" wp14:editId="44A24C14">
            <wp:extent cx="5734050" cy="2609850"/>
            <wp:effectExtent l="0" t="0" r="0" b="0"/>
            <wp:docPr id="1402807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2609850"/>
                    </a:xfrm>
                    <a:prstGeom prst="rect">
                      <a:avLst/>
                    </a:prstGeom>
                    <a:noFill/>
                  </pic:spPr>
                </pic:pic>
              </a:graphicData>
            </a:graphic>
          </wp:inline>
        </w:drawing>
      </w:r>
    </w:p>
    <w:p w14:paraId="3A1EC59C" w14:textId="77777777" w:rsidR="00182D54" w:rsidRDefault="00182D54"/>
    <w:tbl>
      <w:tblPr>
        <w:tblStyle w:val="TableGrid"/>
        <w:tblW w:w="0" w:type="auto"/>
        <w:tblLook w:val="04A0" w:firstRow="1" w:lastRow="0" w:firstColumn="1" w:lastColumn="0" w:noHBand="0" w:noVBand="1"/>
      </w:tblPr>
      <w:tblGrid>
        <w:gridCol w:w="4508"/>
        <w:gridCol w:w="4508"/>
      </w:tblGrid>
      <w:tr w:rsidR="00145C04" w14:paraId="73C1D2A7" w14:textId="77777777" w:rsidTr="00145C04">
        <w:tc>
          <w:tcPr>
            <w:tcW w:w="4508" w:type="dxa"/>
            <w:shd w:val="clear" w:color="auto" w:fill="FFFF00"/>
          </w:tcPr>
          <w:p w14:paraId="18D92EC7" w14:textId="08CCDCCA" w:rsidR="00145C04" w:rsidRPr="00145C04" w:rsidRDefault="00145C04" w:rsidP="00145C04">
            <w:pPr>
              <w:rPr>
                <w:b/>
                <w:bCs/>
              </w:rPr>
            </w:pPr>
            <w:r w:rsidRPr="00145C04">
              <w:rPr>
                <w:b/>
                <w:bCs/>
              </w:rPr>
              <w:lastRenderedPageBreak/>
              <w:t xml:space="preserve">Key Quotes </w:t>
            </w:r>
          </w:p>
        </w:tc>
        <w:tc>
          <w:tcPr>
            <w:tcW w:w="4508" w:type="dxa"/>
            <w:shd w:val="clear" w:color="auto" w:fill="FFFF00"/>
          </w:tcPr>
          <w:p w14:paraId="5EE43493" w14:textId="7686FFF1" w:rsidR="00145C04" w:rsidRDefault="00145C04" w:rsidP="00145C04">
            <w:r w:rsidRPr="009539A5">
              <w:rPr>
                <w:b/>
                <w:sz w:val="24"/>
              </w:rPr>
              <w:t>Linked Topics</w:t>
            </w:r>
          </w:p>
        </w:tc>
      </w:tr>
      <w:tr w:rsidR="00145C04" w14:paraId="43877A0D" w14:textId="77777777" w:rsidTr="00CD7E49">
        <w:tc>
          <w:tcPr>
            <w:tcW w:w="4508" w:type="dxa"/>
          </w:tcPr>
          <w:p w14:paraId="6DBB360B" w14:textId="363ED9FF" w:rsidR="00145C04" w:rsidRDefault="00145C04" w:rsidP="00145C04">
            <w:r w:rsidRPr="005654C8">
              <w:t>The Lord’s Prayer – Our father in heaven, hallowed by thy name. (Matthew 6: 9-13) – Either refer to this or quote it.</w:t>
            </w:r>
          </w:p>
        </w:tc>
        <w:tc>
          <w:tcPr>
            <w:tcW w:w="4508" w:type="dxa"/>
          </w:tcPr>
          <w:p w14:paraId="42153B0F" w14:textId="3415AC86" w:rsidR="00145C04" w:rsidRDefault="00145C04" w:rsidP="00145C04">
            <w:r>
              <w:t>Worship, Prayer, Sacraments</w:t>
            </w:r>
          </w:p>
        </w:tc>
      </w:tr>
      <w:tr w:rsidR="00145C04" w14:paraId="64A72E85" w14:textId="77777777" w:rsidTr="00CD7E49">
        <w:tc>
          <w:tcPr>
            <w:tcW w:w="4508" w:type="dxa"/>
          </w:tcPr>
          <w:p w14:paraId="3F622920" w14:textId="243DD059" w:rsidR="00145C04" w:rsidRDefault="00145C04" w:rsidP="00145C04">
            <w:r w:rsidRPr="005654C8">
              <w:t>And he took the bread…and broke it…saying, “This is my body given for you; do this in remembrance of me.” (Luke 22)</w:t>
            </w:r>
          </w:p>
        </w:tc>
        <w:tc>
          <w:tcPr>
            <w:tcW w:w="4508" w:type="dxa"/>
          </w:tcPr>
          <w:p w14:paraId="33D099C0" w14:textId="3E8860C7" w:rsidR="00145C04" w:rsidRDefault="00145C04" w:rsidP="00145C04">
            <w:r>
              <w:t>Worship, Sacraments, Eucharist, Easter</w:t>
            </w:r>
          </w:p>
        </w:tc>
      </w:tr>
      <w:tr w:rsidR="00145C04" w14:paraId="4FD6DA20" w14:textId="77777777" w:rsidTr="00CD7E49">
        <w:tc>
          <w:tcPr>
            <w:tcW w:w="4508" w:type="dxa"/>
          </w:tcPr>
          <w:p w14:paraId="7CB08100" w14:textId="726EAF76" w:rsidR="00145C04" w:rsidRDefault="00145C04" w:rsidP="00145C04">
            <w:r w:rsidRPr="005654C8">
              <w:t>When you pray, go into your room, close the door and pray to your father, who is unseen. (Matthew 6:6)</w:t>
            </w:r>
          </w:p>
        </w:tc>
        <w:tc>
          <w:tcPr>
            <w:tcW w:w="4508" w:type="dxa"/>
          </w:tcPr>
          <w:p w14:paraId="1A51D14B" w14:textId="10F592CE" w:rsidR="00145C04" w:rsidRDefault="00145C04" w:rsidP="00145C04">
            <w:r>
              <w:t>Private Prayer, Worship</w:t>
            </w:r>
          </w:p>
        </w:tc>
      </w:tr>
      <w:tr w:rsidR="00145C04" w14:paraId="0FC40E7C" w14:textId="77777777" w:rsidTr="00CD7E49">
        <w:tc>
          <w:tcPr>
            <w:tcW w:w="4508" w:type="dxa"/>
          </w:tcPr>
          <w:p w14:paraId="007ADA17" w14:textId="1B4E2680" w:rsidR="00145C04" w:rsidRDefault="00145C04" w:rsidP="00145C04">
            <w:r w:rsidRPr="005654C8">
              <w:t xml:space="preserve">Pilgrimages evoke our earthly journey toward heaven and are traditionally very special occasions for renewal in prayer. </w:t>
            </w:r>
          </w:p>
        </w:tc>
        <w:tc>
          <w:tcPr>
            <w:tcW w:w="4508" w:type="dxa"/>
          </w:tcPr>
          <w:p w14:paraId="040D5D61" w14:textId="380D9A84" w:rsidR="00145C04" w:rsidRDefault="00145C04" w:rsidP="00145C04">
            <w:r>
              <w:t>Pilgrimage</w:t>
            </w:r>
          </w:p>
        </w:tc>
      </w:tr>
      <w:tr w:rsidR="00145C04" w14:paraId="4C9BBC0A" w14:textId="77777777" w:rsidTr="00CD7E49">
        <w:tc>
          <w:tcPr>
            <w:tcW w:w="4508" w:type="dxa"/>
          </w:tcPr>
          <w:p w14:paraId="0AAA94EA" w14:textId="2027ADE1" w:rsidR="00145C04" w:rsidRDefault="00145C04" w:rsidP="00145C04">
            <w:r w:rsidRPr="005654C8">
              <w:t>(Catechism of the Catholic Church 2691)</w:t>
            </w:r>
          </w:p>
        </w:tc>
        <w:tc>
          <w:tcPr>
            <w:tcW w:w="4508" w:type="dxa"/>
          </w:tcPr>
          <w:p w14:paraId="4D1F80C4" w14:textId="7CED7DD6" w:rsidR="00145C04" w:rsidRDefault="00145C04" w:rsidP="00145C04">
            <w:r>
              <w:t>Holy week, Worship</w:t>
            </w:r>
          </w:p>
        </w:tc>
      </w:tr>
      <w:tr w:rsidR="00145C04" w14:paraId="05DECC73" w14:textId="77777777" w:rsidTr="00CD7E49">
        <w:tc>
          <w:tcPr>
            <w:tcW w:w="4508" w:type="dxa"/>
          </w:tcPr>
          <w:p w14:paraId="09C5F8EE" w14:textId="2D465F1D" w:rsidR="00145C04" w:rsidRDefault="00145C04" w:rsidP="00145C04">
            <w:r w:rsidRPr="005654C8">
              <w:t>Shout, daughter of Jerusalem! See your king comes to you. (Zechariah 9:9)</w:t>
            </w:r>
          </w:p>
        </w:tc>
        <w:tc>
          <w:tcPr>
            <w:tcW w:w="4508" w:type="dxa"/>
          </w:tcPr>
          <w:p w14:paraId="0AEB7471" w14:textId="3E016A50" w:rsidR="00145C04" w:rsidRDefault="00145C04" w:rsidP="00145C04">
            <w:r>
              <w:t>Christian celebrations, Future of + Local Church</w:t>
            </w:r>
          </w:p>
        </w:tc>
      </w:tr>
      <w:tr w:rsidR="00145C04" w14:paraId="74B589BE" w14:textId="77777777" w:rsidTr="00CD7E49">
        <w:tc>
          <w:tcPr>
            <w:tcW w:w="4508" w:type="dxa"/>
          </w:tcPr>
          <w:p w14:paraId="78725441" w14:textId="7FBBB539" w:rsidR="00145C04" w:rsidRDefault="00145C04" w:rsidP="00145C04">
            <w:r w:rsidRPr="005654C8">
              <w:t>A new command I give you: Love one another. (John 13:34)</w:t>
            </w:r>
          </w:p>
        </w:tc>
        <w:tc>
          <w:tcPr>
            <w:tcW w:w="4508" w:type="dxa"/>
          </w:tcPr>
          <w:p w14:paraId="55172A10" w14:textId="5758445F" w:rsidR="00145C04" w:rsidRDefault="00145C04" w:rsidP="00145C04">
            <w:r>
              <w:t>Easter, Worship, Evangelism, World Church</w:t>
            </w:r>
          </w:p>
        </w:tc>
      </w:tr>
      <w:tr w:rsidR="00145C04" w14:paraId="3B23C4C0" w14:textId="77777777" w:rsidTr="00CD7E49">
        <w:tc>
          <w:tcPr>
            <w:tcW w:w="4508" w:type="dxa"/>
          </w:tcPr>
          <w:p w14:paraId="7FDFD193" w14:textId="5F2435CE" w:rsidR="00145C04" w:rsidRDefault="00145C04" w:rsidP="00145C04">
            <w:r w:rsidRPr="005654C8">
              <w:t>And if Christ has not been raised, our preaching is useless and so is your faith. (1 Corinthians 15:14)</w:t>
            </w:r>
          </w:p>
        </w:tc>
        <w:tc>
          <w:tcPr>
            <w:tcW w:w="4508" w:type="dxa"/>
          </w:tcPr>
          <w:p w14:paraId="4877E89E" w14:textId="7043CB06" w:rsidR="00145C04" w:rsidRDefault="00145C04" w:rsidP="00145C04">
            <w:r>
              <w:t>Missionary work, Evangelism, World Church</w:t>
            </w:r>
          </w:p>
        </w:tc>
      </w:tr>
      <w:tr w:rsidR="00145C04" w14:paraId="2A3D0594" w14:textId="77777777" w:rsidTr="00CD7E49">
        <w:tc>
          <w:tcPr>
            <w:tcW w:w="4508" w:type="dxa"/>
          </w:tcPr>
          <w:p w14:paraId="55531367" w14:textId="0B310179" w:rsidR="00145C04" w:rsidRDefault="00145C04" w:rsidP="00145C04">
            <w:r w:rsidRPr="005654C8">
              <w:t>He said to them: “Go into the world and preach the gospel to all creation...” (Mark 16)</w:t>
            </w:r>
          </w:p>
        </w:tc>
        <w:tc>
          <w:tcPr>
            <w:tcW w:w="4508" w:type="dxa"/>
          </w:tcPr>
          <w:p w14:paraId="6F1C42D6" w14:textId="73D08F33" w:rsidR="00145C04" w:rsidRDefault="00145C04" w:rsidP="00145C04">
            <w:r>
              <w:t>Local church, World church, Missionary work</w:t>
            </w:r>
          </w:p>
        </w:tc>
      </w:tr>
      <w:tr w:rsidR="00145C04" w14:paraId="63E1AC08" w14:textId="77777777" w:rsidTr="00CD7E49">
        <w:tc>
          <w:tcPr>
            <w:tcW w:w="4508" w:type="dxa"/>
          </w:tcPr>
          <w:p w14:paraId="4F5FB9E0" w14:textId="72122611" w:rsidR="00145C04" w:rsidRDefault="00145C04" w:rsidP="00145C04">
            <w:r w:rsidRPr="005654C8">
              <w:t>Whoever welcomes one of these little children in my name welcomes me. (mark 9: 37)</w:t>
            </w:r>
          </w:p>
        </w:tc>
        <w:tc>
          <w:tcPr>
            <w:tcW w:w="4508" w:type="dxa"/>
          </w:tcPr>
          <w:p w14:paraId="266AA250" w14:textId="231298A2" w:rsidR="00145C04" w:rsidRDefault="00145C04" w:rsidP="00145C04">
            <w:r>
              <w:t>The worldwide church, Christmas</w:t>
            </w:r>
          </w:p>
        </w:tc>
      </w:tr>
      <w:tr w:rsidR="00565C0C" w14:paraId="0258F099" w14:textId="77777777" w:rsidTr="00CD7E49">
        <w:tc>
          <w:tcPr>
            <w:tcW w:w="4508" w:type="dxa"/>
          </w:tcPr>
          <w:p w14:paraId="2F054C49" w14:textId="41555FFC" w:rsidR="00565C0C" w:rsidRPr="005654C8" w:rsidRDefault="00FA1A1A" w:rsidP="00145C04">
            <w:r w:rsidRPr="00FA1A1A">
              <w:t>If I give all I possess to the poor … but do not have love, I gain nothing. (1 Corinthians 13)</w:t>
            </w:r>
          </w:p>
        </w:tc>
        <w:tc>
          <w:tcPr>
            <w:tcW w:w="4508" w:type="dxa"/>
          </w:tcPr>
          <w:p w14:paraId="794C6202" w14:textId="77777777" w:rsidR="00565C0C" w:rsidRDefault="00565C0C" w:rsidP="00145C04"/>
        </w:tc>
      </w:tr>
    </w:tbl>
    <w:p w14:paraId="1E036A4D" w14:textId="77777777" w:rsidR="00182D54" w:rsidRDefault="00182D54"/>
    <w:tbl>
      <w:tblPr>
        <w:tblStyle w:val="TableGrid"/>
        <w:tblW w:w="0" w:type="auto"/>
        <w:tblLook w:val="04A0" w:firstRow="1" w:lastRow="0" w:firstColumn="1" w:lastColumn="0" w:noHBand="0" w:noVBand="1"/>
      </w:tblPr>
      <w:tblGrid>
        <w:gridCol w:w="2122"/>
        <w:gridCol w:w="6894"/>
      </w:tblGrid>
      <w:tr w:rsidR="00E679D3" w14:paraId="2E0C2424" w14:textId="77777777" w:rsidTr="00E679D3">
        <w:tc>
          <w:tcPr>
            <w:tcW w:w="2122" w:type="dxa"/>
            <w:shd w:val="clear" w:color="auto" w:fill="FFFF00"/>
          </w:tcPr>
          <w:p w14:paraId="703DEBA3" w14:textId="18DBF9DA" w:rsidR="00E679D3" w:rsidRDefault="00E679D3" w:rsidP="00E679D3">
            <w:r w:rsidRPr="009539A5">
              <w:rPr>
                <w:b/>
                <w:sz w:val="24"/>
              </w:rPr>
              <w:t xml:space="preserve">Key Words </w:t>
            </w:r>
          </w:p>
        </w:tc>
        <w:tc>
          <w:tcPr>
            <w:tcW w:w="6894" w:type="dxa"/>
            <w:shd w:val="clear" w:color="auto" w:fill="FFFF00"/>
          </w:tcPr>
          <w:p w14:paraId="1285B20C" w14:textId="4A0CE85A" w:rsidR="00E679D3" w:rsidRDefault="00E679D3" w:rsidP="00E679D3">
            <w:r w:rsidRPr="009539A5">
              <w:rPr>
                <w:b/>
                <w:sz w:val="24"/>
              </w:rPr>
              <w:t xml:space="preserve">Meaning </w:t>
            </w:r>
          </w:p>
        </w:tc>
      </w:tr>
      <w:tr w:rsidR="00E679D3" w14:paraId="45D36D5F" w14:textId="77777777" w:rsidTr="00E679D3">
        <w:tc>
          <w:tcPr>
            <w:tcW w:w="2122" w:type="dxa"/>
          </w:tcPr>
          <w:p w14:paraId="22D3523F" w14:textId="6C3A9B76" w:rsidR="00E679D3" w:rsidRDefault="00E679D3" w:rsidP="00E679D3">
            <w:r>
              <w:t>Creed</w:t>
            </w:r>
          </w:p>
        </w:tc>
        <w:tc>
          <w:tcPr>
            <w:tcW w:w="6894" w:type="dxa"/>
          </w:tcPr>
          <w:p w14:paraId="2006F436" w14:textId="1F6AE4BF" w:rsidR="00E679D3" w:rsidRDefault="00E679D3" w:rsidP="00E679D3">
            <w:r>
              <w:t>A statement of firmly held beliefs; for example, the Apostles’ Creed or the Nicene Creed.</w:t>
            </w:r>
          </w:p>
        </w:tc>
      </w:tr>
      <w:tr w:rsidR="00E679D3" w14:paraId="4705F268" w14:textId="77777777" w:rsidTr="00E679D3">
        <w:tc>
          <w:tcPr>
            <w:tcW w:w="2122" w:type="dxa"/>
          </w:tcPr>
          <w:p w14:paraId="5B17A05D" w14:textId="62D635FF" w:rsidR="00E679D3" w:rsidRDefault="00E679D3" w:rsidP="00E679D3">
            <w:r>
              <w:t>Denominations</w:t>
            </w:r>
          </w:p>
        </w:tc>
        <w:tc>
          <w:tcPr>
            <w:tcW w:w="6894" w:type="dxa"/>
          </w:tcPr>
          <w:p w14:paraId="346FFB3C" w14:textId="4EE263D5" w:rsidR="00E679D3" w:rsidRDefault="00E679D3" w:rsidP="00E679D3">
            <w:r>
              <w:t>The name given to the main groups within the Church.</w:t>
            </w:r>
          </w:p>
        </w:tc>
      </w:tr>
      <w:tr w:rsidR="00E679D3" w14:paraId="10571E0A" w14:textId="77777777" w:rsidTr="00E679D3">
        <w:tc>
          <w:tcPr>
            <w:tcW w:w="2122" w:type="dxa"/>
          </w:tcPr>
          <w:p w14:paraId="4A314FCE" w14:textId="5E1CC74E" w:rsidR="00E679D3" w:rsidRDefault="00E679D3" w:rsidP="00E679D3">
            <w:r>
              <w:t>Liturgical</w:t>
            </w:r>
          </w:p>
        </w:tc>
        <w:tc>
          <w:tcPr>
            <w:tcW w:w="6894" w:type="dxa"/>
          </w:tcPr>
          <w:p w14:paraId="60CF6B60" w14:textId="1116EEE1" w:rsidR="00E679D3" w:rsidRDefault="00E679D3" w:rsidP="00E679D3">
            <w:r>
              <w:t xml:space="preserve">A set of worship, usually following agreed words. </w:t>
            </w:r>
          </w:p>
        </w:tc>
      </w:tr>
      <w:tr w:rsidR="00E679D3" w14:paraId="079A7477" w14:textId="77777777" w:rsidTr="00E679D3">
        <w:tc>
          <w:tcPr>
            <w:tcW w:w="2122" w:type="dxa"/>
          </w:tcPr>
          <w:p w14:paraId="79282924" w14:textId="37D6E4A9" w:rsidR="00E679D3" w:rsidRDefault="00E679D3" w:rsidP="00E679D3">
            <w:r>
              <w:t>Non-liturgical</w:t>
            </w:r>
          </w:p>
        </w:tc>
        <w:tc>
          <w:tcPr>
            <w:tcW w:w="6894" w:type="dxa"/>
          </w:tcPr>
          <w:p w14:paraId="14BF3D2C" w14:textId="4A0F06B4" w:rsidR="00E679D3" w:rsidRDefault="00E679D3" w:rsidP="00E679D3">
            <w:r>
              <w:t xml:space="preserve">A form of worship which is not set. </w:t>
            </w:r>
          </w:p>
        </w:tc>
      </w:tr>
      <w:tr w:rsidR="00E679D3" w14:paraId="2C6FB1E8" w14:textId="77777777" w:rsidTr="00E679D3">
        <w:tc>
          <w:tcPr>
            <w:tcW w:w="2122" w:type="dxa"/>
          </w:tcPr>
          <w:p w14:paraId="4B72A48A" w14:textId="3D810307" w:rsidR="00E679D3" w:rsidRDefault="00E679D3" w:rsidP="00E679D3">
            <w:r>
              <w:t>Sermon</w:t>
            </w:r>
          </w:p>
        </w:tc>
        <w:tc>
          <w:tcPr>
            <w:tcW w:w="6894" w:type="dxa"/>
          </w:tcPr>
          <w:p w14:paraId="081F1B87" w14:textId="195E0301" w:rsidR="00E679D3" w:rsidRDefault="00E679D3" w:rsidP="00E679D3">
            <w:r>
              <w:t>A talk or teaching from a church leader.</w:t>
            </w:r>
          </w:p>
        </w:tc>
      </w:tr>
      <w:tr w:rsidR="00132CE4" w14:paraId="4EA420CC" w14:textId="77777777" w:rsidTr="00E679D3">
        <w:tc>
          <w:tcPr>
            <w:tcW w:w="2122" w:type="dxa"/>
          </w:tcPr>
          <w:p w14:paraId="0B7FB332" w14:textId="60847985" w:rsidR="00132CE4" w:rsidRDefault="00132CE4" w:rsidP="00132CE4">
            <w:r>
              <w:t>Worship</w:t>
            </w:r>
          </w:p>
        </w:tc>
        <w:tc>
          <w:tcPr>
            <w:tcW w:w="6894" w:type="dxa"/>
          </w:tcPr>
          <w:p w14:paraId="3D0A4920" w14:textId="5536D2A9" w:rsidR="00132CE4" w:rsidRDefault="00132CE4" w:rsidP="00132CE4">
            <w:r>
              <w:t xml:space="preserve">Believers expressing love and respect for, and devotion to God. </w:t>
            </w:r>
          </w:p>
        </w:tc>
      </w:tr>
      <w:tr w:rsidR="00132CE4" w14:paraId="0B2F9DC5" w14:textId="77777777" w:rsidTr="00E679D3">
        <w:tc>
          <w:tcPr>
            <w:tcW w:w="2122" w:type="dxa"/>
          </w:tcPr>
          <w:p w14:paraId="098B1997" w14:textId="333C7416" w:rsidR="00132CE4" w:rsidRDefault="00132CE4" w:rsidP="00132CE4">
            <w:r>
              <w:t>39 Articles of Religion</w:t>
            </w:r>
          </w:p>
        </w:tc>
        <w:tc>
          <w:tcPr>
            <w:tcW w:w="6894" w:type="dxa"/>
          </w:tcPr>
          <w:p w14:paraId="3861636A" w14:textId="313E4FE7" w:rsidR="00132CE4" w:rsidRDefault="00132CE4" w:rsidP="00132CE4">
            <w:r>
              <w:t>A historical record of beliefs (or ‘doctrines’) held by the Church of England.</w:t>
            </w:r>
          </w:p>
        </w:tc>
      </w:tr>
      <w:tr w:rsidR="00132CE4" w14:paraId="1ABA09F2" w14:textId="77777777" w:rsidTr="00E679D3">
        <w:tc>
          <w:tcPr>
            <w:tcW w:w="2122" w:type="dxa"/>
          </w:tcPr>
          <w:p w14:paraId="3CC45440" w14:textId="3E8C1793" w:rsidR="00132CE4" w:rsidRDefault="00132CE4" w:rsidP="00132CE4">
            <w:r>
              <w:t>Anoint</w:t>
            </w:r>
          </w:p>
        </w:tc>
        <w:tc>
          <w:tcPr>
            <w:tcW w:w="6894" w:type="dxa"/>
          </w:tcPr>
          <w:p w14:paraId="52E0F23E" w14:textId="1F714742" w:rsidR="00132CE4" w:rsidRDefault="00132CE4" w:rsidP="00132CE4">
            <w:r>
              <w:t>Apply oil to a person’s head as a sign of holiness and God’s approval.</w:t>
            </w:r>
          </w:p>
        </w:tc>
      </w:tr>
      <w:tr w:rsidR="00132CE4" w14:paraId="2718AF9B" w14:textId="77777777" w:rsidTr="00E679D3">
        <w:tc>
          <w:tcPr>
            <w:tcW w:w="2122" w:type="dxa"/>
          </w:tcPr>
          <w:p w14:paraId="6E1C3F16" w14:textId="57C7752F" w:rsidR="00132CE4" w:rsidRDefault="00132CE4" w:rsidP="00132CE4">
            <w:r>
              <w:t>Sacrament</w:t>
            </w:r>
          </w:p>
        </w:tc>
        <w:tc>
          <w:tcPr>
            <w:tcW w:w="6894" w:type="dxa"/>
          </w:tcPr>
          <w:p w14:paraId="4CAD1558" w14:textId="19E76D7C" w:rsidR="00132CE4" w:rsidRDefault="00132CE4" w:rsidP="00132CE4">
            <w:r>
              <w:t>An important Christian ceremony.</w:t>
            </w:r>
          </w:p>
        </w:tc>
      </w:tr>
      <w:tr w:rsidR="00132CE4" w14:paraId="2ECB56B2" w14:textId="77777777" w:rsidTr="00E679D3">
        <w:tc>
          <w:tcPr>
            <w:tcW w:w="2122" w:type="dxa"/>
          </w:tcPr>
          <w:p w14:paraId="79159097" w14:textId="5E5FE69E" w:rsidR="00132CE4" w:rsidRDefault="00132CE4" w:rsidP="00132CE4">
            <w:r>
              <w:t>Baptism</w:t>
            </w:r>
          </w:p>
        </w:tc>
        <w:tc>
          <w:tcPr>
            <w:tcW w:w="6894" w:type="dxa"/>
          </w:tcPr>
          <w:p w14:paraId="4B58F567" w14:textId="201F1A8F" w:rsidR="00132CE4" w:rsidRDefault="00132CE4" w:rsidP="00132CE4">
            <w:r>
              <w:t>The Christian ceremony that welcomes a person into the Christian community.</w:t>
            </w:r>
          </w:p>
        </w:tc>
      </w:tr>
      <w:tr w:rsidR="00132CE4" w14:paraId="020B408D" w14:textId="77777777" w:rsidTr="00E679D3">
        <w:tc>
          <w:tcPr>
            <w:tcW w:w="2122" w:type="dxa"/>
          </w:tcPr>
          <w:p w14:paraId="49C9C22E" w14:textId="644AADA6" w:rsidR="00132CE4" w:rsidRDefault="00132CE4" w:rsidP="00132CE4">
            <w:r>
              <w:t>Eucharist</w:t>
            </w:r>
          </w:p>
        </w:tc>
        <w:tc>
          <w:tcPr>
            <w:tcW w:w="6894" w:type="dxa"/>
          </w:tcPr>
          <w:p w14:paraId="5C2B3E8B" w14:textId="1FF4A102" w:rsidR="00132CE4" w:rsidRDefault="00132CE4" w:rsidP="00132CE4">
            <w:r>
              <w:t xml:space="preserve">The ceremony commemorating the Last Supper, </w:t>
            </w:r>
            <w:proofErr w:type="gramStart"/>
            <w:r>
              <w:t>involving  bread</w:t>
            </w:r>
            <w:proofErr w:type="gramEnd"/>
            <w:r>
              <w:t xml:space="preserve"> and wine; also called Holy Communion or Mass. </w:t>
            </w:r>
          </w:p>
        </w:tc>
      </w:tr>
      <w:tr w:rsidR="00132CE4" w14:paraId="65C19953" w14:textId="77777777" w:rsidTr="00E679D3">
        <w:tc>
          <w:tcPr>
            <w:tcW w:w="2122" w:type="dxa"/>
          </w:tcPr>
          <w:p w14:paraId="04B823D6" w14:textId="06D18C31" w:rsidR="00132CE4" w:rsidRDefault="00132CE4" w:rsidP="00132CE4">
            <w:r>
              <w:t>Prayer</w:t>
            </w:r>
          </w:p>
        </w:tc>
        <w:tc>
          <w:tcPr>
            <w:tcW w:w="6894" w:type="dxa"/>
          </w:tcPr>
          <w:p w14:paraId="27438E94" w14:textId="2FFBEBB3" w:rsidR="00132CE4" w:rsidRDefault="00132CE4" w:rsidP="00132CE4">
            <w:r>
              <w:t>A way of communicating with God.</w:t>
            </w:r>
          </w:p>
        </w:tc>
      </w:tr>
      <w:tr w:rsidR="00132CE4" w14:paraId="42375F58" w14:textId="77777777" w:rsidTr="00E679D3">
        <w:tc>
          <w:tcPr>
            <w:tcW w:w="2122" w:type="dxa"/>
          </w:tcPr>
          <w:p w14:paraId="4F23E060" w14:textId="6E8DF8D5" w:rsidR="00132CE4" w:rsidRDefault="00132CE4" w:rsidP="00132CE4">
            <w:r>
              <w:t xml:space="preserve">Pilgrimage </w:t>
            </w:r>
          </w:p>
        </w:tc>
        <w:tc>
          <w:tcPr>
            <w:tcW w:w="6894" w:type="dxa"/>
          </w:tcPr>
          <w:p w14:paraId="2E63B584" w14:textId="578FF62B" w:rsidR="00132CE4" w:rsidRDefault="00132CE4" w:rsidP="00132CE4">
            <w:r>
              <w:t>A journey to a religious or holy place.</w:t>
            </w:r>
          </w:p>
        </w:tc>
      </w:tr>
      <w:tr w:rsidR="00132CE4" w14:paraId="400B583D" w14:textId="77777777" w:rsidTr="00E679D3">
        <w:tc>
          <w:tcPr>
            <w:tcW w:w="2122" w:type="dxa"/>
          </w:tcPr>
          <w:p w14:paraId="61519D5D" w14:textId="48E3B3F3" w:rsidR="00132CE4" w:rsidRDefault="00132CE4" w:rsidP="00132CE4">
            <w:r>
              <w:t>Shrine</w:t>
            </w:r>
          </w:p>
        </w:tc>
        <w:tc>
          <w:tcPr>
            <w:tcW w:w="6894" w:type="dxa"/>
          </w:tcPr>
          <w:p w14:paraId="130EF64B" w14:textId="627B536E" w:rsidR="00132CE4" w:rsidRDefault="00132CE4" w:rsidP="00132CE4">
            <w:r>
              <w:t>A holy place.</w:t>
            </w:r>
          </w:p>
        </w:tc>
      </w:tr>
      <w:tr w:rsidR="00132CE4" w14:paraId="1D3D16F8" w14:textId="77777777" w:rsidTr="00E679D3">
        <w:tc>
          <w:tcPr>
            <w:tcW w:w="2122" w:type="dxa"/>
          </w:tcPr>
          <w:p w14:paraId="0E44F075" w14:textId="303CA137" w:rsidR="00132CE4" w:rsidRDefault="00132CE4" w:rsidP="00132CE4">
            <w:r>
              <w:t>Vision</w:t>
            </w:r>
          </w:p>
        </w:tc>
        <w:tc>
          <w:tcPr>
            <w:tcW w:w="6894" w:type="dxa"/>
          </w:tcPr>
          <w:p w14:paraId="05C9793F" w14:textId="2101974B" w:rsidR="00132CE4" w:rsidRDefault="00132CE4" w:rsidP="00132CE4">
            <w:r>
              <w:t>Seeing or hearing someone or something holy.</w:t>
            </w:r>
          </w:p>
        </w:tc>
      </w:tr>
      <w:tr w:rsidR="00132CE4" w14:paraId="7E4C5BED" w14:textId="77777777" w:rsidTr="00E679D3">
        <w:tc>
          <w:tcPr>
            <w:tcW w:w="2122" w:type="dxa"/>
          </w:tcPr>
          <w:p w14:paraId="4BA6DA98" w14:textId="5515E9B1" w:rsidR="00132CE4" w:rsidRDefault="00132CE4" w:rsidP="00132CE4">
            <w:r>
              <w:t xml:space="preserve">Advent </w:t>
            </w:r>
          </w:p>
        </w:tc>
        <w:tc>
          <w:tcPr>
            <w:tcW w:w="6894" w:type="dxa"/>
          </w:tcPr>
          <w:p w14:paraId="5B1CE364" w14:textId="44B31626" w:rsidR="00132CE4" w:rsidRDefault="00132CE4" w:rsidP="00132CE4">
            <w:r>
              <w:t xml:space="preserve">A season of preparation for Christmas. </w:t>
            </w:r>
          </w:p>
        </w:tc>
      </w:tr>
      <w:tr w:rsidR="00132CE4" w14:paraId="1221ED42" w14:textId="77777777" w:rsidTr="00E679D3">
        <w:tc>
          <w:tcPr>
            <w:tcW w:w="2122" w:type="dxa"/>
          </w:tcPr>
          <w:p w14:paraId="526F82D1" w14:textId="25658A65" w:rsidR="00132CE4" w:rsidRDefault="00132CE4" w:rsidP="00132CE4">
            <w:r>
              <w:lastRenderedPageBreak/>
              <w:t>Epiphany</w:t>
            </w:r>
          </w:p>
        </w:tc>
        <w:tc>
          <w:tcPr>
            <w:tcW w:w="6894" w:type="dxa"/>
          </w:tcPr>
          <w:p w14:paraId="1AFA5F2C" w14:textId="437B0F52" w:rsidR="00132CE4" w:rsidRDefault="00132CE4" w:rsidP="00132CE4">
            <w:r>
              <w:t xml:space="preserve">A moment of suddenly revealing something surprising or great. </w:t>
            </w:r>
          </w:p>
        </w:tc>
      </w:tr>
      <w:tr w:rsidR="00132CE4" w14:paraId="18E9373F" w14:textId="77777777" w:rsidTr="00E679D3">
        <w:tc>
          <w:tcPr>
            <w:tcW w:w="2122" w:type="dxa"/>
          </w:tcPr>
          <w:p w14:paraId="3A97C163" w14:textId="63079354" w:rsidR="00132CE4" w:rsidRDefault="00132CE4" w:rsidP="00132CE4">
            <w:r>
              <w:t>Holy Week</w:t>
            </w:r>
          </w:p>
        </w:tc>
        <w:tc>
          <w:tcPr>
            <w:tcW w:w="6894" w:type="dxa"/>
          </w:tcPr>
          <w:p w14:paraId="6AE2C695" w14:textId="34ABF5DA" w:rsidR="00132CE4" w:rsidRDefault="00132CE4" w:rsidP="00132CE4">
            <w:r>
              <w:t>The week before Easter. (Palm Sunday, Holy Monday, Tuesday, Wednesday, Maundy Thursday, Good Friday, Holy Saturday)</w:t>
            </w:r>
          </w:p>
        </w:tc>
      </w:tr>
      <w:tr w:rsidR="00132CE4" w14:paraId="3CC4FB24" w14:textId="77777777" w:rsidTr="00E679D3">
        <w:tc>
          <w:tcPr>
            <w:tcW w:w="2122" w:type="dxa"/>
          </w:tcPr>
          <w:p w14:paraId="45F91BC4" w14:textId="44037B18" w:rsidR="00132CE4" w:rsidRDefault="00132CE4" w:rsidP="00132CE4">
            <w:r>
              <w:t>Nativity</w:t>
            </w:r>
          </w:p>
        </w:tc>
        <w:tc>
          <w:tcPr>
            <w:tcW w:w="6894" w:type="dxa"/>
          </w:tcPr>
          <w:p w14:paraId="00AB0AAB" w14:textId="54962BD2" w:rsidR="00132CE4" w:rsidRDefault="00132CE4" w:rsidP="00132CE4">
            <w:r>
              <w:t>The birth of someone.</w:t>
            </w:r>
          </w:p>
        </w:tc>
      </w:tr>
      <w:tr w:rsidR="00132CE4" w14:paraId="74C78ACE" w14:textId="77777777" w:rsidTr="00E679D3">
        <w:tc>
          <w:tcPr>
            <w:tcW w:w="2122" w:type="dxa"/>
          </w:tcPr>
          <w:p w14:paraId="6BE376AF" w14:textId="201C0AE8" w:rsidR="00132CE4" w:rsidRDefault="00132CE4" w:rsidP="00132CE4">
            <w:r>
              <w:t>Prophecy</w:t>
            </w:r>
          </w:p>
        </w:tc>
        <w:tc>
          <w:tcPr>
            <w:tcW w:w="6894" w:type="dxa"/>
          </w:tcPr>
          <w:p w14:paraId="104CFE61" w14:textId="6EDB242B" w:rsidR="00132CE4" w:rsidRDefault="00132CE4" w:rsidP="00132CE4">
            <w:r>
              <w:t>A message from God in which he communicates his will.</w:t>
            </w:r>
          </w:p>
        </w:tc>
      </w:tr>
      <w:tr w:rsidR="00132CE4" w14:paraId="313E56D1" w14:textId="77777777" w:rsidTr="00E679D3">
        <w:tc>
          <w:tcPr>
            <w:tcW w:w="2122" w:type="dxa"/>
          </w:tcPr>
          <w:p w14:paraId="2624EA30" w14:textId="6807872C" w:rsidR="00132CE4" w:rsidRDefault="00132CE4" w:rsidP="00132CE4">
            <w:r>
              <w:t>Vigil</w:t>
            </w:r>
          </w:p>
        </w:tc>
        <w:tc>
          <w:tcPr>
            <w:tcW w:w="6894" w:type="dxa"/>
          </w:tcPr>
          <w:p w14:paraId="7138F5E5" w14:textId="03D97F13" w:rsidR="00132CE4" w:rsidRDefault="00132CE4" w:rsidP="00132CE4">
            <w:r>
              <w:t xml:space="preserve">Staying awake at night </w:t>
            </w:r>
            <w:proofErr w:type="gramStart"/>
            <w:r>
              <w:t>in order to</w:t>
            </w:r>
            <w:proofErr w:type="gramEnd"/>
            <w:r>
              <w:t xml:space="preserve"> pray; </w:t>
            </w:r>
            <w:proofErr w:type="gramStart"/>
            <w:r>
              <w:t>also</w:t>
            </w:r>
            <w:proofErr w:type="gramEnd"/>
            <w:r>
              <w:t xml:space="preserve"> the name given to the celebration of a festival on the eve before the festival itself. </w:t>
            </w:r>
          </w:p>
        </w:tc>
      </w:tr>
      <w:tr w:rsidR="00132CE4" w14:paraId="41260F51" w14:textId="77777777" w:rsidTr="00E679D3">
        <w:tc>
          <w:tcPr>
            <w:tcW w:w="2122" w:type="dxa"/>
          </w:tcPr>
          <w:p w14:paraId="3F9556E2" w14:textId="49ECB872" w:rsidR="00132CE4" w:rsidRDefault="00132CE4" w:rsidP="00132CE4">
            <w:r>
              <w:t>Convert</w:t>
            </w:r>
          </w:p>
        </w:tc>
        <w:tc>
          <w:tcPr>
            <w:tcW w:w="6894" w:type="dxa"/>
          </w:tcPr>
          <w:p w14:paraId="5F32F677" w14:textId="196CBE44" w:rsidR="00132CE4" w:rsidRDefault="00132CE4" w:rsidP="00132CE4">
            <w:r>
              <w:t>To change from one set of beliefs to another.</w:t>
            </w:r>
          </w:p>
        </w:tc>
      </w:tr>
      <w:tr w:rsidR="00132CE4" w14:paraId="56E8F31C" w14:textId="77777777" w:rsidTr="00E679D3">
        <w:tc>
          <w:tcPr>
            <w:tcW w:w="2122" w:type="dxa"/>
          </w:tcPr>
          <w:p w14:paraId="6C267954" w14:textId="7BCBE9CD" w:rsidR="00132CE4" w:rsidRDefault="00132CE4" w:rsidP="00132CE4">
            <w:r>
              <w:t>Mission</w:t>
            </w:r>
          </w:p>
        </w:tc>
        <w:tc>
          <w:tcPr>
            <w:tcW w:w="6894" w:type="dxa"/>
          </w:tcPr>
          <w:p w14:paraId="1B0982BB" w14:textId="58D55907" w:rsidR="00132CE4" w:rsidRDefault="00132CE4" w:rsidP="00132CE4">
            <w:r>
              <w:t>Sending individuals or groups to spread the Christian message.</w:t>
            </w:r>
          </w:p>
        </w:tc>
      </w:tr>
      <w:tr w:rsidR="00132CE4" w14:paraId="053DC3D8" w14:textId="77777777" w:rsidTr="00E679D3">
        <w:tc>
          <w:tcPr>
            <w:tcW w:w="2122" w:type="dxa"/>
          </w:tcPr>
          <w:p w14:paraId="41C35555" w14:textId="0BC54F9E" w:rsidR="00132CE4" w:rsidRDefault="00132CE4" w:rsidP="00132CE4">
            <w:r>
              <w:t>Missionary</w:t>
            </w:r>
          </w:p>
        </w:tc>
        <w:tc>
          <w:tcPr>
            <w:tcW w:w="6894" w:type="dxa"/>
          </w:tcPr>
          <w:p w14:paraId="7DAD87C0" w14:textId="2B8C0D5B" w:rsidR="00132CE4" w:rsidRDefault="00132CE4" w:rsidP="00132CE4">
            <w:r>
              <w:t>A person who preaches and invites people to convert to the Christian faith.</w:t>
            </w:r>
          </w:p>
        </w:tc>
      </w:tr>
      <w:tr w:rsidR="00132CE4" w14:paraId="23921CE2" w14:textId="77777777" w:rsidTr="00E679D3">
        <w:tc>
          <w:tcPr>
            <w:tcW w:w="2122" w:type="dxa"/>
          </w:tcPr>
          <w:p w14:paraId="2D8EE8F2" w14:textId="36E9354D" w:rsidR="00132CE4" w:rsidRDefault="00132CE4" w:rsidP="00132CE4">
            <w:r>
              <w:t>Pentecostalism</w:t>
            </w:r>
          </w:p>
        </w:tc>
        <w:tc>
          <w:tcPr>
            <w:tcW w:w="6894" w:type="dxa"/>
          </w:tcPr>
          <w:p w14:paraId="5E8B5D96" w14:textId="2BAE8B43" w:rsidR="00132CE4" w:rsidRDefault="00132CE4" w:rsidP="00132CE4">
            <w:r>
              <w:t xml:space="preserve">A protestant movement that puts special emphasis on a direct and personal relationship with God through the Holy Spirit. </w:t>
            </w:r>
          </w:p>
        </w:tc>
      </w:tr>
      <w:tr w:rsidR="00132CE4" w14:paraId="4437550B" w14:textId="77777777" w:rsidTr="00E679D3">
        <w:tc>
          <w:tcPr>
            <w:tcW w:w="2122" w:type="dxa"/>
          </w:tcPr>
          <w:p w14:paraId="376AD854" w14:textId="62215D55" w:rsidR="00132CE4" w:rsidRDefault="00132CE4" w:rsidP="00132CE4">
            <w:r>
              <w:t>Alpha</w:t>
            </w:r>
          </w:p>
        </w:tc>
        <w:tc>
          <w:tcPr>
            <w:tcW w:w="6894" w:type="dxa"/>
          </w:tcPr>
          <w:p w14:paraId="18F9DA45" w14:textId="35067779" w:rsidR="00132CE4" w:rsidRDefault="00132CE4" w:rsidP="00132CE4">
            <w:r>
              <w:t xml:space="preserve">A course run by churches and local Christian groups which enables people to find out more about the Christian faith in a relaxed setting. </w:t>
            </w:r>
          </w:p>
        </w:tc>
      </w:tr>
      <w:tr w:rsidR="00132CE4" w14:paraId="7399749E" w14:textId="77777777" w:rsidTr="00E679D3">
        <w:tc>
          <w:tcPr>
            <w:tcW w:w="2122" w:type="dxa"/>
          </w:tcPr>
          <w:p w14:paraId="19C667E2" w14:textId="54221E85" w:rsidR="00132CE4" w:rsidRDefault="00132CE4" w:rsidP="00132CE4">
            <w:r>
              <w:t>Evangelism</w:t>
            </w:r>
          </w:p>
        </w:tc>
        <w:tc>
          <w:tcPr>
            <w:tcW w:w="6894" w:type="dxa"/>
          </w:tcPr>
          <w:p w14:paraId="6B8BF741" w14:textId="3BF9ABAF" w:rsidR="00132CE4" w:rsidRDefault="00132CE4" w:rsidP="00132CE4">
            <w:r>
              <w:t xml:space="preserve">Preaching the gospel </w:t>
            </w:r>
            <w:proofErr w:type="gramStart"/>
            <w:r>
              <w:t>in order to</w:t>
            </w:r>
            <w:proofErr w:type="gramEnd"/>
            <w:r>
              <w:t xml:space="preserve"> attract new believers.</w:t>
            </w:r>
          </w:p>
        </w:tc>
      </w:tr>
      <w:tr w:rsidR="00132CE4" w14:paraId="146A9E17" w14:textId="77777777" w:rsidTr="00E679D3">
        <w:tc>
          <w:tcPr>
            <w:tcW w:w="2122" w:type="dxa"/>
          </w:tcPr>
          <w:p w14:paraId="611BC2EA" w14:textId="743C2A78" w:rsidR="00132CE4" w:rsidRDefault="00132CE4" w:rsidP="00132CE4">
            <w:r>
              <w:t>Ecumenism</w:t>
            </w:r>
          </w:p>
        </w:tc>
        <w:tc>
          <w:tcPr>
            <w:tcW w:w="6894" w:type="dxa"/>
          </w:tcPr>
          <w:p w14:paraId="01116C0B" w14:textId="43362BE3" w:rsidR="00132CE4" w:rsidRDefault="00132CE4" w:rsidP="00132CE4">
            <w:r>
              <w:t xml:space="preserve">A movement that tries to bring different Christian denominations closer together. </w:t>
            </w:r>
          </w:p>
        </w:tc>
      </w:tr>
      <w:tr w:rsidR="00132CE4" w14:paraId="5CC4F264" w14:textId="77777777" w:rsidTr="00E679D3">
        <w:tc>
          <w:tcPr>
            <w:tcW w:w="2122" w:type="dxa"/>
          </w:tcPr>
          <w:p w14:paraId="593FA5C2" w14:textId="103E8BB1" w:rsidR="00132CE4" w:rsidRDefault="00132CE4" w:rsidP="00132CE4">
            <w:r>
              <w:t>Local church</w:t>
            </w:r>
          </w:p>
        </w:tc>
        <w:tc>
          <w:tcPr>
            <w:tcW w:w="6894" w:type="dxa"/>
          </w:tcPr>
          <w:p w14:paraId="79C6DACD" w14:textId="4A81D22D" w:rsidR="00132CE4" w:rsidRDefault="00132CE4" w:rsidP="00132CE4">
            <w:r>
              <w:t xml:space="preserve">A meeting place for local believers and the community of believers who gather there. </w:t>
            </w:r>
          </w:p>
        </w:tc>
      </w:tr>
      <w:tr w:rsidR="00132CE4" w14:paraId="363511A5" w14:textId="77777777" w:rsidTr="00E679D3">
        <w:tc>
          <w:tcPr>
            <w:tcW w:w="2122" w:type="dxa"/>
          </w:tcPr>
          <w:p w14:paraId="0A93D35A" w14:textId="7168F01F" w:rsidR="00132CE4" w:rsidRDefault="00132CE4" w:rsidP="00132CE4">
            <w:r>
              <w:t>Outreach</w:t>
            </w:r>
          </w:p>
        </w:tc>
        <w:tc>
          <w:tcPr>
            <w:tcW w:w="6894" w:type="dxa"/>
          </w:tcPr>
          <w:p w14:paraId="641FE22F" w14:textId="61D0C50E" w:rsidR="00132CE4" w:rsidRDefault="00132CE4" w:rsidP="00132CE4">
            <w:r>
              <w:t xml:space="preserve">An activity to provide services to people in need. </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894"/>
      </w:tblGrid>
      <w:tr w:rsidR="00132CE4" w:rsidRPr="006F3806" w14:paraId="26DBBBAA" w14:textId="77777777" w:rsidTr="00132CE4">
        <w:trPr>
          <w:trHeight w:val="83"/>
        </w:trPr>
        <w:tc>
          <w:tcPr>
            <w:tcW w:w="2122" w:type="dxa"/>
          </w:tcPr>
          <w:p w14:paraId="18D2C285" w14:textId="56BB2F0A" w:rsidR="00132CE4" w:rsidRDefault="00132CE4" w:rsidP="00132CE4">
            <w:pPr>
              <w:jc w:val="center"/>
            </w:pPr>
            <w:r>
              <w:t xml:space="preserve">Parish </w:t>
            </w:r>
          </w:p>
        </w:tc>
        <w:tc>
          <w:tcPr>
            <w:tcW w:w="6894" w:type="dxa"/>
          </w:tcPr>
          <w:p w14:paraId="687D380A" w14:textId="66087B02" w:rsidR="00132CE4" w:rsidRDefault="00132CE4" w:rsidP="00132CE4">
            <w:r>
              <w:t xml:space="preserve">A community of local believers within a particular denomination. </w:t>
            </w:r>
          </w:p>
        </w:tc>
      </w:tr>
      <w:tr w:rsidR="00132CE4" w:rsidRPr="006F3806" w14:paraId="41D45AEA" w14:textId="77777777" w:rsidTr="00132CE4">
        <w:trPr>
          <w:trHeight w:val="83"/>
        </w:trPr>
        <w:tc>
          <w:tcPr>
            <w:tcW w:w="2122" w:type="dxa"/>
          </w:tcPr>
          <w:p w14:paraId="7CA5A95F" w14:textId="0AB09E0D" w:rsidR="00132CE4" w:rsidRDefault="00132CE4" w:rsidP="00132CE4">
            <w:pPr>
              <w:jc w:val="center"/>
            </w:pPr>
            <w:r>
              <w:t xml:space="preserve">Charity </w:t>
            </w:r>
          </w:p>
        </w:tc>
        <w:tc>
          <w:tcPr>
            <w:tcW w:w="6894" w:type="dxa"/>
          </w:tcPr>
          <w:p w14:paraId="7A5FA1F0" w14:textId="34AC0070" w:rsidR="00132CE4" w:rsidRDefault="00132CE4" w:rsidP="00132CE4">
            <w:r>
              <w:t xml:space="preserve">Giving to those in need. </w:t>
            </w:r>
          </w:p>
        </w:tc>
      </w:tr>
      <w:tr w:rsidR="00132CE4" w:rsidRPr="006F3806" w14:paraId="508BABE8" w14:textId="77777777" w:rsidTr="00132CE4">
        <w:trPr>
          <w:trHeight w:val="83"/>
        </w:trPr>
        <w:tc>
          <w:tcPr>
            <w:tcW w:w="2122" w:type="dxa"/>
          </w:tcPr>
          <w:p w14:paraId="334D20C3" w14:textId="194ED0FB" w:rsidR="00132CE4" w:rsidRDefault="00132CE4" w:rsidP="00132CE4">
            <w:pPr>
              <w:jc w:val="center"/>
            </w:pPr>
            <w:r>
              <w:t xml:space="preserve">Persecution </w:t>
            </w:r>
          </w:p>
        </w:tc>
        <w:tc>
          <w:tcPr>
            <w:tcW w:w="6894" w:type="dxa"/>
          </w:tcPr>
          <w:p w14:paraId="30EEB467" w14:textId="7FB3DDA9" w:rsidR="00132CE4" w:rsidRDefault="00132CE4" w:rsidP="00132CE4">
            <w:r>
              <w:t xml:space="preserve">The ill-treatment of an individual or group, usually on the grounds of religion, politics or ethnicity. </w:t>
            </w:r>
          </w:p>
        </w:tc>
      </w:tr>
      <w:tr w:rsidR="00132CE4" w:rsidRPr="006F3806" w14:paraId="025B39B0" w14:textId="77777777" w:rsidTr="00132CE4">
        <w:trPr>
          <w:trHeight w:val="83"/>
        </w:trPr>
        <w:tc>
          <w:tcPr>
            <w:tcW w:w="2122" w:type="dxa"/>
          </w:tcPr>
          <w:p w14:paraId="6F98DE87" w14:textId="00C0D12F" w:rsidR="00132CE4" w:rsidRDefault="00132CE4" w:rsidP="00132CE4">
            <w:pPr>
              <w:jc w:val="center"/>
            </w:pPr>
            <w:r>
              <w:t>Reconciliation</w:t>
            </w:r>
          </w:p>
        </w:tc>
        <w:tc>
          <w:tcPr>
            <w:tcW w:w="6894" w:type="dxa"/>
          </w:tcPr>
          <w:p w14:paraId="569DE4B1" w14:textId="0025AD0E" w:rsidR="00132CE4" w:rsidRDefault="00132CE4" w:rsidP="00132CE4">
            <w:r>
              <w:t xml:space="preserve">Restoring peace and friendship between individuals or groups. </w:t>
            </w:r>
          </w:p>
        </w:tc>
      </w:tr>
    </w:tbl>
    <w:p w14:paraId="6F09D10B" w14:textId="77777777" w:rsidR="00182D54" w:rsidRDefault="00182D54"/>
    <w:p w14:paraId="75BFC34B" w14:textId="77777777" w:rsidR="00182D54" w:rsidRDefault="00182D54"/>
    <w:p w14:paraId="0E1441E0" w14:textId="77777777" w:rsidR="00182D54" w:rsidRDefault="00182D54"/>
    <w:p w14:paraId="5D98B018" w14:textId="77777777" w:rsidR="00182D54" w:rsidRDefault="00182D54"/>
    <w:p w14:paraId="69862659" w14:textId="77777777" w:rsidR="00182D54" w:rsidRDefault="00182D54"/>
    <w:p w14:paraId="44DF4F92" w14:textId="0B9BB516" w:rsidR="00C84799" w:rsidRDefault="00C84799"/>
    <w:sectPr w:rsidR="00C847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40300"/>
    <w:multiLevelType w:val="hybridMultilevel"/>
    <w:tmpl w:val="9DCAB5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FA4A75"/>
    <w:multiLevelType w:val="hybridMultilevel"/>
    <w:tmpl w:val="5674F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F8F67E5"/>
    <w:multiLevelType w:val="hybridMultilevel"/>
    <w:tmpl w:val="F00C9762"/>
    <w:lvl w:ilvl="0" w:tplc="EC66AD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5651BB"/>
    <w:multiLevelType w:val="hybridMultilevel"/>
    <w:tmpl w:val="779615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8AA2AAF"/>
    <w:multiLevelType w:val="hybridMultilevel"/>
    <w:tmpl w:val="BB229B1C"/>
    <w:lvl w:ilvl="0" w:tplc="F54020B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EE4DB3"/>
    <w:multiLevelType w:val="hybridMultilevel"/>
    <w:tmpl w:val="EA22B4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29318197">
    <w:abstractNumId w:val="2"/>
  </w:num>
  <w:num w:numId="2" w16cid:durableId="1319067346">
    <w:abstractNumId w:val="4"/>
  </w:num>
  <w:num w:numId="3" w16cid:durableId="456535578">
    <w:abstractNumId w:val="5"/>
  </w:num>
  <w:num w:numId="4" w16cid:durableId="1530335581">
    <w:abstractNumId w:val="1"/>
  </w:num>
  <w:num w:numId="5" w16cid:durableId="296885178">
    <w:abstractNumId w:val="0"/>
  </w:num>
  <w:num w:numId="6" w16cid:durableId="11063873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7B8"/>
    <w:rsid w:val="00132CE4"/>
    <w:rsid w:val="00145C04"/>
    <w:rsid w:val="00182D54"/>
    <w:rsid w:val="00295398"/>
    <w:rsid w:val="002B6A20"/>
    <w:rsid w:val="00457EF8"/>
    <w:rsid w:val="004D6D79"/>
    <w:rsid w:val="00562A23"/>
    <w:rsid w:val="00565C0C"/>
    <w:rsid w:val="00575C27"/>
    <w:rsid w:val="0063252A"/>
    <w:rsid w:val="006627B8"/>
    <w:rsid w:val="006E27AB"/>
    <w:rsid w:val="00760803"/>
    <w:rsid w:val="00765404"/>
    <w:rsid w:val="00782254"/>
    <w:rsid w:val="00816817"/>
    <w:rsid w:val="0095488E"/>
    <w:rsid w:val="0098702D"/>
    <w:rsid w:val="00990C7A"/>
    <w:rsid w:val="009A6B97"/>
    <w:rsid w:val="009B3C47"/>
    <w:rsid w:val="009D7C7B"/>
    <w:rsid w:val="00A61C47"/>
    <w:rsid w:val="00A70F92"/>
    <w:rsid w:val="00BA5FC8"/>
    <w:rsid w:val="00C7790D"/>
    <w:rsid w:val="00C84799"/>
    <w:rsid w:val="00CD68DC"/>
    <w:rsid w:val="00CD7E49"/>
    <w:rsid w:val="00DF038A"/>
    <w:rsid w:val="00E679D3"/>
    <w:rsid w:val="00EA23DE"/>
    <w:rsid w:val="00FA1A1A"/>
    <w:rsid w:val="00FB4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5D14C73"/>
  <w15:chartTrackingRefBased/>
  <w15:docId w15:val="{E2B0EDAE-B743-49B2-AB31-6855DD17F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6B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0C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6" ma:contentTypeDescription="Create a new document." ma:contentTypeScope="" ma:versionID="ff2ae020bff5c078c93313655240a976">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ffefec2f04917eed01f97af50bf8f09f"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FEA080-4469-466F-8CF5-4B1B64F48C31}"/>
</file>

<file path=customXml/itemProps2.xml><?xml version="1.0" encoding="utf-8"?>
<ds:datastoreItem xmlns:ds="http://schemas.openxmlformats.org/officeDocument/2006/customXml" ds:itemID="{3538CFD2-0BCA-442A-9F2A-6B96CED5E404}">
  <ds:schemaRefs>
    <ds:schemaRef ds:uri="http://schemas.microsoft.com/sharepoint/v3/contenttype/forms"/>
  </ds:schemaRefs>
</ds:datastoreItem>
</file>

<file path=customXml/itemProps3.xml><?xml version="1.0" encoding="utf-8"?>
<ds:datastoreItem xmlns:ds="http://schemas.openxmlformats.org/officeDocument/2006/customXml" ds:itemID="{51E316C0-F6BF-4497-9281-E6F0897F0AD6}">
  <ds:schemaRefs>
    <ds:schemaRef ds:uri="http://purl.org/dc/terms/"/>
    <ds:schemaRef ds:uri="http://purl.org/dc/dcmitype/"/>
    <ds:schemaRef ds:uri="http://www.w3.org/XML/1998/namespace"/>
    <ds:schemaRef ds:uri="http://purl.org/dc/elements/1.1/"/>
    <ds:schemaRef ds:uri="fd32fe00-6030-40e0-b6b5-652ef5ef79f9"/>
    <ds:schemaRef ds:uri="http://schemas.microsoft.com/office/2006/documentManagement/types"/>
    <ds:schemaRef ds:uri="http://schemas.microsoft.com/office/infopath/2007/PartnerControls"/>
    <ds:schemaRef ds:uri="http://schemas.openxmlformats.org/package/2006/metadata/core-properties"/>
    <ds:schemaRef ds:uri="a67eabfc-0213-4f5e-a8d6-d9fbdf65aba4"/>
    <ds:schemaRef ds:uri="http://schemas.microsoft.com/office/2006/metadata/properties"/>
  </ds:schemaRefs>
</ds:datastoreItem>
</file>

<file path=customXml/itemProps4.xml><?xml version="1.0" encoding="utf-8"?>
<ds:datastoreItem xmlns:ds="http://schemas.openxmlformats.org/officeDocument/2006/customXml" ds:itemID="{DA5DDAEB-1031-4D49-A9B2-373C2B890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66</Words>
  <Characters>11443</Characters>
  <Application>Microsoft Office Word</Application>
  <DocSecurity>0</DocSecurity>
  <Lines>163</Lines>
  <Paragraphs>29</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11480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ALLEN J</dc:creator>
  <cp:keywords/>
  <dc:description/>
  <cp:lastModifiedBy>ALLEN J</cp:lastModifiedBy>
  <cp:revision>21</cp:revision>
  <dcterms:created xsi:type="dcterms:W3CDTF">2026-01-20T11:36:00Z</dcterms:created>
  <dcterms:modified xsi:type="dcterms:W3CDTF">2026-01-20T11:57:00Z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y fmtid="{D5CDD505-2E9C-101B-9397-08002B2CF9AE}" pid="3" name="MediaServiceImageTags">
    <vt:lpwstr/>
  </property>
</Properties>
</file>